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BF" w:rsidRPr="00FE207E" w:rsidRDefault="00BF0ABF" w:rsidP="00FC5E9B">
      <w:pPr>
        <w:spacing w:after="0" w:line="240" w:lineRule="auto"/>
        <w:jc w:val="center"/>
        <w:rPr>
          <w:rFonts w:ascii="Sylfaen" w:hAnsi="Sylfaen"/>
        </w:rPr>
      </w:pPr>
      <w:r w:rsidRPr="009E6B1E">
        <w:rPr>
          <w:rFonts w:ascii="Sylfaen" w:hAnsi="Sylfaen"/>
        </w:rPr>
        <w:t xml:space="preserve">                                                                                                                                                                                       </w:t>
      </w:r>
      <w:r w:rsidRPr="00FE207E">
        <w:rPr>
          <w:rFonts w:ascii="Sylfaen" w:hAnsi="Sylfaen"/>
          <w:noProof/>
        </w:rPr>
        <w:drawing>
          <wp:inline distT="0" distB="0" distL="0" distR="0" wp14:anchorId="503C2152" wp14:editId="2DD722E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BF0ABF" w:rsidRPr="00FE207E" w:rsidRDefault="00BF0ABF" w:rsidP="00FC5E9B">
      <w:pPr>
        <w:spacing w:after="0" w:line="240" w:lineRule="auto"/>
        <w:jc w:val="center"/>
        <w:rPr>
          <w:rFonts w:ascii="Sylfaen" w:hAnsi="Sylfaen"/>
        </w:rPr>
      </w:pPr>
    </w:p>
    <w:p w:rsidR="00BF0ABF" w:rsidRPr="00FE207E" w:rsidRDefault="00BF0ABF" w:rsidP="00FC5E9B">
      <w:pPr>
        <w:tabs>
          <w:tab w:val="left" w:pos="4980"/>
        </w:tabs>
        <w:spacing w:after="0" w:line="240" w:lineRule="auto"/>
        <w:jc w:val="center"/>
        <w:rPr>
          <w:rFonts w:ascii="Sylfaen" w:hAnsi="Sylfaen"/>
          <w:b/>
          <w:bCs/>
          <w:w w:val="130"/>
          <w:u w:color="FF0000"/>
          <w:lang w:val="ka-GE"/>
        </w:rPr>
      </w:pPr>
      <w:r w:rsidRPr="00FE207E">
        <w:rPr>
          <w:rFonts w:ascii="Sylfaen" w:hAnsi="Sylfaen"/>
          <w:b/>
          <w:bCs/>
          <w:w w:val="130"/>
          <w:u w:color="FF0000"/>
          <w:lang w:val="ka-GE"/>
        </w:rPr>
        <w:t>საქართველოს</w:t>
      </w:r>
      <w:r w:rsidRPr="00FE207E">
        <w:rPr>
          <w:rFonts w:ascii="Sylfaen" w:hAnsi="Sylfaen"/>
          <w:b/>
          <w:bCs/>
          <w:w w:val="130"/>
          <w:lang w:val="pt-BR"/>
        </w:rPr>
        <w:t xml:space="preserve"> </w:t>
      </w:r>
      <w:r w:rsidRPr="00FE207E">
        <w:rPr>
          <w:rFonts w:ascii="Sylfaen" w:hAnsi="Sylfaen"/>
          <w:b/>
          <w:bCs/>
          <w:w w:val="130"/>
          <w:u w:color="FF0000"/>
          <w:lang w:val="ka-GE"/>
        </w:rPr>
        <w:t>მთავრობა</w:t>
      </w:r>
    </w:p>
    <w:p w:rsidR="00BF0ABF" w:rsidRPr="00FE207E" w:rsidRDefault="00BF0ABF" w:rsidP="00FC5E9B">
      <w:pPr>
        <w:tabs>
          <w:tab w:val="left" w:pos="4980"/>
        </w:tabs>
        <w:spacing w:after="0" w:line="240" w:lineRule="auto"/>
        <w:jc w:val="center"/>
        <w:rPr>
          <w:rFonts w:ascii="Sylfaen" w:hAnsi="Sylfaen"/>
          <w:b/>
          <w:bCs/>
          <w:w w:val="130"/>
          <w:lang w:val="pt-BR"/>
        </w:rPr>
      </w:pPr>
    </w:p>
    <w:p w:rsidR="00BF0ABF" w:rsidRPr="00FE207E" w:rsidRDefault="00BF0ABF" w:rsidP="00FC5E9B">
      <w:pPr>
        <w:tabs>
          <w:tab w:val="left" w:pos="4980"/>
        </w:tabs>
        <w:spacing w:after="0" w:line="240" w:lineRule="auto"/>
        <w:jc w:val="center"/>
        <w:rPr>
          <w:rFonts w:ascii="Sylfaen" w:hAnsi="Sylfaen"/>
          <w:b/>
          <w:bCs/>
          <w:lang w:val="pt-BR"/>
        </w:rPr>
      </w:pPr>
    </w:p>
    <w:p w:rsidR="00BF0ABF" w:rsidRPr="00FE207E" w:rsidRDefault="00BF0ABF" w:rsidP="00FC5E9B">
      <w:pPr>
        <w:tabs>
          <w:tab w:val="left" w:pos="4980"/>
        </w:tabs>
        <w:spacing w:after="0" w:line="240" w:lineRule="auto"/>
        <w:jc w:val="center"/>
        <w:rPr>
          <w:rFonts w:ascii="Sylfaen" w:hAnsi="Sylfaen"/>
          <w:b/>
          <w:bCs/>
          <w:lang w:val="pt-BR"/>
        </w:rPr>
      </w:pPr>
    </w:p>
    <w:p w:rsidR="00BF0ABF" w:rsidRPr="00FE207E" w:rsidRDefault="00BF0ABF" w:rsidP="00FC5E9B">
      <w:pPr>
        <w:tabs>
          <w:tab w:val="left" w:pos="4980"/>
        </w:tabs>
        <w:spacing w:after="0" w:line="240" w:lineRule="auto"/>
        <w:jc w:val="center"/>
        <w:rPr>
          <w:rFonts w:ascii="Sylfaen" w:hAnsi="Sylfaen"/>
          <w:b/>
          <w:bCs/>
          <w:lang w:val="pt-BR"/>
        </w:rPr>
      </w:pPr>
    </w:p>
    <w:p w:rsidR="00BF0ABF" w:rsidRPr="00FE207E" w:rsidRDefault="00BF0ABF" w:rsidP="00FC5E9B">
      <w:pPr>
        <w:tabs>
          <w:tab w:val="left" w:pos="4980"/>
        </w:tabs>
        <w:spacing w:after="0" w:line="240" w:lineRule="auto"/>
        <w:jc w:val="center"/>
        <w:rPr>
          <w:rFonts w:ascii="Sylfaen" w:hAnsi="Sylfaen"/>
          <w:b/>
          <w:bCs/>
          <w:lang w:val="pt-BR"/>
        </w:rPr>
      </w:pPr>
      <w:r w:rsidRPr="00FE207E">
        <w:rPr>
          <w:rFonts w:ascii="Sylfaen" w:hAnsi="Sylfaen"/>
          <w:b/>
          <w:bCs/>
          <w:u w:color="FF0000"/>
          <w:lang w:val="ka-GE"/>
        </w:rPr>
        <w:t>ქვეყნის ძირითადი</w:t>
      </w:r>
      <w:r w:rsidRPr="00FE207E">
        <w:rPr>
          <w:rFonts w:ascii="Sylfaen" w:hAnsi="Sylfaen"/>
          <w:b/>
          <w:bCs/>
          <w:lang w:val="pt-BR"/>
        </w:rPr>
        <w:t xml:space="preserve"> </w:t>
      </w:r>
      <w:r w:rsidRPr="00FE207E">
        <w:rPr>
          <w:rFonts w:ascii="Sylfaen" w:hAnsi="Sylfaen"/>
          <w:b/>
          <w:bCs/>
          <w:u w:color="FF0000"/>
          <w:lang w:val="ka-GE"/>
        </w:rPr>
        <w:t>მონაცემები</w:t>
      </w:r>
      <w:r w:rsidRPr="00FE207E">
        <w:rPr>
          <w:rFonts w:ascii="Sylfaen" w:hAnsi="Sylfaen"/>
          <w:b/>
          <w:bCs/>
          <w:lang w:val="pt-BR"/>
        </w:rPr>
        <w:t xml:space="preserve"> </w:t>
      </w:r>
      <w:r w:rsidRPr="00FE207E">
        <w:rPr>
          <w:rFonts w:ascii="Sylfaen" w:hAnsi="Sylfaen"/>
          <w:b/>
          <w:bCs/>
          <w:u w:color="FF0000"/>
          <w:lang w:val="ka-GE"/>
        </w:rPr>
        <w:t>და</w:t>
      </w:r>
      <w:r w:rsidRPr="00FE207E">
        <w:rPr>
          <w:rFonts w:ascii="Sylfaen" w:hAnsi="Sylfaen"/>
          <w:b/>
          <w:bCs/>
          <w:lang w:val="pt-BR"/>
        </w:rPr>
        <w:t xml:space="preserve"> </w:t>
      </w:r>
      <w:r w:rsidRPr="00FE207E">
        <w:rPr>
          <w:rFonts w:ascii="Sylfaen" w:hAnsi="Sylfaen"/>
          <w:b/>
          <w:bCs/>
          <w:u w:color="FF0000"/>
          <w:lang w:val="ka-GE"/>
        </w:rPr>
        <w:t>მიმართულებები</w:t>
      </w:r>
    </w:p>
    <w:p w:rsidR="00BF0ABF" w:rsidRPr="00FE207E" w:rsidRDefault="00BF0ABF" w:rsidP="00FC5E9B">
      <w:pPr>
        <w:tabs>
          <w:tab w:val="left" w:pos="4980"/>
        </w:tabs>
        <w:spacing w:after="0" w:line="240" w:lineRule="auto"/>
        <w:jc w:val="center"/>
        <w:rPr>
          <w:rFonts w:ascii="Sylfaen" w:hAnsi="Sylfaen"/>
          <w:b/>
          <w:bCs/>
          <w:u w:color="FF0000"/>
          <w:lang w:val="ka-GE"/>
        </w:rPr>
      </w:pPr>
      <w:r w:rsidRPr="00FE207E">
        <w:rPr>
          <w:rFonts w:ascii="Sylfaen" w:hAnsi="Sylfaen"/>
          <w:b/>
          <w:bCs/>
          <w:u w:color="FF0000"/>
          <w:lang w:val="ka-GE"/>
        </w:rPr>
        <w:t>202</w:t>
      </w:r>
      <w:r w:rsidR="00090D89" w:rsidRPr="00FE207E">
        <w:rPr>
          <w:rFonts w:ascii="Sylfaen" w:hAnsi="Sylfaen"/>
          <w:b/>
          <w:bCs/>
          <w:u w:color="FF0000"/>
        </w:rPr>
        <w:t>4</w:t>
      </w:r>
      <w:r w:rsidRPr="00FE207E">
        <w:rPr>
          <w:rFonts w:ascii="Sylfaen" w:hAnsi="Sylfaen"/>
          <w:b/>
          <w:bCs/>
          <w:lang w:val="pt-BR"/>
        </w:rPr>
        <w:t>-</w:t>
      </w:r>
      <w:r w:rsidRPr="00FE207E">
        <w:rPr>
          <w:rFonts w:ascii="Sylfaen" w:hAnsi="Sylfaen"/>
          <w:b/>
          <w:bCs/>
          <w:u w:color="FF0000"/>
          <w:lang w:val="ka-GE"/>
        </w:rPr>
        <w:t>20</w:t>
      </w:r>
      <w:r w:rsidRPr="00FE207E">
        <w:rPr>
          <w:rFonts w:ascii="Sylfaen" w:hAnsi="Sylfaen"/>
          <w:b/>
          <w:bCs/>
          <w:u w:color="FF0000"/>
        </w:rPr>
        <w:t>2</w:t>
      </w:r>
      <w:r w:rsidR="00090D89" w:rsidRPr="00FE207E">
        <w:rPr>
          <w:rFonts w:ascii="Sylfaen" w:hAnsi="Sylfaen"/>
          <w:b/>
          <w:bCs/>
          <w:u w:color="FF0000"/>
        </w:rPr>
        <w:t>7</w:t>
      </w:r>
      <w:r w:rsidRPr="00FE207E">
        <w:rPr>
          <w:rFonts w:ascii="Sylfaen" w:hAnsi="Sylfaen"/>
          <w:b/>
          <w:bCs/>
          <w:lang w:val="pt-BR"/>
        </w:rPr>
        <w:t xml:space="preserve"> </w:t>
      </w:r>
      <w:r w:rsidRPr="00FE207E">
        <w:rPr>
          <w:rFonts w:ascii="Sylfaen" w:hAnsi="Sylfaen"/>
          <w:b/>
          <w:bCs/>
          <w:u w:color="FF0000"/>
          <w:lang w:val="ka-GE"/>
        </w:rPr>
        <w:t>წლებისათვის</w:t>
      </w:r>
    </w:p>
    <w:p w:rsidR="00BF0ABF" w:rsidRPr="00FE207E" w:rsidRDefault="00BF0ABF" w:rsidP="00FC5E9B">
      <w:pPr>
        <w:tabs>
          <w:tab w:val="left" w:pos="4980"/>
        </w:tabs>
        <w:spacing w:after="0" w:line="240" w:lineRule="auto"/>
        <w:jc w:val="center"/>
        <w:rPr>
          <w:rFonts w:ascii="Sylfaen" w:hAnsi="Sylfaen"/>
          <w:b/>
          <w:bCs/>
          <w:lang w:val="pt-BR"/>
        </w:rPr>
      </w:pPr>
    </w:p>
    <w:p w:rsidR="00497F61" w:rsidRPr="00FE207E" w:rsidRDefault="00497F61" w:rsidP="00FC5E9B">
      <w:pPr>
        <w:tabs>
          <w:tab w:val="left" w:pos="4980"/>
        </w:tabs>
        <w:spacing w:after="0" w:line="240" w:lineRule="auto"/>
        <w:jc w:val="center"/>
        <w:rPr>
          <w:rFonts w:ascii="Sylfaen" w:hAnsi="Sylfaen"/>
          <w:b/>
          <w:bCs/>
          <w:lang w:val="pt-BR"/>
        </w:rPr>
      </w:pPr>
    </w:p>
    <w:p w:rsidR="00BF0ABF" w:rsidRPr="00FE207E" w:rsidRDefault="00BF0ABF" w:rsidP="00FC5E9B">
      <w:pPr>
        <w:tabs>
          <w:tab w:val="left" w:pos="9675"/>
        </w:tabs>
        <w:spacing w:after="0" w:line="240" w:lineRule="auto"/>
        <w:jc w:val="center"/>
        <w:rPr>
          <w:rFonts w:ascii="Sylfaen" w:hAnsi="Sylfaen"/>
          <w:b/>
          <w:bCs/>
          <w:lang w:val="pt-BR"/>
        </w:rPr>
      </w:pPr>
    </w:p>
    <w:p w:rsidR="00BF0ABF" w:rsidRPr="00FE207E" w:rsidRDefault="00BF0ABF" w:rsidP="00FC5E9B">
      <w:pPr>
        <w:tabs>
          <w:tab w:val="left" w:pos="9675"/>
        </w:tabs>
        <w:spacing w:after="0" w:line="240" w:lineRule="auto"/>
        <w:jc w:val="center"/>
        <w:rPr>
          <w:rFonts w:ascii="Sylfaen" w:hAnsi="Sylfaen"/>
          <w:b/>
          <w:bCs/>
          <w:lang w:val="pt-BR"/>
        </w:rPr>
      </w:pPr>
    </w:p>
    <w:p w:rsidR="00BF0ABF" w:rsidRPr="00FE207E" w:rsidRDefault="00BF0ABF" w:rsidP="00FC5E9B">
      <w:pPr>
        <w:tabs>
          <w:tab w:val="left" w:pos="9675"/>
        </w:tabs>
        <w:spacing w:after="0" w:line="240" w:lineRule="auto"/>
        <w:jc w:val="center"/>
        <w:rPr>
          <w:rFonts w:ascii="Sylfaen" w:hAnsi="Sylfaen"/>
          <w:b/>
          <w:bCs/>
          <w:lang w:val="pt-BR"/>
        </w:rPr>
      </w:pPr>
    </w:p>
    <w:p w:rsidR="00BF0ABF" w:rsidRPr="00FE207E" w:rsidRDefault="00BF0ABF" w:rsidP="00FC5E9B">
      <w:pPr>
        <w:tabs>
          <w:tab w:val="left" w:pos="9675"/>
        </w:tabs>
        <w:spacing w:after="0" w:line="240" w:lineRule="auto"/>
        <w:jc w:val="center"/>
        <w:rPr>
          <w:rFonts w:ascii="Sylfaen" w:hAnsi="Sylfaen"/>
          <w:b/>
          <w:bCs/>
          <w:lang w:val="pt-BR"/>
        </w:rPr>
      </w:pPr>
    </w:p>
    <w:p w:rsidR="00BF0ABF" w:rsidRPr="00FE207E" w:rsidRDefault="00BF0ABF" w:rsidP="00FC5E9B">
      <w:pPr>
        <w:tabs>
          <w:tab w:val="left" w:pos="9675"/>
        </w:tabs>
        <w:spacing w:after="0" w:line="240" w:lineRule="auto"/>
        <w:jc w:val="center"/>
        <w:rPr>
          <w:rFonts w:ascii="Sylfaen" w:hAnsi="Sylfaen"/>
          <w:b/>
          <w:bCs/>
          <w:lang w:val="pt-BR"/>
        </w:rPr>
      </w:pPr>
    </w:p>
    <w:p w:rsidR="00BF0ABF" w:rsidRPr="00FE207E" w:rsidRDefault="00BF0ABF" w:rsidP="00FC5E9B">
      <w:pPr>
        <w:tabs>
          <w:tab w:val="left" w:pos="9675"/>
        </w:tabs>
        <w:spacing w:after="0" w:line="240" w:lineRule="auto"/>
        <w:jc w:val="center"/>
        <w:rPr>
          <w:rFonts w:ascii="Sylfaen" w:hAnsi="Sylfaen"/>
          <w:b/>
          <w:bCs/>
          <w:lang w:val="pt-BR"/>
        </w:rPr>
      </w:pPr>
    </w:p>
    <w:p w:rsidR="00BF0ABF" w:rsidRPr="00FE207E" w:rsidRDefault="00BF0ABF" w:rsidP="00FC5E9B">
      <w:pPr>
        <w:tabs>
          <w:tab w:val="left" w:pos="9675"/>
        </w:tabs>
        <w:spacing w:after="0" w:line="240" w:lineRule="auto"/>
        <w:jc w:val="center"/>
        <w:rPr>
          <w:rFonts w:ascii="Sylfaen" w:hAnsi="Sylfaen"/>
          <w:b/>
          <w:bCs/>
          <w:lang w:val="pt-BR"/>
        </w:rPr>
      </w:pPr>
    </w:p>
    <w:p w:rsidR="00BF0ABF" w:rsidRPr="00FE207E" w:rsidRDefault="00BF0ABF" w:rsidP="00FC5E9B">
      <w:pPr>
        <w:tabs>
          <w:tab w:val="left" w:pos="4980"/>
        </w:tabs>
        <w:spacing w:after="0" w:line="240" w:lineRule="auto"/>
        <w:jc w:val="center"/>
        <w:rPr>
          <w:rFonts w:ascii="Sylfaen" w:hAnsi="Sylfaen"/>
          <w:b/>
          <w:bCs/>
          <w:u w:color="FF0000"/>
          <w:lang w:val="ka-GE"/>
        </w:rPr>
      </w:pPr>
      <w:r w:rsidRPr="00FE207E">
        <w:rPr>
          <w:rFonts w:ascii="Sylfaen" w:hAnsi="Sylfaen"/>
          <w:b/>
          <w:bCs/>
          <w:u w:color="FF0000"/>
          <w:lang w:val="ka-GE"/>
        </w:rPr>
        <w:t>თბილისი</w:t>
      </w:r>
    </w:p>
    <w:p w:rsidR="00BF0ABF" w:rsidRPr="00FE207E" w:rsidRDefault="00BF0ABF" w:rsidP="00FC5E9B">
      <w:pPr>
        <w:tabs>
          <w:tab w:val="left" w:pos="810"/>
        </w:tabs>
        <w:spacing w:after="0" w:line="240" w:lineRule="auto"/>
        <w:jc w:val="center"/>
        <w:rPr>
          <w:rFonts w:ascii="Sylfaen" w:hAnsi="Sylfaen"/>
          <w:b/>
          <w:bCs/>
          <w:u w:color="FF0000"/>
        </w:rPr>
      </w:pPr>
      <w:r w:rsidRPr="00FE207E">
        <w:rPr>
          <w:rFonts w:ascii="Sylfaen" w:hAnsi="Sylfaen"/>
          <w:b/>
          <w:bCs/>
          <w:u w:color="FF0000"/>
          <w:lang w:val="ka-GE"/>
        </w:rPr>
        <w:t>202</w:t>
      </w:r>
      <w:r w:rsidR="00090D89" w:rsidRPr="00FE207E">
        <w:rPr>
          <w:rFonts w:ascii="Sylfaen" w:hAnsi="Sylfaen"/>
          <w:b/>
          <w:bCs/>
          <w:u w:color="FF0000"/>
        </w:rPr>
        <w:t>3</w:t>
      </w:r>
    </w:p>
    <w:p w:rsidR="00BF0ABF" w:rsidRPr="00FE207E" w:rsidRDefault="00BF0ABF" w:rsidP="00FC5E9B">
      <w:pPr>
        <w:tabs>
          <w:tab w:val="left" w:pos="810"/>
        </w:tabs>
        <w:spacing w:after="0" w:line="240" w:lineRule="auto"/>
        <w:jc w:val="center"/>
        <w:rPr>
          <w:rFonts w:ascii="Sylfaen" w:hAnsi="Sylfaen"/>
          <w:b/>
          <w:bCs/>
          <w:u w:color="FF0000"/>
          <w:lang w:val="ka-GE"/>
        </w:rPr>
      </w:pPr>
    </w:p>
    <w:p w:rsidR="00BF0ABF" w:rsidRPr="00FE207E" w:rsidRDefault="00BF0ABF" w:rsidP="00FC5E9B">
      <w:pPr>
        <w:tabs>
          <w:tab w:val="left" w:pos="810"/>
        </w:tabs>
        <w:spacing w:after="0" w:line="240" w:lineRule="auto"/>
        <w:jc w:val="center"/>
        <w:rPr>
          <w:rFonts w:ascii="Sylfaen" w:hAnsi="Sylfaen"/>
          <w:b/>
          <w:bCs/>
          <w:u w:color="FF0000"/>
          <w:lang w:val="ka-GE"/>
        </w:rPr>
      </w:pPr>
    </w:p>
    <w:p w:rsidR="00BF0ABF" w:rsidRPr="00FE207E" w:rsidRDefault="00BF0ABF" w:rsidP="00FC5E9B">
      <w:pPr>
        <w:tabs>
          <w:tab w:val="left" w:pos="810"/>
        </w:tabs>
        <w:spacing w:after="0" w:line="240" w:lineRule="auto"/>
        <w:jc w:val="center"/>
        <w:rPr>
          <w:rFonts w:ascii="Sylfaen" w:hAnsi="Sylfaen"/>
          <w:b/>
          <w:bCs/>
          <w:u w:color="FF0000"/>
          <w:lang w:val="ka-GE"/>
        </w:rPr>
      </w:pPr>
    </w:p>
    <w:p w:rsidR="00BF0ABF" w:rsidRPr="00FE207E" w:rsidRDefault="00BF0ABF" w:rsidP="00FC5E9B">
      <w:pPr>
        <w:tabs>
          <w:tab w:val="left" w:pos="810"/>
        </w:tabs>
        <w:spacing w:after="0" w:line="240" w:lineRule="auto"/>
        <w:jc w:val="center"/>
        <w:rPr>
          <w:rFonts w:ascii="Sylfaen" w:hAnsi="Sylfaen"/>
          <w:b/>
          <w:bCs/>
          <w:u w:color="FF0000"/>
          <w:lang w:val="ka-GE"/>
        </w:rPr>
      </w:pPr>
    </w:p>
    <w:p w:rsidR="00BF0ABF" w:rsidRPr="00FE207E" w:rsidRDefault="00BF0ABF" w:rsidP="00FC5E9B">
      <w:pPr>
        <w:tabs>
          <w:tab w:val="left" w:pos="810"/>
        </w:tabs>
        <w:spacing w:after="0" w:line="240" w:lineRule="auto"/>
        <w:jc w:val="center"/>
        <w:rPr>
          <w:rFonts w:ascii="Sylfaen" w:hAnsi="Sylfaen"/>
          <w:b/>
          <w:bCs/>
          <w:u w:color="FF0000"/>
          <w:lang w:val="ka-GE"/>
        </w:rPr>
      </w:pPr>
    </w:p>
    <w:p w:rsidR="00BF0ABF" w:rsidRPr="00FE207E" w:rsidRDefault="00BF0ABF" w:rsidP="00FC5E9B">
      <w:pPr>
        <w:tabs>
          <w:tab w:val="left" w:pos="810"/>
        </w:tabs>
        <w:spacing w:after="0" w:line="240" w:lineRule="auto"/>
        <w:jc w:val="center"/>
        <w:rPr>
          <w:rFonts w:ascii="Sylfaen" w:hAnsi="Sylfaen"/>
          <w:b/>
          <w:bCs/>
          <w:u w:color="FF0000"/>
          <w:lang w:val="ka-GE"/>
        </w:rPr>
      </w:pPr>
    </w:p>
    <w:p w:rsidR="00BF0ABF" w:rsidRPr="00FE207E" w:rsidRDefault="00BF0ABF" w:rsidP="00FC5E9B">
      <w:pPr>
        <w:tabs>
          <w:tab w:val="left" w:pos="810"/>
        </w:tabs>
        <w:spacing w:after="0" w:line="240" w:lineRule="auto"/>
        <w:jc w:val="center"/>
        <w:rPr>
          <w:rFonts w:ascii="Sylfaen" w:hAnsi="Sylfaen"/>
          <w:b/>
          <w:bCs/>
          <w:u w:color="FF0000"/>
          <w:lang w:val="ka-GE"/>
        </w:rPr>
      </w:pPr>
    </w:p>
    <w:p w:rsidR="00BF0ABF" w:rsidRPr="00FE207E" w:rsidRDefault="00BF0ABF" w:rsidP="00FC5E9B">
      <w:pPr>
        <w:pStyle w:val="Heading1"/>
        <w:spacing w:line="240" w:lineRule="auto"/>
        <w:jc w:val="center"/>
        <w:rPr>
          <w:rFonts w:ascii="Sylfaen" w:hAnsi="Sylfaen" w:cs="Sylfaen"/>
          <w:b/>
          <w:bCs/>
          <w:sz w:val="24"/>
          <w:szCs w:val="24"/>
        </w:rPr>
      </w:pPr>
      <w:r w:rsidRPr="00FE207E">
        <w:rPr>
          <w:rFonts w:ascii="Sylfaen" w:hAnsi="Sylfaen" w:cs="Sylfaen"/>
          <w:b/>
          <w:bCs/>
          <w:sz w:val="24"/>
          <w:szCs w:val="24"/>
        </w:rPr>
        <w:lastRenderedPageBreak/>
        <w:t>თავი I</w:t>
      </w:r>
    </w:p>
    <w:p w:rsidR="00BF0ABF" w:rsidRPr="00FE207E" w:rsidRDefault="00BF0ABF" w:rsidP="00FC5E9B">
      <w:pPr>
        <w:spacing w:before="120" w:after="120" w:line="240" w:lineRule="auto"/>
        <w:jc w:val="center"/>
        <w:rPr>
          <w:rFonts w:ascii="Sylfaen" w:hAnsi="Sylfaen"/>
          <w:b/>
          <w:color w:val="44546A" w:themeColor="text2"/>
          <w:sz w:val="28"/>
        </w:rPr>
      </w:pPr>
      <w:r w:rsidRPr="00FE207E">
        <w:rPr>
          <w:rFonts w:ascii="Sylfaen" w:hAnsi="Sylfaen"/>
          <w:b/>
          <w:color w:val="44546A" w:themeColor="text2"/>
          <w:sz w:val="28"/>
        </w:rPr>
        <w:t>სამთავრობო პროგრამა 2021 − 2024</w:t>
      </w:r>
    </w:p>
    <w:p w:rsidR="00BF0ABF" w:rsidRPr="00FE207E" w:rsidRDefault="00BF0ABF" w:rsidP="00FC5E9B">
      <w:pPr>
        <w:spacing w:before="120" w:after="120" w:line="240" w:lineRule="auto"/>
        <w:jc w:val="center"/>
        <w:rPr>
          <w:rFonts w:ascii="Sylfaen" w:hAnsi="Sylfaen"/>
          <w:b/>
          <w:color w:val="44546A" w:themeColor="text2"/>
          <w:sz w:val="28"/>
        </w:rPr>
      </w:pPr>
      <w:r w:rsidRPr="00FE207E">
        <w:rPr>
          <w:rFonts w:ascii="Sylfaen" w:hAnsi="Sylfaen"/>
          <w:b/>
          <w:color w:val="44546A" w:themeColor="text2"/>
          <w:sz w:val="28"/>
        </w:rPr>
        <w:t>„ევროპული სახელმწიფოს მშენებლობისთვის“</w:t>
      </w:r>
    </w:p>
    <w:p w:rsidR="00BF0ABF" w:rsidRPr="00FE207E" w:rsidRDefault="00BF0ABF" w:rsidP="00FC5E9B">
      <w:pPr>
        <w:spacing w:before="120" w:after="120" w:line="240" w:lineRule="auto"/>
        <w:rPr>
          <w:rFonts w:ascii="Sylfaen" w:hAnsi="Sylfaen"/>
          <w:lang w:val="ka-GE"/>
        </w:rPr>
      </w:pPr>
    </w:p>
    <w:p w:rsidR="00BF0ABF" w:rsidRPr="00FE207E" w:rsidRDefault="00BF0ABF" w:rsidP="00FC5E9B">
      <w:pPr>
        <w:pStyle w:val="Heading1"/>
        <w:spacing w:before="120" w:after="120" w:line="240" w:lineRule="auto"/>
        <w:rPr>
          <w:rFonts w:ascii="Sylfaen" w:hAnsi="Sylfaen"/>
          <w:b/>
          <w:color w:val="2E74B5" w:themeColor="accent5" w:themeShade="BF"/>
          <w:sz w:val="28"/>
          <w:szCs w:val="28"/>
        </w:rPr>
      </w:pPr>
      <w:bookmarkStart w:id="0" w:name="_Toc59178338"/>
      <w:r w:rsidRPr="00FE207E">
        <w:rPr>
          <w:rFonts w:ascii="Sylfaen" w:hAnsi="Sylfaen"/>
          <w:b/>
          <w:color w:val="2E74B5" w:themeColor="accent5" w:themeShade="BF"/>
          <w:sz w:val="28"/>
          <w:szCs w:val="28"/>
        </w:rPr>
        <w:t>ხედვა</w:t>
      </w:r>
      <w:bookmarkEnd w:id="0"/>
    </w:p>
    <w:p w:rsidR="00BF0ABF" w:rsidRPr="00FE207E" w:rsidRDefault="00BF0ABF" w:rsidP="00FC5E9B">
      <w:pPr>
        <w:spacing w:before="120" w:after="120" w:line="240" w:lineRule="auto"/>
        <w:jc w:val="both"/>
        <w:rPr>
          <w:rFonts w:ascii="Sylfaen" w:hAnsi="Sylfaen"/>
          <w:lang w:val="ka-GE"/>
        </w:rPr>
      </w:pPr>
      <w:r w:rsidRPr="00FE207E">
        <w:rPr>
          <w:rFonts w:ascii="Sylfaen" w:hAnsi="Sylfaen"/>
          <w:lang w:val="ka-GE"/>
        </w:rPr>
        <w:t>საქართველოს სახელმწიფოს მშენებლობა ეფუძნება მთავარ დემოკრატიულ პრინციპებსა და ღირებულებებს − თავისუფლებას, თანასწორობას, კანონის უზენაესობასა და ადამიანის უფლებების დაცვას და ემსახურება თითოეული მოქალაქის კეთილდღეობას, ტერიტორიული მთლიანობის აღდგენას დაა საქართველოს ევროპულ და ევროატლანტიკურ სივრცეში სრულფასოვან ინტეგრაციას.</w:t>
      </w:r>
    </w:p>
    <w:p w:rsidR="00BF0ABF" w:rsidRPr="00FE207E" w:rsidRDefault="00BF0ABF" w:rsidP="00FC5E9B">
      <w:pPr>
        <w:spacing w:before="120" w:after="120" w:line="240" w:lineRule="auto"/>
        <w:jc w:val="both"/>
        <w:rPr>
          <w:rFonts w:ascii="Sylfaen" w:hAnsi="Sylfaen"/>
          <w:lang w:val="ka-GE"/>
        </w:rPr>
      </w:pPr>
      <w:r w:rsidRPr="00FE207E">
        <w:rPr>
          <w:rFonts w:ascii="Sylfaen" w:hAnsi="Sylfaen"/>
          <w:lang w:val="ka-GE"/>
        </w:rPr>
        <w:t xml:space="preserve">ახალი კორონავირუსით (COVID-19) გამოწვეულმა კრიზისმა ახალი გამოწვევების წინაშე დააყენა საქართველო, დანარჩენი მსოფლიოს მსგავსად. პანდემიამ გავლენა იქონია საზოგადოებრივი ცხოვრების ყველა სფეროზე. </w:t>
      </w:r>
    </w:p>
    <w:p w:rsidR="00BF0ABF" w:rsidRPr="00FE207E" w:rsidRDefault="00BF0ABF" w:rsidP="00FC5E9B">
      <w:pPr>
        <w:pStyle w:val="BodyText"/>
        <w:spacing w:before="120"/>
        <w:ind w:right="27"/>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t xml:space="preserve">შესაბამისად, 2021 − 2024 წლების სამთავრობო პროგრამის − „ევროპული სახელმწიფოს მშენებლობისთვის“ ძირითადი მიზანია პანდემიით შექმნილი კრიზისის დაძლევა, ეკონომიკის სწრაფი აღდგენა და განვითარება, თითოეული მოქალაქისათვის სტაბილური და უსაფრთხო გარემოს შექმნა. </w:t>
      </w:r>
    </w:p>
    <w:p w:rsidR="00BF0ABF" w:rsidRPr="00FE207E" w:rsidRDefault="00BF0ABF" w:rsidP="00FC5E9B">
      <w:pPr>
        <w:pStyle w:val="BodyText"/>
        <w:spacing w:before="120"/>
        <w:ind w:right="27"/>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t>პარალელურად, ქვეყანა გააგრძელებს დემოკრატიის კონსოლიდაციისკენ ნაბიჯების გადადგმას და საგარეო ასპარეზზე ევროპული და ევროატლანტიკური ინტეგრაციისკენ სწრაფვას. შემდგომი წლების ძირითადი ამოცანა იქნება ქვეყნის ინსტიტუციური, ეკონომიკური და სოციალური მომზადება 2024 წელს ევროკავშირის სრულფასოვანი წევრობისთვის განაცხადის გაკეთებისთვის.</w:t>
      </w:r>
    </w:p>
    <w:p w:rsidR="00BF0ABF" w:rsidRPr="00FE207E" w:rsidRDefault="00BF0ABF" w:rsidP="00FC5E9B">
      <w:pPr>
        <w:pStyle w:val="BodyText"/>
        <w:spacing w:before="120"/>
        <w:ind w:right="27"/>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t>ზემოაღნიშნული მიზნებიდან გამომდინარე, ქვეყნის ეკონომიკის სწრაფი აღდგენისა და განვითარების, ასევე ძლიერი, ერთიანი და დემოკრატიული სახელმწიფოს მშენებლობისთვის, 2021 − 2024 წლებში საქართველოს მთავრობის ძალისხმევა მიმართული იქნება შემდეგ ოთხ საკვანძო მიმართულებაზე:</w:t>
      </w:r>
    </w:p>
    <w:p w:rsidR="00BF0ABF" w:rsidRPr="00FE207E" w:rsidRDefault="00BF0ABF" w:rsidP="00304A97">
      <w:pPr>
        <w:pStyle w:val="BodyText"/>
        <w:widowControl w:val="0"/>
        <w:numPr>
          <w:ilvl w:val="0"/>
          <w:numId w:val="3"/>
        </w:numPr>
        <w:spacing w:before="120" w:after="120"/>
        <w:ind w:left="360" w:right="27"/>
        <w:jc w:val="both"/>
        <w:rPr>
          <w:rFonts w:ascii="Sylfaen" w:eastAsiaTheme="minorHAnsi" w:hAnsi="Sylfaen" w:cstheme="minorBidi"/>
          <w:sz w:val="22"/>
          <w:szCs w:val="22"/>
          <w:lang w:val="ka-GE"/>
        </w:rPr>
      </w:pPr>
      <w:r w:rsidRPr="00FE207E">
        <w:rPr>
          <w:rFonts w:ascii="Sylfaen" w:hAnsi="Sylfaen"/>
          <w:b/>
          <w:sz w:val="22"/>
          <w:szCs w:val="22"/>
          <w:lang w:val="ka-GE"/>
        </w:rPr>
        <w:t>საგარეო პოლიტიკა, უსაფრთხოება</w:t>
      </w:r>
      <w:r w:rsidRPr="00FE207E">
        <w:rPr>
          <w:rFonts w:ascii="Sylfaen" w:hAnsi="Sylfaen"/>
          <w:b/>
          <w:sz w:val="22"/>
          <w:szCs w:val="22"/>
        </w:rPr>
        <w:t xml:space="preserve">, </w:t>
      </w:r>
      <w:r w:rsidRPr="00FE207E">
        <w:rPr>
          <w:rFonts w:ascii="Sylfaen" w:hAnsi="Sylfaen"/>
          <w:b/>
          <w:sz w:val="22"/>
          <w:szCs w:val="22"/>
          <w:lang w:val="ka-GE"/>
        </w:rPr>
        <w:t>კონფლიქტის მოგვარება</w:t>
      </w:r>
      <w:r w:rsidRPr="00FE207E">
        <w:rPr>
          <w:rFonts w:ascii="Sylfaen" w:hAnsi="Sylfaen"/>
          <w:sz w:val="22"/>
          <w:szCs w:val="22"/>
          <w:lang w:val="ka-GE"/>
        </w:rPr>
        <w:t xml:space="preserve"> </w:t>
      </w:r>
      <w:r w:rsidRPr="00FE207E">
        <w:rPr>
          <w:rFonts w:ascii="Sylfaen" w:hAnsi="Sylfaen"/>
          <w:b/>
          <w:sz w:val="22"/>
          <w:szCs w:val="22"/>
          <w:lang w:val="ka-GE"/>
        </w:rPr>
        <w:t>და ადამიანის უფლებები</w:t>
      </w:r>
      <w:r w:rsidRPr="00FE207E">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საგარეო საფრთხეების პირობებში, მნიშვნელოვანია, ერთი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ხოლო, მეორე მხრივ, საერთაშორისო სტანდარტებთან თავსებადი თავდაცვისუნარიანობის სისტემის, შიდა უსაფრთხოებისა და მართლწესრიგის დაცვის სტრუქტურების ეფექტიანი ფუნქციონირება. ამავე დროს, მნიშვნელოვანია ადამიანის უფლებების მაღალი სტანდარტის განუხრელი დაცვა. ამასთან, ევროკავშირთან სრულფასოვანი ინტეგრაციის გზაზე, მნიშვნელოვანი ასპექტი იქნება ეკონომიკური, სავაჭრო, სატრანსპორტო, საკომუნიკაციო, ენერგეტიკული ურთიერთკავშირების გაღრმავება ევროკავშირთან.</w:t>
      </w:r>
    </w:p>
    <w:p w:rsidR="00BF0ABF" w:rsidRPr="00FE207E" w:rsidRDefault="00BF0ABF" w:rsidP="00304A97">
      <w:pPr>
        <w:pStyle w:val="BodyText"/>
        <w:numPr>
          <w:ilvl w:val="0"/>
          <w:numId w:val="3"/>
        </w:numPr>
        <w:spacing w:before="120" w:after="120"/>
        <w:ind w:left="360" w:right="27"/>
        <w:jc w:val="both"/>
        <w:rPr>
          <w:rFonts w:ascii="Sylfaen" w:hAnsi="Sylfaen"/>
          <w:sz w:val="22"/>
          <w:szCs w:val="22"/>
          <w:lang w:val="ka-GE"/>
        </w:rPr>
      </w:pPr>
      <w:r w:rsidRPr="00FE207E">
        <w:rPr>
          <w:rFonts w:ascii="Sylfaen" w:hAnsi="Sylfaen"/>
          <w:b/>
          <w:sz w:val="22"/>
          <w:szCs w:val="22"/>
          <w:lang w:val="ka-GE"/>
        </w:rPr>
        <w:t xml:space="preserve">ეკონომიკური განვითარება </w:t>
      </w:r>
      <w:r w:rsidRPr="00FE207E">
        <w:rPr>
          <w:rFonts w:ascii="Sylfaen" w:hAnsi="Sylfaen"/>
          <w:sz w:val="22"/>
          <w:szCs w:val="22"/>
          <w:lang w:val="ka-GE"/>
        </w:rPr>
        <w:t xml:space="preserve">− მთავრობის ეკონომიკური პოლიტიკა იქნება ეკონომიკური ზრდის ხელშემწყობი. ამოსავალი იქნება ბიზნესის პოსტკრიზისული სწრაფი აღდგენისა და განვითარების ხელშეწყობა, რამაც, თავის მხრივ, უნდა უზრუნველყოს სამუშაო ადგილების შექმნა და უკიდურესი სიღარიბის დაძლევა. ამასთან, სახელმწიფო, მის ხელთ არსებული ეკონომიკური პოლიტიკის ყველა ინსტრუმენტის გამოყენებით, ხელს შეუწყობს ეკონომიკური განვითარებისთვის დამატებითი სტიმულების შექმნას. </w:t>
      </w:r>
    </w:p>
    <w:p w:rsidR="00BF0ABF" w:rsidRPr="00FE207E" w:rsidRDefault="00BF0ABF" w:rsidP="00304A97">
      <w:pPr>
        <w:pStyle w:val="BodyText"/>
        <w:numPr>
          <w:ilvl w:val="0"/>
          <w:numId w:val="3"/>
        </w:numPr>
        <w:spacing w:before="120" w:after="120"/>
        <w:ind w:left="360" w:right="27"/>
        <w:jc w:val="both"/>
        <w:rPr>
          <w:rFonts w:ascii="Sylfaen" w:hAnsi="Sylfaen"/>
          <w:sz w:val="22"/>
          <w:szCs w:val="22"/>
          <w:lang w:val="ka-GE"/>
        </w:rPr>
      </w:pPr>
      <w:r w:rsidRPr="00FE207E">
        <w:rPr>
          <w:rFonts w:ascii="Sylfaen" w:hAnsi="Sylfaen"/>
          <w:b/>
          <w:sz w:val="22"/>
          <w:szCs w:val="22"/>
          <w:lang w:val="ka-GE"/>
        </w:rPr>
        <w:t xml:space="preserve">სოციალური პოლიტიკა და ადამიანური კაპიტალის განვითარება </w:t>
      </w:r>
      <w:r w:rsidRPr="00FE207E">
        <w:rPr>
          <w:rFonts w:ascii="Sylfaen" w:hAnsi="Sylfaen"/>
          <w:sz w:val="22"/>
          <w:szCs w:val="22"/>
          <w:lang w:val="ka-GE"/>
        </w:rPr>
        <w:t xml:space="preserve">− სახელმწიფომ ხელი უნდა შეუწყოს ადამიანური კაპიტალის, როგორც ეკონომიკური განვითარების მნიშვნელოვანი </w:t>
      </w:r>
      <w:r w:rsidRPr="00FE207E">
        <w:rPr>
          <w:rFonts w:ascii="Sylfaen" w:hAnsi="Sylfaen"/>
          <w:sz w:val="22"/>
          <w:szCs w:val="22"/>
          <w:lang w:val="ka-GE"/>
        </w:rPr>
        <w:lastRenderedPageBreak/>
        <w:t xml:space="preserve">ფაქტორის, გაძლიერებას, სოციალური უზრუნველყოფის ღირსეული სისტემის განვითარებას, ჯანდაცვის სისტემის შემდგომ განვითარებასა და ეფექტიან მართვას და, პანდემიის მიერ შექმნილი ბარიერების მიუხედავად, ხარისხიანი, ხელმისაწვდომი და ტექნოლოგიურ მიდგომებზე დაფუძნებული განათლების სისტემის უზრუნველყოფას. </w:t>
      </w:r>
    </w:p>
    <w:p w:rsidR="00BF0ABF" w:rsidRPr="00FE207E" w:rsidRDefault="00BF0ABF" w:rsidP="00304A97">
      <w:pPr>
        <w:pStyle w:val="BodyText"/>
        <w:numPr>
          <w:ilvl w:val="0"/>
          <w:numId w:val="3"/>
        </w:numPr>
        <w:spacing w:before="120" w:after="120"/>
        <w:ind w:left="360" w:right="27"/>
        <w:jc w:val="both"/>
        <w:rPr>
          <w:rFonts w:ascii="Sylfaen" w:hAnsi="Sylfaen"/>
          <w:sz w:val="22"/>
          <w:szCs w:val="22"/>
          <w:lang w:val="ka-GE"/>
        </w:rPr>
      </w:pPr>
      <w:r w:rsidRPr="00FE207E">
        <w:rPr>
          <w:rFonts w:ascii="Sylfaen" w:hAnsi="Sylfaen"/>
          <w:b/>
          <w:sz w:val="22"/>
          <w:szCs w:val="22"/>
          <w:lang w:val="ka-GE"/>
        </w:rPr>
        <w:t xml:space="preserve">სახელმწიფო მმართველობა </w:t>
      </w:r>
      <w:r w:rsidRPr="00FE207E">
        <w:rPr>
          <w:rFonts w:ascii="Sylfaen" w:hAnsi="Sylfaen"/>
          <w:sz w:val="22"/>
          <w:szCs w:val="22"/>
          <w:lang w:val="ka-GE"/>
        </w:rPr>
        <w:t xml:space="preserve">− ძლიერი სახელმწიფო ინსტიტუტები, კვალიფიციური და კეთილსინდისიერი მოხელეები ძლიერი სახელმწიფოს მშენებლობისთვის მნიშვნელოვანი რესურსია. კრიზისთან ბრძოლის ფარგლებში გადამწყვეტი მნიშვნელობა ენიჭება სახელმწიფო მმართველობის ეფექტიანობასა და შედეგზე ორიენტირებულ მუშაობას, რომელიც ხილული და ხელშესახები უნდა იყოს თითოეული მოქალაქისთვის. </w:t>
      </w:r>
    </w:p>
    <w:p w:rsidR="00BF0ABF" w:rsidRPr="00FE207E" w:rsidRDefault="00BF0ABF" w:rsidP="00FC5E9B">
      <w:pPr>
        <w:pStyle w:val="Normal0"/>
        <w:rPr>
          <w:lang w:val="ka-GE"/>
        </w:rPr>
      </w:pPr>
    </w:p>
    <w:p w:rsidR="00BF0ABF" w:rsidRPr="00FE207E" w:rsidRDefault="00BF0ABF" w:rsidP="00FC5E9B">
      <w:pPr>
        <w:pStyle w:val="Normal0"/>
        <w:rPr>
          <w:lang w:val="ka-GE"/>
        </w:rPr>
      </w:pPr>
    </w:p>
    <w:p w:rsidR="00BF0ABF" w:rsidRPr="00FE207E" w:rsidRDefault="00BF0ABF" w:rsidP="00FC5E9B">
      <w:pPr>
        <w:pStyle w:val="Normal0"/>
        <w:rPr>
          <w:lang w:val="ka-GE"/>
        </w:rPr>
      </w:pPr>
    </w:p>
    <w:p w:rsidR="00BF0ABF" w:rsidRPr="00FE207E" w:rsidRDefault="00BF0ABF" w:rsidP="00FC5E9B">
      <w:pPr>
        <w:pStyle w:val="Normal0"/>
        <w:rPr>
          <w:lang w:val="ka-GE"/>
        </w:rPr>
      </w:pPr>
    </w:p>
    <w:p w:rsidR="00BF0ABF" w:rsidRPr="00FE207E" w:rsidRDefault="00BF0ABF" w:rsidP="00FC5E9B">
      <w:pPr>
        <w:pStyle w:val="Normal0"/>
        <w:rPr>
          <w:lang w:val="ka-GE"/>
        </w:rPr>
      </w:pPr>
    </w:p>
    <w:p w:rsidR="00BF0ABF" w:rsidRPr="00FE207E" w:rsidRDefault="00BF0ABF" w:rsidP="00FC5E9B">
      <w:pPr>
        <w:pStyle w:val="Normal0"/>
        <w:rPr>
          <w:lang w:val="ka-GE"/>
        </w:rPr>
      </w:pPr>
    </w:p>
    <w:p w:rsidR="00BF0ABF" w:rsidRPr="00FE207E" w:rsidRDefault="00BF0ABF" w:rsidP="00FC5E9B">
      <w:pPr>
        <w:pStyle w:val="Normal0"/>
        <w:rPr>
          <w:lang w:val="ka-GE"/>
        </w:rPr>
      </w:pPr>
    </w:p>
    <w:p w:rsidR="00BF0ABF" w:rsidRPr="00FE207E" w:rsidRDefault="00BF0ABF" w:rsidP="00FC5E9B">
      <w:pPr>
        <w:pStyle w:val="Normal0"/>
        <w:rPr>
          <w:lang w:val="ka-GE"/>
        </w:rPr>
      </w:pPr>
    </w:p>
    <w:p w:rsidR="00BF0ABF" w:rsidRPr="00FE207E" w:rsidRDefault="00BF0ABF" w:rsidP="00FC5E9B">
      <w:pPr>
        <w:pStyle w:val="Normal0"/>
        <w:rPr>
          <w:lang w:val="ka-GE"/>
        </w:rPr>
      </w:pPr>
    </w:p>
    <w:p w:rsidR="00BF0ABF" w:rsidRPr="00FE207E" w:rsidRDefault="00BF0ABF" w:rsidP="00FC5E9B">
      <w:pPr>
        <w:pStyle w:val="Normal0"/>
        <w:rPr>
          <w:lang w:val="ka-GE"/>
        </w:rPr>
      </w:pPr>
      <w:r w:rsidRPr="00FE207E">
        <w:rPr>
          <w:lang w:val="ka-GE"/>
        </w:rPr>
        <w:br w:type="page"/>
      </w:r>
    </w:p>
    <w:p w:rsidR="00BF0ABF" w:rsidRPr="00FE207E" w:rsidRDefault="00BF0ABF" w:rsidP="00FC5E9B">
      <w:pPr>
        <w:pStyle w:val="Heading1"/>
        <w:spacing w:before="120" w:after="120" w:line="240" w:lineRule="auto"/>
        <w:rPr>
          <w:rFonts w:ascii="Sylfaen" w:hAnsi="Sylfaen"/>
          <w:b/>
          <w:color w:val="2E74B5" w:themeColor="accent5" w:themeShade="BF"/>
          <w:sz w:val="28"/>
          <w:szCs w:val="28"/>
        </w:rPr>
      </w:pPr>
      <w:bookmarkStart w:id="1" w:name="_Toc59178339"/>
      <w:r w:rsidRPr="00FE207E">
        <w:rPr>
          <w:rFonts w:ascii="Sylfaen" w:hAnsi="Sylfaen"/>
          <w:b/>
          <w:color w:val="2E74B5" w:themeColor="accent5" w:themeShade="BF"/>
          <w:sz w:val="28"/>
          <w:szCs w:val="28"/>
        </w:rPr>
        <w:lastRenderedPageBreak/>
        <w:t>საგარეო პოლიტიკა, უსაფრთხოება, კონფლიქტის მოგვარება და ადამიანის უფლებები</w:t>
      </w:r>
      <w:bookmarkEnd w:id="1"/>
    </w:p>
    <w:p w:rsidR="00BF0ABF" w:rsidRPr="00FE207E" w:rsidRDefault="00BF0ABF" w:rsidP="00FC5E9B">
      <w:pPr>
        <w:pStyle w:val="Heading2"/>
        <w:spacing w:before="120" w:after="120" w:line="240" w:lineRule="auto"/>
        <w:rPr>
          <w:rFonts w:ascii="Sylfaen" w:hAnsi="Sylfaen"/>
          <w:b/>
        </w:rPr>
      </w:pPr>
      <w:r w:rsidRPr="00FE207E">
        <w:rPr>
          <w:rFonts w:ascii="Sylfaen" w:hAnsi="Sylfaen"/>
          <w:b/>
        </w:rPr>
        <w:t xml:space="preserve"> </w:t>
      </w:r>
      <w:bookmarkStart w:id="2" w:name="_Toc59178340"/>
      <w:r w:rsidRPr="00FE207E">
        <w:rPr>
          <w:rFonts w:ascii="Sylfaen" w:hAnsi="Sylfaen"/>
          <w:b/>
        </w:rPr>
        <w:t>საგარეო პოლიტიკა</w:t>
      </w:r>
      <w:bookmarkEnd w:id="2"/>
    </w:p>
    <w:p w:rsidR="00BF0ABF" w:rsidRPr="00FE207E" w:rsidRDefault="00BF0ABF" w:rsidP="00FC5E9B">
      <w:pPr>
        <w:pStyle w:val="BodyText"/>
        <w:spacing w:before="120"/>
        <w:ind w:right="27"/>
        <w:jc w:val="both"/>
        <w:rPr>
          <w:rFonts w:ascii="Sylfaen" w:hAnsi="Sylfaen" w:cs="Helvetica"/>
          <w:sz w:val="22"/>
          <w:szCs w:val="22"/>
          <w:lang w:val="ka-GE"/>
        </w:rPr>
      </w:pPr>
      <w:bookmarkStart w:id="3" w:name="_Hlk59036655"/>
      <w:r w:rsidRPr="00FE207E">
        <w:rPr>
          <w:rFonts w:ascii="Sylfaen" w:hAnsi="Sylfaen" w:cs="Helvetica"/>
          <w:sz w:val="22"/>
          <w:szCs w:val="22"/>
          <w:lang w:val="ka-GE"/>
        </w:rPr>
        <w:t>უსაფრთხოების</w:t>
      </w:r>
      <w:r w:rsidRPr="00FE207E">
        <w:rPr>
          <w:rFonts w:ascii="Sylfaen" w:hAnsi="Sylfaen"/>
          <w:sz w:val="22"/>
          <w:szCs w:val="22"/>
          <w:lang w:val="ka-GE"/>
        </w:rPr>
        <w:t xml:space="preserve"> </w:t>
      </w:r>
      <w:r w:rsidRPr="00FE207E">
        <w:rPr>
          <w:rFonts w:ascii="Sylfaen" w:hAnsi="Sylfaen" w:cs="Helvetica"/>
          <w:sz w:val="22"/>
          <w:szCs w:val="22"/>
          <w:lang w:val="ka-GE"/>
        </w:rPr>
        <w:t>არსებული</w:t>
      </w:r>
      <w:r w:rsidRPr="00FE207E">
        <w:rPr>
          <w:rFonts w:ascii="Sylfaen" w:hAnsi="Sylfaen"/>
          <w:sz w:val="22"/>
          <w:szCs w:val="22"/>
          <w:lang w:val="ka-GE"/>
        </w:rPr>
        <w:t xml:space="preserve"> </w:t>
      </w:r>
      <w:r w:rsidRPr="00FE207E">
        <w:rPr>
          <w:rFonts w:ascii="Sylfaen" w:hAnsi="Sylfaen" w:cs="Helvetica"/>
          <w:sz w:val="22"/>
          <w:szCs w:val="22"/>
          <w:lang w:val="ka-GE"/>
        </w:rPr>
        <w:t>გარემოს</w:t>
      </w:r>
      <w:r w:rsidRPr="00FE207E">
        <w:rPr>
          <w:rFonts w:ascii="Sylfaen" w:hAnsi="Sylfaen"/>
          <w:sz w:val="22"/>
          <w:szCs w:val="22"/>
          <w:lang w:val="ka-GE"/>
        </w:rPr>
        <w:t xml:space="preserve"> </w:t>
      </w:r>
      <w:r w:rsidRPr="00FE207E">
        <w:rPr>
          <w:rFonts w:ascii="Sylfaen" w:hAnsi="Sylfaen" w:cs="Helvetica"/>
          <w:sz w:val="22"/>
          <w:szCs w:val="22"/>
          <w:lang w:val="ka-GE"/>
        </w:rPr>
        <w:t>პირობებში</w:t>
      </w:r>
      <w:r w:rsidRPr="00FE207E">
        <w:rPr>
          <w:rFonts w:ascii="Sylfaen" w:hAnsi="Sylfaen"/>
          <w:sz w:val="22"/>
          <w:szCs w:val="22"/>
          <w:lang w:val="ka-GE"/>
        </w:rPr>
        <w:t xml:space="preserve">, </w:t>
      </w:r>
      <w:r w:rsidRPr="00FE207E">
        <w:rPr>
          <w:rFonts w:ascii="Sylfaen" w:hAnsi="Sylfaen" w:cs="Helvetica"/>
          <w:sz w:val="22"/>
          <w:szCs w:val="22"/>
          <w:lang w:val="ka-GE"/>
        </w:rPr>
        <w:t>საქართველოს</w:t>
      </w:r>
      <w:r w:rsidRPr="00FE207E">
        <w:rPr>
          <w:rFonts w:ascii="Sylfaen" w:hAnsi="Sylfaen"/>
          <w:sz w:val="22"/>
          <w:szCs w:val="22"/>
          <w:lang w:val="ka-GE"/>
        </w:rPr>
        <w:t xml:space="preserve"> </w:t>
      </w:r>
      <w:r w:rsidRPr="00FE207E">
        <w:rPr>
          <w:rFonts w:ascii="Sylfaen" w:hAnsi="Sylfaen" w:cs="Helvetica"/>
          <w:sz w:val="22"/>
          <w:szCs w:val="22"/>
          <w:lang w:val="ka-GE"/>
        </w:rPr>
        <w:t>ეროვნული</w:t>
      </w:r>
      <w:r w:rsidRPr="00FE207E">
        <w:rPr>
          <w:rFonts w:ascii="Sylfaen" w:hAnsi="Sylfaen"/>
          <w:sz w:val="22"/>
          <w:szCs w:val="22"/>
          <w:lang w:val="ka-GE"/>
        </w:rPr>
        <w:t xml:space="preserve"> </w:t>
      </w:r>
      <w:r w:rsidRPr="00FE207E">
        <w:rPr>
          <w:rFonts w:ascii="Sylfaen" w:hAnsi="Sylfaen" w:cs="Helvetica"/>
          <w:sz w:val="22"/>
          <w:szCs w:val="22"/>
          <w:lang w:val="ka-GE"/>
        </w:rPr>
        <w:t>უსაფრთხოების</w:t>
      </w:r>
      <w:r w:rsidRPr="00FE207E">
        <w:rPr>
          <w:rFonts w:ascii="Sylfaen" w:hAnsi="Sylfaen"/>
          <w:sz w:val="22"/>
          <w:szCs w:val="22"/>
          <w:lang w:val="ka-GE"/>
        </w:rPr>
        <w:t xml:space="preserve"> </w:t>
      </w:r>
      <w:r w:rsidRPr="00FE207E">
        <w:rPr>
          <w:rFonts w:ascii="Sylfaen" w:hAnsi="Sylfaen" w:cs="Helvetica"/>
          <w:sz w:val="22"/>
          <w:szCs w:val="22"/>
          <w:lang w:val="ka-GE"/>
        </w:rPr>
        <w:t>განმტკიცებისთვის</w:t>
      </w:r>
      <w:r w:rsidRPr="00FE207E">
        <w:rPr>
          <w:rFonts w:ascii="Sylfaen" w:hAnsi="Sylfaen"/>
          <w:sz w:val="22"/>
          <w:szCs w:val="22"/>
          <w:lang w:val="ka-GE"/>
        </w:rPr>
        <w:t xml:space="preserve"> </w:t>
      </w:r>
      <w:r w:rsidRPr="00FE207E">
        <w:rPr>
          <w:rFonts w:ascii="Sylfaen" w:hAnsi="Sylfaen" w:cs="Helvetica"/>
          <w:sz w:val="22"/>
          <w:szCs w:val="22"/>
          <w:lang w:val="ka-GE"/>
        </w:rPr>
        <w:t>განსაკუთრებული</w:t>
      </w:r>
      <w:r w:rsidRPr="00FE207E">
        <w:rPr>
          <w:rFonts w:ascii="Sylfaen" w:hAnsi="Sylfaen"/>
          <w:sz w:val="22"/>
          <w:szCs w:val="22"/>
          <w:lang w:val="ka-GE"/>
        </w:rPr>
        <w:t xml:space="preserve"> </w:t>
      </w:r>
      <w:r w:rsidRPr="00FE207E">
        <w:rPr>
          <w:rFonts w:ascii="Sylfaen" w:hAnsi="Sylfaen" w:cs="Helvetica"/>
          <w:sz w:val="22"/>
          <w:szCs w:val="22"/>
          <w:lang w:val="ka-GE"/>
        </w:rPr>
        <w:t>მნიშვნელობა</w:t>
      </w:r>
      <w:r w:rsidRPr="00FE207E">
        <w:rPr>
          <w:rFonts w:ascii="Sylfaen" w:hAnsi="Sylfaen"/>
          <w:sz w:val="22"/>
          <w:szCs w:val="22"/>
          <w:lang w:val="ka-GE"/>
        </w:rPr>
        <w:t xml:space="preserve"> საქართველოს ევროპულ და ევროატლანტიკურ ინტეგრაციას, </w:t>
      </w:r>
      <w:r w:rsidRPr="00FE207E">
        <w:rPr>
          <w:rFonts w:ascii="Sylfaen" w:hAnsi="Sylfaen" w:cs="Helvetica"/>
          <w:sz w:val="22"/>
          <w:szCs w:val="22"/>
          <w:lang w:val="ka-GE"/>
        </w:rPr>
        <w:t>სტრატეგიულ</w:t>
      </w:r>
      <w:r w:rsidRPr="00FE207E">
        <w:rPr>
          <w:rFonts w:ascii="Sylfaen" w:hAnsi="Sylfaen"/>
          <w:sz w:val="22"/>
          <w:szCs w:val="22"/>
          <w:lang w:val="ka-GE"/>
        </w:rPr>
        <w:t xml:space="preserve"> </w:t>
      </w:r>
      <w:r w:rsidRPr="00FE207E">
        <w:rPr>
          <w:rFonts w:ascii="Sylfaen" w:hAnsi="Sylfaen" w:cs="Helvetica"/>
          <w:sz w:val="22"/>
          <w:szCs w:val="22"/>
          <w:lang w:val="ka-GE"/>
        </w:rPr>
        <w:t>პარტნიორებთან</w:t>
      </w:r>
      <w:r w:rsidRPr="00FE207E">
        <w:rPr>
          <w:rFonts w:ascii="Sylfaen" w:hAnsi="Sylfaen"/>
          <w:sz w:val="22"/>
          <w:szCs w:val="22"/>
          <w:lang w:val="ka-GE"/>
        </w:rPr>
        <w:t xml:space="preserve"> </w:t>
      </w:r>
      <w:r w:rsidRPr="00FE207E">
        <w:rPr>
          <w:rFonts w:ascii="Sylfaen" w:hAnsi="Sylfaen" w:cs="Helvetica"/>
          <w:sz w:val="22"/>
          <w:szCs w:val="22"/>
          <w:lang w:val="ka-GE"/>
        </w:rPr>
        <w:t>თანამშრომლობის</w:t>
      </w:r>
      <w:r w:rsidRPr="00FE207E">
        <w:rPr>
          <w:rFonts w:ascii="Sylfaen" w:hAnsi="Sylfaen"/>
          <w:sz w:val="22"/>
          <w:szCs w:val="22"/>
          <w:lang w:val="ka-GE"/>
        </w:rPr>
        <w:t xml:space="preserve"> </w:t>
      </w:r>
      <w:r w:rsidRPr="00FE207E">
        <w:rPr>
          <w:rFonts w:ascii="Sylfaen" w:hAnsi="Sylfaen" w:cs="Helvetica"/>
          <w:sz w:val="22"/>
          <w:szCs w:val="22"/>
          <w:lang w:val="ka-GE"/>
        </w:rPr>
        <w:t>გაღრმავებასა</w:t>
      </w:r>
      <w:r w:rsidRPr="00FE207E">
        <w:rPr>
          <w:rFonts w:ascii="Sylfaen" w:hAnsi="Sylfaen"/>
          <w:sz w:val="22"/>
          <w:szCs w:val="22"/>
          <w:lang w:val="ka-GE"/>
        </w:rPr>
        <w:t xml:space="preserve"> </w:t>
      </w:r>
      <w:r w:rsidRPr="00FE207E">
        <w:rPr>
          <w:rFonts w:ascii="Sylfaen" w:hAnsi="Sylfaen" w:cs="Helvetica"/>
          <w:sz w:val="22"/>
          <w:szCs w:val="22"/>
          <w:lang w:val="ka-GE"/>
        </w:rPr>
        <w:t>და</w:t>
      </w:r>
      <w:r w:rsidRPr="00FE207E">
        <w:rPr>
          <w:rFonts w:ascii="Sylfaen" w:hAnsi="Sylfaen"/>
          <w:sz w:val="22"/>
          <w:szCs w:val="22"/>
          <w:lang w:val="ka-GE"/>
        </w:rPr>
        <w:t xml:space="preserve"> </w:t>
      </w:r>
      <w:r w:rsidRPr="00FE207E">
        <w:rPr>
          <w:rFonts w:ascii="Sylfaen" w:hAnsi="Sylfaen" w:cs="Helvetica"/>
          <w:sz w:val="22"/>
          <w:szCs w:val="22"/>
          <w:lang w:val="ka-GE"/>
        </w:rPr>
        <w:t>საერთაშორისო</w:t>
      </w:r>
      <w:r w:rsidRPr="00FE207E">
        <w:rPr>
          <w:rFonts w:ascii="Sylfaen" w:hAnsi="Sylfaen"/>
          <w:sz w:val="22"/>
          <w:szCs w:val="22"/>
          <w:lang w:val="ka-GE"/>
        </w:rPr>
        <w:t xml:space="preserve"> </w:t>
      </w:r>
      <w:r w:rsidRPr="00FE207E">
        <w:rPr>
          <w:rFonts w:ascii="Sylfaen" w:hAnsi="Sylfaen" w:cs="Helvetica"/>
          <w:sz w:val="22"/>
          <w:szCs w:val="22"/>
          <w:lang w:val="ka-GE"/>
        </w:rPr>
        <w:t>თანამეგობრობის</w:t>
      </w:r>
      <w:r w:rsidRPr="00FE207E">
        <w:rPr>
          <w:rFonts w:ascii="Sylfaen" w:hAnsi="Sylfaen"/>
          <w:sz w:val="22"/>
          <w:szCs w:val="22"/>
          <w:lang w:val="ka-GE"/>
        </w:rPr>
        <w:t xml:space="preserve"> </w:t>
      </w:r>
      <w:r w:rsidRPr="00FE207E">
        <w:rPr>
          <w:rFonts w:ascii="Sylfaen" w:hAnsi="Sylfaen" w:cs="Helvetica"/>
          <w:sz w:val="22"/>
          <w:szCs w:val="22"/>
          <w:lang w:val="ka-GE"/>
        </w:rPr>
        <w:t>ჩართულობით</w:t>
      </w:r>
      <w:r w:rsidRPr="00FE207E">
        <w:rPr>
          <w:rFonts w:ascii="Sylfaen" w:hAnsi="Sylfaen"/>
          <w:sz w:val="22"/>
          <w:szCs w:val="22"/>
          <w:lang w:val="ka-GE"/>
        </w:rPr>
        <w:t xml:space="preserve"> </w:t>
      </w:r>
      <w:r w:rsidRPr="00FE207E">
        <w:rPr>
          <w:rFonts w:ascii="Sylfaen" w:hAnsi="Sylfaen" w:cs="Helvetica"/>
          <w:sz w:val="22"/>
          <w:szCs w:val="22"/>
          <w:lang w:val="ka-GE"/>
        </w:rPr>
        <w:t>ქვეყნის</w:t>
      </w:r>
      <w:r w:rsidRPr="00FE207E">
        <w:rPr>
          <w:rFonts w:ascii="Sylfaen" w:hAnsi="Sylfaen"/>
          <w:sz w:val="22"/>
          <w:szCs w:val="22"/>
          <w:lang w:val="ka-GE"/>
        </w:rPr>
        <w:t xml:space="preserve"> </w:t>
      </w:r>
      <w:r w:rsidRPr="00FE207E">
        <w:rPr>
          <w:rFonts w:ascii="Sylfaen" w:hAnsi="Sylfaen" w:cs="Helvetica"/>
          <w:sz w:val="22"/>
          <w:szCs w:val="22"/>
          <w:lang w:val="ka-GE"/>
        </w:rPr>
        <w:t>სუვერენიტეტის განმტკიცებასა და ტერიტორიული მთლიანობის</w:t>
      </w:r>
      <w:r w:rsidRPr="00FE207E">
        <w:rPr>
          <w:rFonts w:ascii="Sylfaen" w:hAnsi="Sylfaen"/>
          <w:sz w:val="22"/>
          <w:szCs w:val="22"/>
          <w:lang w:val="ka-GE"/>
        </w:rPr>
        <w:t xml:space="preserve"> </w:t>
      </w:r>
      <w:r w:rsidRPr="00FE207E">
        <w:rPr>
          <w:rFonts w:ascii="Sylfaen" w:hAnsi="Sylfaen" w:cs="Helvetica"/>
          <w:sz w:val="22"/>
          <w:szCs w:val="22"/>
          <w:lang w:val="ka-GE"/>
        </w:rPr>
        <w:t>აღდგენას ენიჭება</w:t>
      </w:r>
      <w:r w:rsidRPr="00FE207E">
        <w:rPr>
          <w:rFonts w:ascii="Sylfaen" w:hAnsi="Sylfaen"/>
          <w:sz w:val="22"/>
          <w:szCs w:val="22"/>
          <w:lang w:val="ka-GE"/>
        </w:rPr>
        <w:t xml:space="preserve">. </w:t>
      </w:r>
      <w:r w:rsidRPr="00FE207E">
        <w:rPr>
          <w:rFonts w:ascii="Sylfaen" w:hAnsi="Sylfaen" w:cs="Helvetica"/>
          <w:sz w:val="22"/>
          <w:szCs w:val="22"/>
          <w:lang w:val="ka-GE"/>
        </w:rPr>
        <w:t>აღნიშნულ კონტექსტში საქართველოს ხელისუფლება განაგრძობს რუსეთ-საქართველოს კონფლიქტის მშვიდობიანი მოგვარების პოლიტიკის განხორციელებას.</w:t>
      </w:r>
    </w:p>
    <w:p w:rsidR="00BF0ABF" w:rsidRPr="00FE207E" w:rsidRDefault="00BF0ABF" w:rsidP="00FC5E9B">
      <w:pPr>
        <w:pStyle w:val="BodyText"/>
        <w:spacing w:before="120"/>
        <w:ind w:right="27"/>
        <w:jc w:val="both"/>
        <w:rPr>
          <w:rFonts w:ascii="Sylfaen" w:hAnsi="Sylfaen"/>
          <w:sz w:val="22"/>
          <w:szCs w:val="22"/>
          <w:lang w:val="ka-GE"/>
        </w:rPr>
      </w:pPr>
      <w:r w:rsidRPr="00FE207E">
        <w:rPr>
          <w:rFonts w:ascii="Sylfaen" w:hAnsi="Sylfaen"/>
          <w:sz w:val="22"/>
          <w:szCs w:val="22"/>
          <w:lang w:val="ka-GE"/>
        </w:rPr>
        <w:t xml:space="preserve">ამასთან, რეგიონში ბოლო პერიოდში განვითარებულმა მოვლენებმა შექმნა ახალი გამოწვევები. ამ ვითარებაში, საქართველოსთვის, ახალი საფრთხეებისა და გამოწვევების საპასუხოდ, მნიშვნელოვანია იმ ინიციატივების მხარდაჭერა, რომლებიც ძლიერი დასავლური წარმომადგენლობით, შესაბამისი მოლაპარაკების ფორმატების ჩამოყალიბებას ემსახურება.     </w:t>
      </w:r>
    </w:p>
    <w:bookmarkEnd w:id="3"/>
    <w:p w:rsidR="00BF0ABF" w:rsidRPr="00FE207E" w:rsidRDefault="00BF0ABF" w:rsidP="00FC5E9B">
      <w:pPr>
        <w:spacing w:before="120" w:after="120" w:line="240" w:lineRule="auto"/>
        <w:jc w:val="both"/>
        <w:rPr>
          <w:rFonts w:ascii="Sylfaen" w:eastAsia="Merriweather" w:hAnsi="Sylfaen" w:cs="Merriweather"/>
          <w:noProof/>
          <w:color w:val="000000" w:themeColor="text1"/>
          <w:lang w:val="ka-GE"/>
        </w:rPr>
      </w:pPr>
      <w:r w:rsidRPr="00FE207E">
        <w:rPr>
          <w:rFonts w:ascii="Sylfaen" w:hAnsi="Sylfaen" w:cs="Helvetica"/>
          <w:lang w:val="ka-GE"/>
        </w:rPr>
        <w:t>საქართველოსთვის</w:t>
      </w:r>
      <w:r w:rsidRPr="00FE207E">
        <w:rPr>
          <w:rFonts w:ascii="Sylfaen" w:hAnsi="Sylfaen"/>
          <w:lang w:val="ka-GE"/>
        </w:rPr>
        <w:t xml:space="preserve"> </w:t>
      </w:r>
      <w:r w:rsidRPr="00FE207E">
        <w:rPr>
          <w:rFonts w:ascii="Sylfaen" w:hAnsi="Sylfaen" w:cs="Helvetica"/>
          <w:lang w:val="ka-GE"/>
        </w:rPr>
        <w:t>პირველი</w:t>
      </w:r>
      <w:r w:rsidRPr="00FE207E">
        <w:rPr>
          <w:rFonts w:ascii="Sylfaen" w:hAnsi="Sylfaen"/>
          <w:lang w:val="ka-GE"/>
        </w:rPr>
        <w:t xml:space="preserve"> </w:t>
      </w:r>
      <w:r w:rsidRPr="00FE207E">
        <w:rPr>
          <w:rFonts w:ascii="Sylfaen" w:hAnsi="Sylfaen" w:cs="Helvetica"/>
          <w:lang w:val="ka-GE"/>
        </w:rPr>
        <w:t>რიგის</w:t>
      </w:r>
      <w:r w:rsidRPr="00FE207E">
        <w:rPr>
          <w:rFonts w:ascii="Sylfaen" w:hAnsi="Sylfaen"/>
          <w:lang w:val="ka-GE"/>
        </w:rPr>
        <w:t xml:space="preserve"> </w:t>
      </w:r>
      <w:r w:rsidRPr="00FE207E">
        <w:rPr>
          <w:rFonts w:ascii="Sylfaen" w:hAnsi="Sylfaen" w:cs="Helvetica"/>
          <w:lang w:val="ka-GE"/>
        </w:rPr>
        <w:t>ამოცანა</w:t>
      </w:r>
      <w:r w:rsidRPr="00FE207E">
        <w:rPr>
          <w:rFonts w:ascii="Sylfaen" w:hAnsi="Sylfaen"/>
          <w:lang w:val="ka-GE"/>
        </w:rPr>
        <w:t xml:space="preserve"> </w:t>
      </w:r>
      <w:r w:rsidRPr="00FE207E">
        <w:rPr>
          <w:rFonts w:ascii="Sylfaen" w:eastAsia="Merriweather" w:hAnsi="Sylfaen" w:cs="Helvetica"/>
          <w:noProof/>
          <w:color w:val="000000" w:themeColor="text1"/>
          <w:lang w:val="ka-GE"/>
        </w:rPr>
        <w:t>საერთაშორისო</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არენაზე</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ისევე</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როგორც</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პარტნიორების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რუსეთთან</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ურთიერთობის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დღის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b/>
          <w:noProof/>
          <w:color w:val="000000" w:themeColor="text1"/>
          <w:lang w:val="ka-GE"/>
        </w:rPr>
        <w:t>წესრიგში</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რუსეთ</w:t>
      </w:r>
      <w:r w:rsidRPr="00FE207E">
        <w:rPr>
          <w:rFonts w:ascii="Sylfaen" w:eastAsia="Merriweather" w:hAnsi="Sylfaen" w:cs="Merriweather"/>
          <w:b/>
          <w:noProof/>
          <w:color w:val="000000" w:themeColor="text1"/>
          <w:lang w:val="ka-GE"/>
        </w:rPr>
        <w:t>-</w:t>
      </w:r>
      <w:r w:rsidRPr="00FE207E">
        <w:rPr>
          <w:rFonts w:ascii="Sylfaen" w:eastAsia="Merriweather" w:hAnsi="Sylfaen" w:cs="Helvetica"/>
          <w:b/>
          <w:noProof/>
          <w:color w:val="000000" w:themeColor="text1"/>
          <w:lang w:val="ka-GE"/>
        </w:rPr>
        <w:t>საქართველოს</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კონფლიქტის</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მშვიდობიანი</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მოგვარების</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საკითხის</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მაღალ</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დონეზე</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შენარჩუნება</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და</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გაძლიერებაა</w:t>
      </w:r>
      <w:r w:rsidRPr="00FE207E">
        <w:rPr>
          <w:rFonts w:ascii="Sylfaen" w:eastAsia="Merriweather" w:hAnsi="Sylfaen" w:cs="Merriweather"/>
          <w:b/>
          <w:noProof/>
          <w:color w:val="000000" w:themeColor="text1"/>
          <w:lang w:val="ka-GE"/>
        </w:rPr>
        <w:t>.</w:t>
      </w:r>
      <w:r w:rsidRPr="00FE207E">
        <w:rPr>
          <w:rFonts w:ascii="Sylfaen" w:eastAsia="Merriweather" w:hAnsi="Sylfaen" w:cs="Merriweather"/>
          <w:noProof/>
          <w:color w:val="000000" w:themeColor="text1"/>
          <w:lang w:val="ka-GE"/>
        </w:rPr>
        <w:t xml:space="preserve"> </w:t>
      </w:r>
    </w:p>
    <w:p w:rsidR="00BF0ABF" w:rsidRPr="00FE207E" w:rsidRDefault="00BF0ABF" w:rsidP="00FC5E9B">
      <w:pPr>
        <w:spacing w:before="120" w:after="120" w:line="240" w:lineRule="auto"/>
        <w:jc w:val="both"/>
        <w:rPr>
          <w:rFonts w:ascii="Sylfaen" w:eastAsia="Merriweather" w:hAnsi="Sylfaen" w:cs="Merriweather"/>
          <w:noProof/>
          <w:color w:val="000000" w:themeColor="text1"/>
          <w:lang w:val="ka-GE"/>
        </w:rPr>
      </w:pPr>
      <w:r w:rsidRPr="00FE207E">
        <w:rPr>
          <w:rFonts w:ascii="Sylfaen" w:hAnsi="Sylfaen" w:cs="Helvetica"/>
          <w:lang w:val="ka-GE"/>
        </w:rPr>
        <w:t>ამავდროულად, ქვეყანა</w:t>
      </w:r>
      <w:r w:rsidRPr="00FE207E">
        <w:rPr>
          <w:rFonts w:ascii="Sylfaen" w:hAnsi="Sylfaen"/>
          <w:lang w:val="ka-GE"/>
        </w:rPr>
        <w:t xml:space="preserve"> </w:t>
      </w:r>
      <w:r w:rsidRPr="00FE207E">
        <w:rPr>
          <w:rFonts w:ascii="Sylfaen" w:hAnsi="Sylfaen" w:cs="Helvetica"/>
          <w:lang w:val="ka-GE"/>
        </w:rPr>
        <w:t xml:space="preserve">განაგრძობს </w:t>
      </w:r>
      <w:r w:rsidRPr="00FE207E">
        <w:rPr>
          <w:rFonts w:ascii="Sylfaen" w:hAnsi="Sylfaen" w:cs="Helvetica"/>
          <w:b/>
          <w:lang w:val="ka-GE"/>
        </w:rPr>
        <w:t>ჟენევის</w:t>
      </w:r>
      <w:r w:rsidRPr="00FE207E">
        <w:rPr>
          <w:rFonts w:ascii="Sylfaen" w:hAnsi="Sylfaen"/>
          <w:b/>
          <w:lang w:val="ka-GE"/>
        </w:rPr>
        <w:t xml:space="preserve"> </w:t>
      </w:r>
      <w:r w:rsidRPr="00FE207E">
        <w:rPr>
          <w:rFonts w:ascii="Sylfaen" w:hAnsi="Sylfaen" w:cs="Helvetica"/>
          <w:b/>
          <w:lang w:val="ka-GE"/>
        </w:rPr>
        <w:t>საერთაშორისო</w:t>
      </w:r>
      <w:r w:rsidRPr="00FE207E">
        <w:rPr>
          <w:rFonts w:ascii="Sylfaen" w:hAnsi="Sylfaen"/>
          <w:b/>
          <w:lang w:val="ka-GE"/>
        </w:rPr>
        <w:t xml:space="preserve"> </w:t>
      </w:r>
      <w:r w:rsidRPr="00FE207E">
        <w:rPr>
          <w:rFonts w:ascii="Sylfaen" w:hAnsi="Sylfaen" w:cs="Helvetica"/>
          <w:b/>
          <w:lang w:val="ka-GE"/>
        </w:rPr>
        <w:t>მოლაპარაკებებში</w:t>
      </w:r>
      <w:r w:rsidRPr="00FE207E">
        <w:rPr>
          <w:rFonts w:ascii="Sylfaen" w:hAnsi="Sylfaen"/>
          <w:lang w:val="ka-GE"/>
        </w:rPr>
        <w:t xml:space="preserve"> </w:t>
      </w:r>
      <w:r w:rsidRPr="00FE207E">
        <w:rPr>
          <w:rFonts w:ascii="Sylfaen" w:hAnsi="Sylfaen" w:cs="Helvetica"/>
          <w:lang w:val="ka-GE"/>
        </w:rPr>
        <w:t>პროაქტიურ და კონსტრუქციულ</w:t>
      </w:r>
      <w:r w:rsidRPr="00FE207E">
        <w:rPr>
          <w:rFonts w:ascii="Sylfaen" w:hAnsi="Sylfaen"/>
          <w:lang w:val="ka-GE"/>
        </w:rPr>
        <w:t xml:space="preserve"> </w:t>
      </w:r>
      <w:r w:rsidRPr="00FE207E">
        <w:rPr>
          <w:rFonts w:ascii="Sylfaen" w:hAnsi="Sylfaen" w:cs="Helvetica"/>
          <w:lang w:val="ka-GE"/>
        </w:rPr>
        <w:t xml:space="preserve">მონაწილეობას ფორმატის ეფექტიანი გამოყენებისთვის, რუსეთის ოკუპაციიდან მომდინარე უსაფრთხოებისა და ჰუმანიტარული გამოწვევების გადაჭრის მიზნით. </w:t>
      </w:r>
      <w:r w:rsidRPr="00FE207E">
        <w:rPr>
          <w:rFonts w:ascii="Sylfaen" w:eastAsia="Merriweather" w:hAnsi="Sylfaen" w:cs="Helvetica"/>
          <w:noProof/>
          <w:color w:val="000000" w:themeColor="text1"/>
          <w:lang w:val="ka-GE"/>
        </w:rPr>
        <w:t>პარტნიორების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დღის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წესრიგში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მაღალ</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დონეზე</w:t>
      </w:r>
      <w:r w:rsidRPr="00FE207E">
        <w:rPr>
          <w:rFonts w:ascii="Sylfaen" w:eastAsia="Merriweather" w:hAnsi="Sylfaen" w:cs="Merriweather"/>
          <w:noProof/>
          <w:color w:val="000000" w:themeColor="text1"/>
          <w:lang w:val="ka-GE"/>
        </w:rPr>
        <w:t xml:space="preserve"> </w:t>
      </w:r>
      <w:r w:rsidRPr="00FE207E">
        <w:rPr>
          <w:rFonts w:ascii="Sylfaen" w:hAnsi="Sylfaen" w:cs="Helvetica"/>
          <w:lang w:val="ka-GE"/>
        </w:rPr>
        <w:t>აღნიშნული</w:t>
      </w:r>
      <w:r w:rsidRPr="00FE207E">
        <w:rPr>
          <w:rFonts w:ascii="Sylfaen" w:hAnsi="Sylfaen"/>
          <w:lang w:val="ka-GE"/>
        </w:rPr>
        <w:t xml:space="preserve"> </w:t>
      </w:r>
      <w:r w:rsidRPr="00FE207E">
        <w:rPr>
          <w:rFonts w:ascii="Sylfaen" w:hAnsi="Sylfaen" w:cs="Helvetica"/>
          <w:lang w:val="ka-GE"/>
        </w:rPr>
        <w:t>ფორმატის</w:t>
      </w:r>
      <w:r w:rsidRPr="00FE207E">
        <w:rPr>
          <w:rFonts w:ascii="Sylfaen" w:hAnsi="Sylfaen"/>
          <w:lang w:val="ka-GE"/>
        </w:rPr>
        <w:t xml:space="preserve"> </w:t>
      </w:r>
      <w:r w:rsidRPr="00FE207E">
        <w:rPr>
          <w:rFonts w:ascii="Sylfaen" w:eastAsia="Merriweather" w:hAnsi="Sylfaen" w:cs="Helvetica"/>
          <w:noProof/>
          <w:color w:val="000000" w:themeColor="text1"/>
          <w:lang w:val="ka-GE"/>
        </w:rPr>
        <w:t>აქტუალიზაციისთვის</w:t>
      </w:r>
      <w:r w:rsidRPr="00FE207E">
        <w:rPr>
          <w:rFonts w:ascii="Sylfaen" w:eastAsia="Merriweather" w:hAnsi="Sylfaen" w:cs="Merriweather"/>
          <w:noProof/>
          <w:color w:val="000000" w:themeColor="text1"/>
          <w:lang w:val="ka-GE"/>
        </w:rPr>
        <w:t xml:space="preserve"> </w:t>
      </w:r>
      <w:r w:rsidRPr="00FE207E">
        <w:rPr>
          <w:rFonts w:ascii="Sylfaen" w:hAnsi="Sylfaen" w:cs="Helvetica"/>
          <w:lang w:val="ka-GE"/>
        </w:rPr>
        <w:t>მუშაობა</w:t>
      </w:r>
      <w:r w:rsidRPr="00FE207E">
        <w:rPr>
          <w:rFonts w:ascii="Sylfaen" w:hAnsi="Sylfaen"/>
          <w:lang w:val="ka-GE"/>
        </w:rPr>
        <w:t xml:space="preserve"> </w:t>
      </w:r>
      <w:r w:rsidRPr="00FE207E">
        <w:rPr>
          <w:rFonts w:ascii="Sylfaen" w:hAnsi="Sylfaen" w:cs="Helvetica"/>
          <w:lang w:val="ka-GE"/>
        </w:rPr>
        <w:t>ინტენსიურად</w:t>
      </w:r>
      <w:r w:rsidRPr="00FE207E">
        <w:rPr>
          <w:rFonts w:ascii="Sylfaen" w:hAnsi="Sylfaen"/>
          <w:lang w:val="ka-GE"/>
        </w:rPr>
        <w:t xml:space="preserve"> </w:t>
      </w:r>
      <w:r w:rsidRPr="00FE207E">
        <w:rPr>
          <w:rFonts w:ascii="Sylfaen" w:hAnsi="Sylfaen" w:cs="Helvetica"/>
          <w:lang w:val="ka-GE"/>
        </w:rPr>
        <w:t>გაგრძელდება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რაც</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აღნიშნულ</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ფორმატში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საქართველოს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სტრატეგიული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პარტნიორების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მაღალი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დონის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წარმომადგენლობის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უზრუნველყოფასაც</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მოიცავს</w:t>
      </w:r>
      <w:r w:rsidRPr="00FE207E">
        <w:rPr>
          <w:rFonts w:ascii="Sylfaen" w:eastAsia="Merriweather" w:hAnsi="Sylfaen" w:cs="Merriweather"/>
          <w:noProof/>
          <w:color w:val="000000" w:themeColor="text1"/>
          <w:lang w:val="ka-GE"/>
        </w:rPr>
        <w:t xml:space="preserve">.  </w:t>
      </w:r>
    </w:p>
    <w:p w:rsidR="00BF0ABF" w:rsidRPr="00FE207E" w:rsidRDefault="00BF0ABF" w:rsidP="00FC5E9B">
      <w:pPr>
        <w:spacing w:before="120" w:after="120" w:line="240" w:lineRule="auto"/>
        <w:jc w:val="both"/>
        <w:rPr>
          <w:rFonts w:ascii="Sylfaen" w:hAnsi="Sylfaen"/>
          <w:lang w:val="ka-GE"/>
        </w:rPr>
      </w:pPr>
      <w:r w:rsidRPr="00FE207E">
        <w:rPr>
          <w:rFonts w:ascii="Sylfaen" w:hAnsi="Sylfaen" w:cs="Helvetica"/>
          <w:lang w:val="ka-GE"/>
        </w:rPr>
        <w:t>კვლავაც აქტიურად გრძელდება</w:t>
      </w:r>
      <w:r w:rsidRPr="00FE207E">
        <w:rPr>
          <w:rFonts w:ascii="Sylfaen" w:hAnsi="Sylfaen"/>
          <w:lang w:val="ka-GE"/>
        </w:rPr>
        <w:t xml:space="preserve"> </w:t>
      </w:r>
      <w:r w:rsidRPr="00FE207E">
        <w:rPr>
          <w:rFonts w:ascii="Sylfaen" w:hAnsi="Sylfaen" w:cs="Helvetica"/>
          <w:lang w:val="ka-GE"/>
        </w:rPr>
        <w:t>მუშაობა</w:t>
      </w:r>
      <w:r w:rsidRPr="00FE207E">
        <w:rPr>
          <w:rFonts w:ascii="Sylfaen" w:hAnsi="Sylfaen"/>
          <w:lang w:val="ka-GE"/>
        </w:rPr>
        <w:t xml:space="preserve"> </w:t>
      </w:r>
      <w:r w:rsidRPr="00FE207E">
        <w:rPr>
          <w:rFonts w:ascii="Sylfaen" w:hAnsi="Sylfaen" w:cs="Helvetica"/>
          <w:lang w:val="ka-GE"/>
        </w:rPr>
        <w:t>დეოკუპაციის</w:t>
      </w:r>
      <w:r w:rsidRPr="00FE207E">
        <w:rPr>
          <w:rFonts w:ascii="Sylfaen" w:hAnsi="Sylfaen"/>
          <w:lang w:val="ka-GE"/>
        </w:rPr>
        <w:t xml:space="preserve"> </w:t>
      </w:r>
      <w:r w:rsidRPr="00FE207E">
        <w:rPr>
          <w:rFonts w:ascii="Sylfaen" w:hAnsi="Sylfaen" w:cs="Helvetica"/>
          <w:lang w:val="ka-GE"/>
        </w:rPr>
        <w:t>მიმართულებით</w:t>
      </w:r>
      <w:r w:rsidRPr="00FE207E">
        <w:rPr>
          <w:rFonts w:ascii="Sylfaen" w:hAnsi="Sylfaen"/>
          <w:lang w:val="ka-GE"/>
        </w:rPr>
        <w:t xml:space="preserve"> </w:t>
      </w:r>
      <w:r w:rsidRPr="00FE207E">
        <w:rPr>
          <w:rFonts w:ascii="Sylfaen" w:hAnsi="Sylfaen" w:cs="Helvetica"/>
          <w:lang w:val="ka-GE"/>
        </w:rPr>
        <w:t>კონკრეტული</w:t>
      </w:r>
      <w:r w:rsidRPr="00FE207E">
        <w:rPr>
          <w:rFonts w:ascii="Sylfaen" w:hAnsi="Sylfaen"/>
          <w:lang w:val="ka-GE"/>
        </w:rPr>
        <w:t xml:space="preserve">, </w:t>
      </w:r>
      <w:r w:rsidRPr="00FE207E">
        <w:rPr>
          <w:rFonts w:ascii="Sylfaen" w:hAnsi="Sylfaen" w:cs="Helvetica"/>
          <w:lang w:val="ka-GE"/>
        </w:rPr>
        <w:t>ხელშესახები</w:t>
      </w:r>
      <w:r w:rsidRPr="00FE207E">
        <w:rPr>
          <w:rFonts w:ascii="Sylfaen" w:hAnsi="Sylfaen"/>
          <w:lang w:val="ka-GE"/>
        </w:rPr>
        <w:t xml:space="preserve"> </w:t>
      </w:r>
      <w:r w:rsidRPr="00FE207E">
        <w:rPr>
          <w:rFonts w:ascii="Sylfaen" w:hAnsi="Sylfaen" w:cs="Helvetica"/>
          <w:lang w:val="ka-GE"/>
        </w:rPr>
        <w:t>შედეგების</w:t>
      </w:r>
      <w:r w:rsidRPr="00FE207E">
        <w:rPr>
          <w:rFonts w:ascii="Sylfaen" w:hAnsi="Sylfaen"/>
          <w:lang w:val="ka-GE"/>
        </w:rPr>
        <w:t xml:space="preserve"> </w:t>
      </w:r>
      <w:r w:rsidRPr="00FE207E">
        <w:rPr>
          <w:rFonts w:ascii="Sylfaen" w:hAnsi="Sylfaen" w:cs="Helvetica"/>
          <w:lang w:val="ka-GE"/>
        </w:rPr>
        <w:t>მიღწევისთვის</w:t>
      </w:r>
      <w:r w:rsidRPr="00FE207E">
        <w:rPr>
          <w:rFonts w:ascii="Sylfaen" w:hAnsi="Sylfaen"/>
          <w:lang w:val="ka-GE"/>
        </w:rPr>
        <w:t xml:space="preserve">. </w:t>
      </w:r>
      <w:r w:rsidRPr="00FE207E">
        <w:rPr>
          <w:rFonts w:ascii="Sylfaen" w:hAnsi="Sylfaen" w:cs="Helvetica"/>
          <w:lang w:val="ka-GE"/>
        </w:rPr>
        <w:t>აღნიშნული,</w:t>
      </w:r>
      <w:r w:rsidRPr="00FE207E">
        <w:rPr>
          <w:rFonts w:ascii="Sylfaen" w:hAnsi="Sylfaen"/>
          <w:lang w:val="ka-GE"/>
        </w:rPr>
        <w:t xml:space="preserve"> </w:t>
      </w:r>
      <w:r w:rsidRPr="00FE207E">
        <w:rPr>
          <w:rFonts w:ascii="Sylfaen" w:hAnsi="Sylfaen" w:cs="Helvetica"/>
          <w:lang w:val="ka-GE"/>
        </w:rPr>
        <w:t>ევროკავშირის</w:t>
      </w:r>
      <w:r w:rsidRPr="00FE207E">
        <w:rPr>
          <w:rFonts w:ascii="Sylfaen" w:hAnsi="Sylfaen"/>
          <w:lang w:val="ka-GE"/>
        </w:rPr>
        <w:t xml:space="preserve"> </w:t>
      </w:r>
      <w:r w:rsidRPr="00FE207E">
        <w:rPr>
          <w:rFonts w:ascii="Sylfaen" w:hAnsi="Sylfaen" w:cs="Helvetica"/>
          <w:lang w:val="ka-GE"/>
        </w:rPr>
        <w:t>შუამავლობით,</w:t>
      </w:r>
      <w:r w:rsidRPr="00FE207E">
        <w:rPr>
          <w:rFonts w:ascii="Sylfaen" w:hAnsi="Sylfaen"/>
          <w:lang w:val="ka-GE"/>
        </w:rPr>
        <w:t xml:space="preserve"> </w:t>
      </w:r>
      <w:r w:rsidRPr="00FE207E">
        <w:rPr>
          <w:rFonts w:ascii="Sylfaen" w:hAnsi="Sylfaen"/>
          <w:b/>
          <w:lang w:val="ka-GE"/>
        </w:rPr>
        <w:t xml:space="preserve">2008 </w:t>
      </w:r>
      <w:r w:rsidRPr="00FE207E">
        <w:rPr>
          <w:rFonts w:ascii="Sylfaen" w:hAnsi="Sylfaen" w:cs="Helvetica"/>
          <w:b/>
          <w:lang w:val="ka-GE"/>
        </w:rPr>
        <w:t>წლის</w:t>
      </w:r>
      <w:r w:rsidRPr="00FE207E">
        <w:rPr>
          <w:rFonts w:ascii="Sylfaen" w:hAnsi="Sylfaen"/>
          <w:b/>
          <w:lang w:val="ka-GE"/>
        </w:rPr>
        <w:t xml:space="preserve"> 12 </w:t>
      </w:r>
      <w:r w:rsidRPr="00FE207E">
        <w:rPr>
          <w:rFonts w:ascii="Sylfaen" w:hAnsi="Sylfaen" w:cs="Helvetica"/>
          <w:b/>
          <w:lang w:val="ka-GE"/>
        </w:rPr>
        <w:t>აგვისტოს</w:t>
      </w:r>
      <w:r w:rsidRPr="00FE207E">
        <w:rPr>
          <w:rFonts w:ascii="Sylfaen" w:hAnsi="Sylfaen"/>
          <w:b/>
          <w:lang w:val="ka-GE"/>
        </w:rPr>
        <w:t xml:space="preserve"> </w:t>
      </w:r>
      <w:r w:rsidRPr="00FE207E">
        <w:rPr>
          <w:rFonts w:ascii="Sylfaen" w:hAnsi="Sylfaen" w:cs="Helvetica"/>
          <w:b/>
          <w:lang w:val="ka-GE"/>
        </w:rPr>
        <w:t>დადებული</w:t>
      </w:r>
      <w:r w:rsidRPr="00FE207E">
        <w:rPr>
          <w:rFonts w:ascii="Sylfaen" w:hAnsi="Sylfaen"/>
          <w:b/>
          <w:lang w:val="ka-GE"/>
        </w:rPr>
        <w:t xml:space="preserve"> </w:t>
      </w:r>
      <w:r w:rsidRPr="00FE207E">
        <w:rPr>
          <w:rFonts w:ascii="Sylfaen" w:hAnsi="Sylfaen" w:cs="Helvetica"/>
          <w:b/>
          <w:lang w:val="ka-GE"/>
        </w:rPr>
        <w:t>ცეცხლის</w:t>
      </w:r>
      <w:r w:rsidRPr="00FE207E">
        <w:rPr>
          <w:rFonts w:ascii="Sylfaen" w:hAnsi="Sylfaen"/>
          <w:b/>
          <w:lang w:val="ka-GE"/>
        </w:rPr>
        <w:t xml:space="preserve"> </w:t>
      </w:r>
      <w:r w:rsidRPr="00FE207E">
        <w:rPr>
          <w:rFonts w:ascii="Sylfaen" w:hAnsi="Sylfaen" w:cs="Helvetica"/>
          <w:b/>
          <w:lang w:val="ka-GE"/>
        </w:rPr>
        <w:t>შეწყვეტის</w:t>
      </w:r>
      <w:r w:rsidRPr="00FE207E">
        <w:rPr>
          <w:rFonts w:ascii="Sylfaen" w:hAnsi="Sylfaen"/>
          <w:b/>
          <w:lang w:val="ka-GE"/>
        </w:rPr>
        <w:t xml:space="preserve"> </w:t>
      </w:r>
      <w:r w:rsidRPr="00FE207E">
        <w:rPr>
          <w:rFonts w:ascii="Sylfaen" w:hAnsi="Sylfaen" w:cs="Helvetica"/>
          <w:b/>
          <w:lang w:val="ka-GE"/>
        </w:rPr>
        <w:t>შეთანხმების</w:t>
      </w:r>
      <w:r w:rsidRPr="00FE207E">
        <w:rPr>
          <w:rFonts w:ascii="Sylfaen" w:hAnsi="Sylfaen"/>
          <w:b/>
          <w:lang w:val="ka-GE"/>
        </w:rPr>
        <w:t xml:space="preserve"> </w:t>
      </w:r>
      <w:r w:rsidRPr="00FE207E">
        <w:rPr>
          <w:rFonts w:ascii="Sylfaen" w:hAnsi="Sylfaen" w:cs="Helvetica"/>
          <w:b/>
          <w:lang w:val="ka-GE"/>
        </w:rPr>
        <w:t>სრულად</w:t>
      </w:r>
      <w:r w:rsidRPr="00FE207E">
        <w:rPr>
          <w:rFonts w:ascii="Sylfaen" w:hAnsi="Sylfaen"/>
          <w:b/>
          <w:lang w:val="ka-GE"/>
        </w:rPr>
        <w:t xml:space="preserve"> </w:t>
      </w:r>
      <w:r w:rsidRPr="00FE207E">
        <w:rPr>
          <w:rFonts w:ascii="Sylfaen" w:hAnsi="Sylfaen" w:cs="Helvetica"/>
          <w:b/>
          <w:lang w:val="ka-GE"/>
        </w:rPr>
        <w:t>შესრულების</w:t>
      </w:r>
      <w:r w:rsidRPr="00FE207E">
        <w:rPr>
          <w:rFonts w:ascii="Sylfaen" w:hAnsi="Sylfaen"/>
          <w:b/>
          <w:lang w:val="ka-GE"/>
        </w:rPr>
        <w:t xml:space="preserve"> </w:t>
      </w:r>
      <w:r w:rsidRPr="00FE207E">
        <w:rPr>
          <w:rFonts w:ascii="Sylfaen" w:hAnsi="Sylfaen" w:cs="Helvetica"/>
          <w:b/>
          <w:lang w:val="ka-GE"/>
        </w:rPr>
        <w:t>მიზნით,</w:t>
      </w:r>
      <w:r w:rsidRPr="00FE207E">
        <w:rPr>
          <w:rFonts w:ascii="Sylfaen" w:hAnsi="Sylfaen"/>
          <w:lang w:val="ka-GE"/>
        </w:rPr>
        <w:t xml:space="preserve"> </w:t>
      </w:r>
      <w:r w:rsidRPr="00FE207E">
        <w:rPr>
          <w:rFonts w:ascii="Sylfaen" w:hAnsi="Sylfaen" w:cs="Helvetica"/>
          <w:lang w:val="ka-GE"/>
        </w:rPr>
        <w:t>პრაქტიკული</w:t>
      </w:r>
      <w:r w:rsidRPr="00FE207E">
        <w:rPr>
          <w:rFonts w:ascii="Sylfaen" w:hAnsi="Sylfaen"/>
          <w:lang w:val="ka-GE"/>
        </w:rPr>
        <w:t xml:space="preserve"> </w:t>
      </w:r>
      <w:r w:rsidRPr="00FE207E">
        <w:rPr>
          <w:rFonts w:ascii="Sylfaen" w:hAnsi="Sylfaen" w:cs="Helvetica"/>
          <w:lang w:val="ka-GE"/>
        </w:rPr>
        <w:t>ნაბიჯების</w:t>
      </w:r>
      <w:r w:rsidRPr="00FE207E">
        <w:rPr>
          <w:rFonts w:ascii="Sylfaen" w:hAnsi="Sylfaen"/>
          <w:lang w:val="ka-GE"/>
        </w:rPr>
        <w:t xml:space="preserve"> </w:t>
      </w:r>
      <w:r w:rsidRPr="00FE207E">
        <w:rPr>
          <w:rFonts w:ascii="Sylfaen" w:hAnsi="Sylfaen" w:cs="Helvetica"/>
          <w:lang w:val="ka-GE"/>
        </w:rPr>
        <w:t>გადადგმის</w:t>
      </w:r>
      <w:r w:rsidRPr="00FE207E">
        <w:rPr>
          <w:rFonts w:ascii="Sylfaen" w:hAnsi="Sylfaen"/>
          <w:lang w:val="ka-GE"/>
        </w:rPr>
        <w:t xml:space="preserve"> </w:t>
      </w:r>
      <w:r w:rsidRPr="00FE207E">
        <w:rPr>
          <w:rFonts w:ascii="Sylfaen" w:hAnsi="Sylfaen" w:cs="Helvetica"/>
          <w:lang w:val="ka-GE"/>
        </w:rPr>
        <w:t>უზრუნველყოფას</w:t>
      </w:r>
      <w:r w:rsidRPr="00FE207E">
        <w:rPr>
          <w:rFonts w:ascii="Sylfaen" w:hAnsi="Sylfaen"/>
          <w:lang w:val="ka-GE"/>
        </w:rPr>
        <w:t xml:space="preserve"> </w:t>
      </w:r>
      <w:r w:rsidRPr="00FE207E">
        <w:rPr>
          <w:rFonts w:ascii="Sylfaen" w:hAnsi="Sylfaen" w:cs="Helvetica"/>
          <w:lang w:val="ka-GE"/>
        </w:rPr>
        <w:t>გულისხმობს</w:t>
      </w:r>
      <w:r w:rsidRPr="00FE207E">
        <w:rPr>
          <w:rFonts w:ascii="Sylfaen" w:hAnsi="Sylfaen"/>
          <w:lang w:val="ka-GE"/>
        </w:rPr>
        <w:t xml:space="preserve">. </w:t>
      </w:r>
      <w:r w:rsidRPr="00FE207E">
        <w:rPr>
          <w:rFonts w:ascii="Sylfaen" w:hAnsi="Sylfaen" w:cs="Helvetica"/>
          <w:lang w:val="ka-GE"/>
        </w:rPr>
        <w:t>რუსეთის</w:t>
      </w:r>
      <w:r w:rsidRPr="00FE207E">
        <w:rPr>
          <w:rFonts w:ascii="Sylfaen" w:hAnsi="Sylfaen"/>
          <w:lang w:val="ka-GE"/>
        </w:rPr>
        <w:t xml:space="preserve"> </w:t>
      </w:r>
      <w:r w:rsidRPr="00FE207E">
        <w:rPr>
          <w:rFonts w:ascii="Sylfaen" w:hAnsi="Sylfaen" w:cs="Helvetica"/>
          <w:lang w:val="ka-GE"/>
        </w:rPr>
        <w:t>ფედერაციის</w:t>
      </w:r>
      <w:r w:rsidRPr="00FE207E">
        <w:rPr>
          <w:rFonts w:ascii="Sylfaen" w:hAnsi="Sylfaen"/>
          <w:lang w:val="ka-GE"/>
        </w:rPr>
        <w:t xml:space="preserve"> </w:t>
      </w:r>
      <w:r w:rsidRPr="00FE207E">
        <w:rPr>
          <w:rFonts w:ascii="Sylfaen" w:hAnsi="Sylfaen" w:cs="Helvetica"/>
          <w:lang w:val="ka-GE"/>
        </w:rPr>
        <w:t>მიერ</w:t>
      </w:r>
      <w:r w:rsidRPr="00FE207E">
        <w:rPr>
          <w:rFonts w:ascii="Sylfaen" w:hAnsi="Sylfaen"/>
          <w:lang w:val="ka-GE"/>
        </w:rPr>
        <w:t xml:space="preserve"> </w:t>
      </w:r>
      <w:r w:rsidRPr="00FE207E">
        <w:rPr>
          <w:rFonts w:ascii="Sylfaen" w:hAnsi="Sylfaen" w:cs="Helvetica"/>
          <w:lang w:val="ka-GE"/>
        </w:rPr>
        <w:t>ძალის</w:t>
      </w:r>
      <w:r w:rsidRPr="00FE207E">
        <w:rPr>
          <w:rFonts w:ascii="Sylfaen" w:hAnsi="Sylfaen"/>
          <w:lang w:val="ka-GE"/>
        </w:rPr>
        <w:t xml:space="preserve"> </w:t>
      </w:r>
      <w:r w:rsidRPr="00FE207E">
        <w:rPr>
          <w:rFonts w:ascii="Sylfaen" w:hAnsi="Sylfaen" w:cs="Helvetica"/>
          <w:lang w:val="ka-GE"/>
        </w:rPr>
        <w:t>არგამოყენების</w:t>
      </w:r>
      <w:r w:rsidRPr="00FE207E">
        <w:rPr>
          <w:rFonts w:ascii="Sylfaen" w:hAnsi="Sylfaen"/>
          <w:lang w:val="ka-GE"/>
        </w:rPr>
        <w:t xml:space="preserve"> </w:t>
      </w:r>
      <w:r w:rsidRPr="00FE207E">
        <w:rPr>
          <w:rFonts w:ascii="Sylfaen" w:hAnsi="Sylfaen" w:cs="Helvetica"/>
          <w:lang w:val="ka-GE"/>
        </w:rPr>
        <w:t>ვალდებულების</w:t>
      </w:r>
      <w:r w:rsidRPr="00FE207E">
        <w:rPr>
          <w:rFonts w:ascii="Sylfaen" w:hAnsi="Sylfaen"/>
          <w:lang w:val="ka-GE"/>
        </w:rPr>
        <w:t xml:space="preserve"> </w:t>
      </w:r>
      <w:r w:rsidRPr="00FE207E">
        <w:rPr>
          <w:rFonts w:ascii="Sylfaen" w:hAnsi="Sylfaen" w:cs="Helvetica"/>
          <w:lang w:val="ka-GE"/>
        </w:rPr>
        <w:t>დადასტურება</w:t>
      </w:r>
      <w:r w:rsidRPr="00FE207E">
        <w:rPr>
          <w:rFonts w:ascii="Sylfaen" w:hAnsi="Sylfaen"/>
          <w:lang w:val="ka-GE"/>
        </w:rPr>
        <w:t xml:space="preserve"> </w:t>
      </w:r>
      <w:r w:rsidRPr="00FE207E">
        <w:rPr>
          <w:rFonts w:ascii="Sylfaen" w:hAnsi="Sylfaen" w:cs="Helvetica"/>
          <w:lang w:val="ka-GE"/>
        </w:rPr>
        <w:t>და</w:t>
      </w:r>
      <w:r w:rsidRPr="00FE207E">
        <w:rPr>
          <w:rFonts w:ascii="Sylfaen" w:hAnsi="Sylfaen"/>
          <w:lang w:val="ka-GE"/>
        </w:rPr>
        <w:t xml:space="preserve"> </w:t>
      </w:r>
      <w:r w:rsidRPr="00FE207E">
        <w:rPr>
          <w:rFonts w:ascii="Sylfaen" w:hAnsi="Sylfaen" w:cs="Helvetica"/>
          <w:lang w:val="ka-GE"/>
        </w:rPr>
        <w:t>შესრულება</w:t>
      </w:r>
      <w:r w:rsidRPr="00FE207E">
        <w:rPr>
          <w:rFonts w:ascii="Sylfaen" w:hAnsi="Sylfaen"/>
          <w:lang w:val="ka-GE"/>
        </w:rPr>
        <w:t xml:space="preserve"> </w:t>
      </w:r>
      <w:r w:rsidRPr="00FE207E">
        <w:rPr>
          <w:rFonts w:ascii="Sylfaen" w:hAnsi="Sylfaen" w:cs="Helvetica"/>
          <w:lang w:val="ka-GE"/>
        </w:rPr>
        <w:t>ისევე,</w:t>
      </w:r>
      <w:r w:rsidRPr="00FE207E">
        <w:rPr>
          <w:rFonts w:ascii="Sylfaen" w:hAnsi="Sylfaen"/>
          <w:lang w:val="ka-GE"/>
        </w:rPr>
        <w:t xml:space="preserve"> </w:t>
      </w:r>
      <w:r w:rsidRPr="00FE207E">
        <w:rPr>
          <w:rFonts w:ascii="Sylfaen" w:hAnsi="Sylfaen" w:cs="Helvetica"/>
          <w:lang w:val="ka-GE"/>
        </w:rPr>
        <w:t>როგორც</w:t>
      </w:r>
      <w:r w:rsidRPr="00FE207E">
        <w:rPr>
          <w:rFonts w:ascii="Sylfaen" w:hAnsi="Sylfaen"/>
          <w:lang w:val="ka-GE"/>
        </w:rPr>
        <w:t xml:space="preserve"> </w:t>
      </w:r>
      <w:r w:rsidRPr="00FE207E">
        <w:rPr>
          <w:rFonts w:ascii="Sylfaen" w:hAnsi="Sylfaen" w:cs="Helvetica"/>
          <w:lang w:val="ka-GE"/>
        </w:rPr>
        <w:t>ოკუპირებული</w:t>
      </w:r>
      <w:r w:rsidRPr="00FE207E">
        <w:rPr>
          <w:rFonts w:ascii="Sylfaen" w:hAnsi="Sylfaen"/>
          <w:lang w:val="ka-GE"/>
        </w:rPr>
        <w:t xml:space="preserve"> </w:t>
      </w:r>
      <w:r w:rsidRPr="00FE207E">
        <w:rPr>
          <w:rFonts w:ascii="Sylfaen" w:hAnsi="Sylfaen" w:cs="Helvetica"/>
          <w:lang w:val="ka-GE"/>
        </w:rPr>
        <w:t>ტერიტორიებიდან</w:t>
      </w:r>
      <w:r w:rsidRPr="00FE207E">
        <w:rPr>
          <w:rFonts w:ascii="Sylfaen" w:hAnsi="Sylfaen"/>
          <w:lang w:val="ka-GE"/>
        </w:rPr>
        <w:t xml:space="preserve"> </w:t>
      </w:r>
      <w:r w:rsidRPr="00FE207E">
        <w:rPr>
          <w:rFonts w:ascii="Sylfaen" w:hAnsi="Sylfaen" w:cs="Helvetica"/>
          <w:lang w:val="ka-GE"/>
        </w:rPr>
        <w:t>რუსეთის</w:t>
      </w:r>
      <w:r w:rsidRPr="00FE207E">
        <w:rPr>
          <w:rFonts w:ascii="Sylfaen" w:hAnsi="Sylfaen"/>
          <w:lang w:val="ka-GE"/>
        </w:rPr>
        <w:t xml:space="preserve"> </w:t>
      </w:r>
      <w:r w:rsidRPr="00FE207E">
        <w:rPr>
          <w:rFonts w:ascii="Sylfaen" w:hAnsi="Sylfaen" w:cs="Helvetica"/>
          <w:lang w:val="ka-GE"/>
        </w:rPr>
        <w:t>ძალების</w:t>
      </w:r>
      <w:r w:rsidRPr="00FE207E">
        <w:rPr>
          <w:rFonts w:ascii="Sylfaen" w:hAnsi="Sylfaen"/>
          <w:lang w:val="ka-GE"/>
        </w:rPr>
        <w:t xml:space="preserve"> </w:t>
      </w:r>
      <w:r w:rsidRPr="00FE207E">
        <w:rPr>
          <w:rFonts w:ascii="Sylfaen" w:hAnsi="Sylfaen" w:cs="Helvetica"/>
          <w:lang w:val="ka-GE"/>
        </w:rPr>
        <w:t>გაყვანა</w:t>
      </w:r>
      <w:r w:rsidRPr="00FE207E">
        <w:rPr>
          <w:rFonts w:ascii="Sylfaen" w:hAnsi="Sylfaen"/>
          <w:lang w:val="ka-GE"/>
        </w:rPr>
        <w:t xml:space="preserve">, </w:t>
      </w:r>
      <w:r w:rsidRPr="00FE207E">
        <w:rPr>
          <w:rFonts w:ascii="Sylfaen" w:hAnsi="Sylfaen" w:cs="Helvetica"/>
          <w:lang w:val="ka-GE"/>
        </w:rPr>
        <w:t>არსებითი</w:t>
      </w:r>
      <w:r w:rsidRPr="00FE207E">
        <w:rPr>
          <w:rFonts w:ascii="Sylfaen" w:hAnsi="Sylfaen"/>
          <w:lang w:val="ka-GE"/>
        </w:rPr>
        <w:t xml:space="preserve"> </w:t>
      </w:r>
      <w:r w:rsidRPr="00FE207E">
        <w:rPr>
          <w:rFonts w:ascii="Sylfaen" w:hAnsi="Sylfaen" w:cs="Helvetica"/>
          <w:lang w:val="ka-GE"/>
        </w:rPr>
        <w:t>მნიშვნელობისაა</w:t>
      </w:r>
      <w:r w:rsidRPr="00FE207E">
        <w:rPr>
          <w:rFonts w:ascii="Sylfaen" w:hAnsi="Sylfaen"/>
          <w:lang w:val="ka-GE"/>
        </w:rPr>
        <w:t xml:space="preserve">. </w:t>
      </w:r>
      <w:r w:rsidRPr="00FE207E">
        <w:rPr>
          <w:rFonts w:ascii="Sylfaen" w:hAnsi="Sylfaen" w:cs="Helvetica"/>
          <w:lang w:val="ka-GE"/>
        </w:rPr>
        <w:t>აღნიშნულის</w:t>
      </w:r>
      <w:r w:rsidRPr="00FE207E">
        <w:rPr>
          <w:rFonts w:ascii="Sylfaen" w:hAnsi="Sylfaen"/>
          <w:lang w:val="ka-GE"/>
        </w:rPr>
        <w:t xml:space="preserve"> </w:t>
      </w:r>
      <w:r w:rsidRPr="00FE207E">
        <w:rPr>
          <w:rFonts w:ascii="Sylfaen" w:hAnsi="Sylfaen" w:cs="Helvetica"/>
          <w:lang w:val="ka-GE"/>
        </w:rPr>
        <w:t>პარალელურად</w:t>
      </w:r>
      <w:r w:rsidRPr="00FE207E">
        <w:rPr>
          <w:rFonts w:ascii="Sylfaen" w:hAnsi="Sylfaen"/>
          <w:lang w:val="ka-GE"/>
        </w:rPr>
        <w:t xml:space="preserve">, </w:t>
      </w:r>
      <w:r w:rsidRPr="00FE207E">
        <w:rPr>
          <w:rFonts w:ascii="Sylfaen" w:hAnsi="Sylfaen" w:cs="Helvetica"/>
          <w:lang w:val="ka-GE"/>
        </w:rPr>
        <w:t>ადგილზე</w:t>
      </w:r>
      <w:r w:rsidRPr="00FE207E">
        <w:rPr>
          <w:rFonts w:ascii="Sylfaen" w:hAnsi="Sylfaen"/>
          <w:lang w:val="ka-GE"/>
        </w:rPr>
        <w:t xml:space="preserve"> </w:t>
      </w:r>
      <w:r w:rsidRPr="00FE207E">
        <w:rPr>
          <w:rFonts w:ascii="Sylfaen" w:hAnsi="Sylfaen" w:cs="Helvetica"/>
          <w:lang w:val="ka-GE"/>
        </w:rPr>
        <w:t>უსაფრთხოების</w:t>
      </w:r>
      <w:r w:rsidRPr="00FE207E">
        <w:rPr>
          <w:rFonts w:ascii="Sylfaen" w:hAnsi="Sylfaen"/>
          <w:lang w:val="ka-GE"/>
        </w:rPr>
        <w:t xml:space="preserve"> </w:t>
      </w:r>
      <w:r w:rsidRPr="00FE207E">
        <w:rPr>
          <w:rFonts w:ascii="Sylfaen" w:hAnsi="Sylfaen" w:cs="Helvetica"/>
          <w:lang w:val="ka-GE"/>
        </w:rPr>
        <w:t>საერთაშორისო</w:t>
      </w:r>
      <w:r w:rsidRPr="00FE207E">
        <w:rPr>
          <w:rFonts w:ascii="Sylfaen" w:hAnsi="Sylfaen"/>
          <w:lang w:val="ka-GE"/>
        </w:rPr>
        <w:t xml:space="preserve"> </w:t>
      </w:r>
      <w:r w:rsidRPr="00FE207E">
        <w:rPr>
          <w:rFonts w:ascii="Sylfaen" w:hAnsi="Sylfaen" w:cs="Helvetica"/>
          <w:lang w:val="ka-GE"/>
        </w:rPr>
        <w:t>მექანიზმების</w:t>
      </w:r>
      <w:r w:rsidRPr="00FE207E">
        <w:rPr>
          <w:rFonts w:ascii="Sylfaen" w:hAnsi="Sylfaen"/>
          <w:lang w:val="ka-GE"/>
        </w:rPr>
        <w:t xml:space="preserve"> </w:t>
      </w:r>
      <w:r w:rsidRPr="00FE207E">
        <w:rPr>
          <w:rFonts w:ascii="Sylfaen" w:hAnsi="Sylfaen" w:cs="Helvetica"/>
          <w:lang w:val="ka-GE"/>
        </w:rPr>
        <w:t>შექმნის</w:t>
      </w:r>
      <w:r w:rsidRPr="00FE207E">
        <w:rPr>
          <w:rFonts w:ascii="Sylfaen" w:hAnsi="Sylfaen"/>
          <w:lang w:val="ka-GE"/>
        </w:rPr>
        <w:t xml:space="preserve"> </w:t>
      </w:r>
      <w:r w:rsidRPr="00FE207E">
        <w:rPr>
          <w:rFonts w:ascii="Sylfaen" w:hAnsi="Sylfaen" w:cs="Helvetica"/>
          <w:lang w:val="ka-GE"/>
        </w:rPr>
        <w:t>უზრუნველყოფა</w:t>
      </w:r>
      <w:r w:rsidRPr="00FE207E">
        <w:rPr>
          <w:rFonts w:ascii="Sylfaen" w:hAnsi="Sylfaen"/>
          <w:lang w:val="ka-GE"/>
        </w:rPr>
        <w:t xml:space="preserve"> </w:t>
      </w:r>
      <w:r w:rsidRPr="00FE207E">
        <w:rPr>
          <w:rFonts w:ascii="Sylfaen" w:hAnsi="Sylfaen" w:cs="Helvetica"/>
          <w:lang w:val="ka-GE"/>
        </w:rPr>
        <w:t>და</w:t>
      </w:r>
      <w:r w:rsidRPr="00FE207E">
        <w:rPr>
          <w:rFonts w:ascii="Sylfaen" w:hAnsi="Sylfaen"/>
          <w:lang w:val="ka-GE"/>
        </w:rPr>
        <w:t xml:space="preserve"> </w:t>
      </w:r>
      <w:r w:rsidRPr="00FE207E">
        <w:rPr>
          <w:rFonts w:ascii="Sylfaen" w:hAnsi="Sylfaen" w:cs="Helvetica"/>
          <w:lang w:val="ka-GE"/>
        </w:rPr>
        <w:t>ამ</w:t>
      </w:r>
      <w:r w:rsidRPr="00FE207E">
        <w:rPr>
          <w:rFonts w:ascii="Sylfaen" w:hAnsi="Sylfaen"/>
          <w:lang w:val="ka-GE"/>
        </w:rPr>
        <w:t xml:space="preserve"> </w:t>
      </w:r>
      <w:r w:rsidRPr="00FE207E">
        <w:rPr>
          <w:rFonts w:ascii="Sylfaen" w:hAnsi="Sylfaen" w:cs="Helvetica"/>
          <w:lang w:val="ka-GE"/>
        </w:rPr>
        <w:t>პროცესში</w:t>
      </w:r>
      <w:r w:rsidRPr="00FE207E">
        <w:rPr>
          <w:rFonts w:ascii="Sylfaen" w:hAnsi="Sylfaen"/>
          <w:lang w:val="ka-GE"/>
        </w:rPr>
        <w:t xml:space="preserve"> </w:t>
      </w:r>
      <w:r w:rsidRPr="00FE207E">
        <w:rPr>
          <w:rFonts w:ascii="Sylfaen" w:hAnsi="Sylfaen" w:cs="Helvetica"/>
          <w:lang w:val="ka-GE"/>
        </w:rPr>
        <w:t>საერთაშორისო</w:t>
      </w:r>
      <w:r w:rsidRPr="00FE207E">
        <w:rPr>
          <w:rFonts w:ascii="Sylfaen" w:hAnsi="Sylfaen"/>
          <w:lang w:val="ka-GE"/>
        </w:rPr>
        <w:t xml:space="preserve"> </w:t>
      </w:r>
      <w:r w:rsidRPr="00FE207E">
        <w:rPr>
          <w:rFonts w:ascii="Sylfaen" w:hAnsi="Sylfaen" w:cs="Helvetica"/>
          <w:lang w:val="ka-GE"/>
        </w:rPr>
        <w:t>ჩართულობის</w:t>
      </w:r>
      <w:r w:rsidRPr="00FE207E">
        <w:rPr>
          <w:rFonts w:ascii="Sylfaen" w:hAnsi="Sylfaen"/>
          <w:lang w:val="ka-GE"/>
        </w:rPr>
        <w:t xml:space="preserve"> </w:t>
      </w:r>
      <w:r w:rsidRPr="00FE207E">
        <w:rPr>
          <w:rFonts w:ascii="Sylfaen" w:hAnsi="Sylfaen" w:cs="Helvetica"/>
          <w:lang w:val="ka-GE"/>
        </w:rPr>
        <w:t>გაზრდა</w:t>
      </w:r>
      <w:r w:rsidRPr="00FE207E">
        <w:rPr>
          <w:rFonts w:ascii="Sylfaen" w:hAnsi="Sylfaen"/>
          <w:lang w:val="ka-GE"/>
        </w:rPr>
        <w:t xml:space="preserve"> </w:t>
      </w:r>
      <w:r w:rsidRPr="00FE207E">
        <w:rPr>
          <w:rFonts w:ascii="Sylfaen" w:hAnsi="Sylfaen" w:cs="Helvetica"/>
          <w:lang w:val="ka-GE"/>
        </w:rPr>
        <w:t>მნიშვნელოვან</w:t>
      </w:r>
      <w:r w:rsidRPr="00FE207E">
        <w:rPr>
          <w:rFonts w:ascii="Sylfaen" w:hAnsi="Sylfaen"/>
          <w:lang w:val="ka-GE"/>
        </w:rPr>
        <w:t xml:space="preserve"> </w:t>
      </w:r>
      <w:r w:rsidRPr="00FE207E">
        <w:rPr>
          <w:rFonts w:ascii="Sylfaen" w:hAnsi="Sylfaen" w:cs="Helvetica"/>
          <w:lang w:val="ka-GE"/>
        </w:rPr>
        <w:t>სამოქმედო</w:t>
      </w:r>
      <w:r w:rsidRPr="00FE207E">
        <w:rPr>
          <w:rFonts w:ascii="Sylfaen" w:hAnsi="Sylfaen"/>
          <w:lang w:val="ka-GE"/>
        </w:rPr>
        <w:t xml:space="preserve"> </w:t>
      </w:r>
      <w:r w:rsidRPr="00FE207E">
        <w:rPr>
          <w:rFonts w:ascii="Sylfaen" w:hAnsi="Sylfaen" w:cs="Helvetica"/>
          <w:lang w:val="ka-GE"/>
        </w:rPr>
        <w:t>მიმართულებას</w:t>
      </w:r>
      <w:r w:rsidRPr="00FE207E">
        <w:rPr>
          <w:rFonts w:ascii="Sylfaen" w:hAnsi="Sylfaen"/>
          <w:lang w:val="ka-GE"/>
        </w:rPr>
        <w:t xml:space="preserve"> </w:t>
      </w:r>
      <w:r w:rsidRPr="00FE207E">
        <w:rPr>
          <w:rFonts w:ascii="Sylfaen" w:hAnsi="Sylfaen" w:cs="Helvetica"/>
          <w:lang w:val="ka-GE"/>
        </w:rPr>
        <w:t>წარმოადგენს</w:t>
      </w:r>
      <w:r w:rsidRPr="00FE207E">
        <w:rPr>
          <w:rFonts w:ascii="Sylfaen" w:hAnsi="Sylfaen"/>
          <w:lang w:val="ka-GE"/>
        </w:rPr>
        <w:t xml:space="preserve">. </w:t>
      </w:r>
    </w:p>
    <w:p w:rsidR="00BF0ABF" w:rsidRPr="00FE207E" w:rsidRDefault="00BF0ABF" w:rsidP="00FC5E9B">
      <w:pPr>
        <w:spacing w:before="120" w:after="120" w:line="240" w:lineRule="auto"/>
        <w:jc w:val="both"/>
        <w:rPr>
          <w:rFonts w:ascii="Sylfaen" w:hAnsi="Sylfaen"/>
          <w:lang w:val="ka-GE"/>
        </w:rPr>
      </w:pPr>
      <w:r w:rsidRPr="00FE207E">
        <w:rPr>
          <w:rFonts w:ascii="Sylfaen" w:hAnsi="Sylfaen" w:cs="Helvetica"/>
          <w:lang w:val="ka-GE"/>
        </w:rPr>
        <w:t>მნიშვნელოვანი პრიორიტეტია,</w:t>
      </w:r>
      <w:r w:rsidRPr="00FE207E">
        <w:rPr>
          <w:rFonts w:ascii="Sylfaen" w:hAnsi="Sylfaen"/>
          <w:lang w:val="ka-GE"/>
        </w:rPr>
        <w:t xml:space="preserve"> </w:t>
      </w:r>
      <w:r w:rsidRPr="00FE207E">
        <w:rPr>
          <w:rFonts w:ascii="Sylfaen" w:hAnsi="Sylfaen" w:cs="Helvetica"/>
          <w:b/>
          <w:lang w:val="ka-GE"/>
        </w:rPr>
        <w:t>ევროკავშირის</w:t>
      </w:r>
      <w:r w:rsidRPr="00FE207E">
        <w:rPr>
          <w:rFonts w:ascii="Sylfaen" w:hAnsi="Sylfaen"/>
          <w:b/>
          <w:lang w:val="ka-GE"/>
        </w:rPr>
        <w:t xml:space="preserve"> </w:t>
      </w:r>
      <w:r w:rsidRPr="00FE207E">
        <w:rPr>
          <w:rFonts w:ascii="Sylfaen" w:hAnsi="Sylfaen" w:cs="Helvetica"/>
          <w:b/>
          <w:lang w:val="ka-GE"/>
        </w:rPr>
        <w:t>სადამკვირვებლო</w:t>
      </w:r>
      <w:r w:rsidRPr="00FE207E">
        <w:rPr>
          <w:rFonts w:ascii="Sylfaen" w:hAnsi="Sylfaen"/>
          <w:b/>
          <w:lang w:val="ka-GE"/>
        </w:rPr>
        <w:t xml:space="preserve"> </w:t>
      </w:r>
      <w:r w:rsidRPr="00FE207E">
        <w:rPr>
          <w:rFonts w:ascii="Sylfaen" w:hAnsi="Sylfaen" w:cs="Helvetica"/>
          <w:b/>
          <w:lang w:val="ka-GE"/>
        </w:rPr>
        <w:t>მისიის</w:t>
      </w:r>
      <w:r w:rsidRPr="00FE207E">
        <w:rPr>
          <w:rFonts w:ascii="Sylfaen" w:hAnsi="Sylfaen"/>
          <w:lang w:val="ka-GE"/>
        </w:rPr>
        <w:t xml:space="preserve"> </w:t>
      </w:r>
      <w:r w:rsidRPr="00FE207E">
        <w:rPr>
          <w:rFonts w:ascii="Sylfaen" w:hAnsi="Sylfaen" w:cs="Helvetica"/>
          <w:lang w:val="ka-GE"/>
        </w:rPr>
        <w:t>მანდატის</w:t>
      </w:r>
      <w:r w:rsidRPr="00FE207E">
        <w:rPr>
          <w:rFonts w:ascii="Sylfaen" w:hAnsi="Sylfaen"/>
          <w:lang w:val="ka-GE"/>
        </w:rPr>
        <w:t xml:space="preserve"> </w:t>
      </w:r>
      <w:r w:rsidRPr="00FE207E">
        <w:rPr>
          <w:rFonts w:ascii="Sylfaen" w:hAnsi="Sylfaen" w:cs="Helvetica"/>
          <w:lang w:val="ka-GE"/>
        </w:rPr>
        <w:t>სრულად</w:t>
      </w:r>
      <w:r w:rsidRPr="00FE207E">
        <w:rPr>
          <w:rFonts w:ascii="Sylfaen" w:hAnsi="Sylfaen"/>
          <w:lang w:val="ka-GE"/>
        </w:rPr>
        <w:t xml:space="preserve"> </w:t>
      </w:r>
      <w:r w:rsidRPr="00FE207E">
        <w:rPr>
          <w:rFonts w:ascii="Sylfaen" w:hAnsi="Sylfaen" w:cs="Helvetica"/>
          <w:lang w:val="ka-GE"/>
        </w:rPr>
        <w:t>განხორციელების</w:t>
      </w:r>
      <w:r w:rsidRPr="00FE207E">
        <w:rPr>
          <w:rFonts w:ascii="Sylfaen" w:hAnsi="Sylfaen"/>
          <w:lang w:val="ka-GE"/>
        </w:rPr>
        <w:t xml:space="preserve"> </w:t>
      </w:r>
      <w:r w:rsidRPr="00FE207E">
        <w:rPr>
          <w:rFonts w:ascii="Sylfaen" w:hAnsi="Sylfaen" w:cs="Helvetica"/>
          <w:lang w:val="ka-GE"/>
        </w:rPr>
        <w:t>მიზნით</w:t>
      </w:r>
      <w:r w:rsidRPr="00FE207E">
        <w:rPr>
          <w:rFonts w:ascii="Sylfaen" w:hAnsi="Sylfaen"/>
          <w:lang w:val="ka-GE"/>
        </w:rPr>
        <w:t xml:space="preserve">, </w:t>
      </w:r>
      <w:r w:rsidRPr="00FE207E">
        <w:rPr>
          <w:rFonts w:ascii="Sylfaen" w:hAnsi="Sylfaen" w:cs="Helvetica"/>
          <w:lang w:val="ka-GE"/>
        </w:rPr>
        <w:t>მისთვის</w:t>
      </w:r>
      <w:r w:rsidRPr="00FE207E">
        <w:rPr>
          <w:rFonts w:ascii="Sylfaen" w:hAnsi="Sylfaen"/>
          <w:lang w:val="ka-GE"/>
        </w:rPr>
        <w:t xml:space="preserve"> </w:t>
      </w:r>
      <w:r w:rsidRPr="00FE207E">
        <w:rPr>
          <w:rFonts w:ascii="Sylfaen" w:hAnsi="Sylfaen" w:cs="Helvetica"/>
          <w:lang w:val="ka-GE"/>
        </w:rPr>
        <w:t>საქართველოს</w:t>
      </w:r>
      <w:r w:rsidRPr="00FE207E">
        <w:rPr>
          <w:rFonts w:ascii="Sylfaen" w:hAnsi="Sylfaen"/>
          <w:lang w:val="ka-GE"/>
        </w:rPr>
        <w:t xml:space="preserve"> </w:t>
      </w:r>
      <w:r w:rsidRPr="00FE207E">
        <w:rPr>
          <w:rFonts w:ascii="Sylfaen" w:hAnsi="Sylfaen" w:cs="Helvetica"/>
          <w:lang w:val="ka-GE"/>
        </w:rPr>
        <w:t>ოკუპირებულ</w:t>
      </w:r>
      <w:r w:rsidRPr="00FE207E">
        <w:rPr>
          <w:rFonts w:ascii="Sylfaen" w:hAnsi="Sylfaen"/>
          <w:lang w:val="ka-GE"/>
        </w:rPr>
        <w:t xml:space="preserve"> </w:t>
      </w:r>
      <w:r w:rsidRPr="00FE207E">
        <w:rPr>
          <w:rFonts w:ascii="Sylfaen" w:hAnsi="Sylfaen" w:cs="Helvetica"/>
          <w:lang w:val="ka-GE"/>
        </w:rPr>
        <w:t>ტერიტორიებზე</w:t>
      </w:r>
      <w:r w:rsidRPr="00FE207E">
        <w:rPr>
          <w:rFonts w:ascii="Sylfaen" w:hAnsi="Sylfaen"/>
          <w:lang w:val="ka-GE"/>
        </w:rPr>
        <w:t xml:space="preserve"> </w:t>
      </w:r>
      <w:r w:rsidRPr="00FE207E">
        <w:rPr>
          <w:rFonts w:ascii="Sylfaen" w:hAnsi="Sylfaen" w:cs="Helvetica"/>
          <w:lang w:val="ka-GE"/>
        </w:rPr>
        <w:t>წვდომის</w:t>
      </w:r>
      <w:r w:rsidRPr="00FE207E">
        <w:rPr>
          <w:rFonts w:ascii="Sylfaen" w:hAnsi="Sylfaen"/>
          <w:lang w:val="ka-GE"/>
        </w:rPr>
        <w:t xml:space="preserve"> </w:t>
      </w:r>
      <w:r w:rsidRPr="00FE207E">
        <w:rPr>
          <w:rFonts w:ascii="Sylfaen" w:hAnsi="Sylfaen" w:cs="Helvetica"/>
          <w:lang w:val="ka-GE"/>
        </w:rPr>
        <w:t>უზრუნველყოფა</w:t>
      </w:r>
      <w:r w:rsidRPr="00FE207E">
        <w:rPr>
          <w:rFonts w:ascii="Sylfaen" w:hAnsi="Sylfaen"/>
          <w:lang w:val="ka-GE"/>
        </w:rPr>
        <w:t xml:space="preserve">.    </w:t>
      </w:r>
    </w:p>
    <w:p w:rsidR="00BF0ABF" w:rsidRPr="00FE207E" w:rsidRDefault="00BF0ABF" w:rsidP="00FC5E9B">
      <w:pPr>
        <w:spacing w:before="120" w:after="120" w:line="240" w:lineRule="auto"/>
        <w:jc w:val="both"/>
        <w:rPr>
          <w:rFonts w:ascii="Sylfaen" w:eastAsia="Merriweather" w:hAnsi="Sylfaen" w:cs="Merriweather"/>
          <w:noProof/>
          <w:color w:val="000000" w:themeColor="text1"/>
          <w:lang w:val="ka-GE"/>
        </w:rPr>
      </w:pPr>
      <w:r w:rsidRPr="00FE207E">
        <w:rPr>
          <w:rFonts w:ascii="Sylfaen" w:hAnsi="Sylfaen" w:cs="Helvetica"/>
          <w:b/>
          <w:lang w:val="ka-GE"/>
        </w:rPr>
        <w:t>ოკუპირებულ</w:t>
      </w:r>
      <w:r w:rsidRPr="00FE207E">
        <w:rPr>
          <w:rFonts w:ascii="Sylfaen" w:hAnsi="Sylfaen"/>
          <w:b/>
          <w:lang w:val="ka-GE"/>
        </w:rPr>
        <w:t xml:space="preserve"> </w:t>
      </w:r>
      <w:r w:rsidRPr="00FE207E">
        <w:rPr>
          <w:rFonts w:ascii="Sylfaen" w:hAnsi="Sylfaen" w:cs="Helvetica"/>
          <w:b/>
          <w:lang w:val="ka-GE"/>
        </w:rPr>
        <w:t>ტერიტორიებზე</w:t>
      </w:r>
      <w:r w:rsidRPr="00FE207E">
        <w:rPr>
          <w:rFonts w:ascii="Sylfaen" w:hAnsi="Sylfaen"/>
          <w:b/>
          <w:lang w:val="ka-GE"/>
        </w:rPr>
        <w:t xml:space="preserve"> </w:t>
      </w:r>
      <w:r w:rsidRPr="00FE207E">
        <w:rPr>
          <w:rFonts w:ascii="Sylfaen" w:hAnsi="Sylfaen" w:cs="Helvetica"/>
          <w:b/>
          <w:lang w:val="ka-GE"/>
        </w:rPr>
        <w:t>ჰუმანიტარული</w:t>
      </w:r>
      <w:r w:rsidRPr="00FE207E">
        <w:rPr>
          <w:rFonts w:ascii="Sylfaen" w:hAnsi="Sylfaen"/>
          <w:b/>
          <w:lang w:val="ka-GE"/>
        </w:rPr>
        <w:t xml:space="preserve"> </w:t>
      </w:r>
      <w:r w:rsidRPr="00FE207E">
        <w:rPr>
          <w:rFonts w:ascii="Sylfaen" w:hAnsi="Sylfaen" w:cs="Helvetica"/>
          <w:b/>
          <w:lang w:val="ka-GE"/>
        </w:rPr>
        <w:t>მდგომარეობის</w:t>
      </w:r>
      <w:r w:rsidRPr="00FE207E">
        <w:rPr>
          <w:rFonts w:ascii="Sylfaen" w:hAnsi="Sylfaen"/>
          <w:b/>
          <w:lang w:val="ka-GE"/>
        </w:rPr>
        <w:t xml:space="preserve"> </w:t>
      </w:r>
      <w:r w:rsidRPr="00FE207E">
        <w:rPr>
          <w:rFonts w:ascii="Sylfaen" w:hAnsi="Sylfaen" w:cs="Helvetica"/>
          <w:b/>
          <w:lang w:val="ka-GE"/>
        </w:rPr>
        <w:t>გაუმჯობესებასა</w:t>
      </w:r>
      <w:r w:rsidRPr="00FE207E">
        <w:rPr>
          <w:rFonts w:ascii="Sylfaen" w:hAnsi="Sylfaen"/>
          <w:b/>
          <w:lang w:val="ka-GE"/>
        </w:rPr>
        <w:t xml:space="preserve"> </w:t>
      </w:r>
      <w:r w:rsidRPr="00FE207E">
        <w:rPr>
          <w:rFonts w:ascii="Sylfaen" w:hAnsi="Sylfaen" w:cs="Helvetica"/>
          <w:b/>
          <w:lang w:val="ka-GE"/>
        </w:rPr>
        <w:t>და</w:t>
      </w:r>
      <w:r w:rsidRPr="00FE207E">
        <w:rPr>
          <w:rFonts w:ascii="Sylfaen" w:hAnsi="Sylfaen"/>
          <w:b/>
          <w:lang w:val="ka-GE"/>
        </w:rPr>
        <w:t xml:space="preserve"> </w:t>
      </w:r>
      <w:r w:rsidRPr="00FE207E">
        <w:rPr>
          <w:rFonts w:ascii="Sylfaen" w:hAnsi="Sylfaen" w:cs="Helvetica"/>
          <w:b/>
          <w:lang w:val="ka-GE"/>
        </w:rPr>
        <w:t>ადამიანის</w:t>
      </w:r>
      <w:r w:rsidRPr="00FE207E">
        <w:rPr>
          <w:rFonts w:ascii="Sylfaen" w:hAnsi="Sylfaen"/>
          <w:b/>
          <w:lang w:val="ka-GE"/>
        </w:rPr>
        <w:t xml:space="preserve"> </w:t>
      </w:r>
      <w:r w:rsidRPr="00FE207E">
        <w:rPr>
          <w:rFonts w:ascii="Sylfaen" w:hAnsi="Sylfaen" w:cs="Helvetica"/>
          <w:b/>
          <w:lang w:val="ka-GE"/>
        </w:rPr>
        <w:t>უფლებათა</w:t>
      </w:r>
      <w:r w:rsidRPr="00FE207E">
        <w:rPr>
          <w:rFonts w:ascii="Sylfaen" w:hAnsi="Sylfaen"/>
          <w:b/>
          <w:lang w:val="ka-GE"/>
        </w:rPr>
        <w:t xml:space="preserve"> </w:t>
      </w:r>
      <w:r w:rsidRPr="00FE207E">
        <w:rPr>
          <w:rFonts w:ascii="Sylfaen" w:hAnsi="Sylfaen" w:cs="Helvetica"/>
          <w:b/>
          <w:lang w:val="ka-GE"/>
        </w:rPr>
        <w:t>დაცვის</w:t>
      </w:r>
      <w:r w:rsidRPr="00FE207E">
        <w:rPr>
          <w:rFonts w:ascii="Sylfaen" w:hAnsi="Sylfaen"/>
          <w:b/>
          <w:lang w:val="ka-GE"/>
        </w:rPr>
        <w:t xml:space="preserve"> </w:t>
      </w:r>
      <w:r w:rsidRPr="00FE207E">
        <w:rPr>
          <w:rFonts w:ascii="Sylfaen" w:hAnsi="Sylfaen" w:cs="Helvetica"/>
          <w:b/>
          <w:lang w:val="ka-GE"/>
        </w:rPr>
        <w:t>უზრუნველყოფას</w:t>
      </w:r>
      <w:r w:rsidRPr="00FE207E">
        <w:rPr>
          <w:rFonts w:ascii="Sylfaen" w:hAnsi="Sylfaen"/>
          <w:lang w:val="ka-GE"/>
        </w:rPr>
        <w:t xml:space="preserve"> </w:t>
      </w:r>
      <w:r w:rsidRPr="00FE207E">
        <w:rPr>
          <w:rFonts w:ascii="Sylfaen" w:hAnsi="Sylfaen" w:cs="Helvetica"/>
          <w:lang w:val="ka-GE"/>
        </w:rPr>
        <w:t>განსაკუთრებული</w:t>
      </w:r>
      <w:r w:rsidRPr="00FE207E">
        <w:rPr>
          <w:rFonts w:ascii="Sylfaen" w:hAnsi="Sylfaen"/>
          <w:lang w:val="ka-GE"/>
        </w:rPr>
        <w:t xml:space="preserve"> </w:t>
      </w:r>
      <w:r w:rsidRPr="00FE207E">
        <w:rPr>
          <w:rFonts w:ascii="Sylfaen" w:hAnsi="Sylfaen" w:cs="Helvetica"/>
          <w:lang w:val="ka-GE"/>
        </w:rPr>
        <w:t>ყურადღება</w:t>
      </w:r>
      <w:r w:rsidRPr="00FE207E">
        <w:rPr>
          <w:rFonts w:ascii="Sylfaen" w:hAnsi="Sylfaen"/>
          <w:lang w:val="ka-GE"/>
        </w:rPr>
        <w:t xml:space="preserve"> </w:t>
      </w:r>
      <w:r w:rsidRPr="00FE207E">
        <w:rPr>
          <w:rFonts w:ascii="Sylfaen" w:hAnsi="Sylfaen" w:cs="Helvetica"/>
          <w:lang w:val="ka-GE"/>
        </w:rPr>
        <w:t>დაეთმობა</w:t>
      </w:r>
      <w:r w:rsidRPr="00FE207E">
        <w:rPr>
          <w:rFonts w:ascii="Sylfaen" w:hAnsi="Sylfaen"/>
          <w:lang w:val="ka-GE"/>
        </w:rPr>
        <w:t xml:space="preserve">. </w:t>
      </w:r>
      <w:r w:rsidRPr="00FE207E">
        <w:rPr>
          <w:rFonts w:ascii="Sylfaen" w:hAnsi="Sylfaen" w:cs="Helvetica"/>
          <w:lang w:val="ka-GE"/>
        </w:rPr>
        <w:t>ამ</w:t>
      </w:r>
      <w:r w:rsidRPr="00FE207E">
        <w:rPr>
          <w:rFonts w:ascii="Sylfaen" w:hAnsi="Sylfaen"/>
          <w:lang w:val="ka-GE"/>
        </w:rPr>
        <w:t xml:space="preserve"> </w:t>
      </w:r>
      <w:r w:rsidRPr="00FE207E">
        <w:rPr>
          <w:rFonts w:ascii="Sylfaen" w:hAnsi="Sylfaen" w:cs="Helvetica"/>
          <w:lang w:val="ka-GE"/>
        </w:rPr>
        <w:t>მიმართულებით</w:t>
      </w:r>
      <w:r w:rsidRPr="00FE207E">
        <w:rPr>
          <w:rFonts w:ascii="Sylfaen" w:hAnsi="Sylfaen"/>
          <w:lang w:val="ka-GE"/>
        </w:rPr>
        <w:t xml:space="preserve">, </w:t>
      </w:r>
      <w:r w:rsidRPr="00FE207E">
        <w:rPr>
          <w:rFonts w:ascii="Sylfaen" w:hAnsi="Sylfaen" w:cs="Helvetica"/>
          <w:lang w:val="ka-GE"/>
        </w:rPr>
        <w:t>საერთაშორისო</w:t>
      </w:r>
      <w:r w:rsidRPr="00FE207E">
        <w:rPr>
          <w:rFonts w:ascii="Sylfaen" w:hAnsi="Sylfaen"/>
          <w:lang w:val="ka-GE"/>
        </w:rPr>
        <w:t xml:space="preserve"> </w:t>
      </w:r>
      <w:r w:rsidRPr="00FE207E">
        <w:rPr>
          <w:rFonts w:ascii="Sylfaen" w:hAnsi="Sylfaen" w:cs="Helvetica"/>
          <w:lang w:val="ka-GE"/>
        </w:rPr>
        <w:t>ძალისხმევის</w:t>
      </w:r>
      <w:r w:rsidRPr="00FE207E">
        <w:rPr>
          <w:rFonts w:ascii="Sylfaen" w:hAnsi="Sylfaen"/>
          <w:lang w:val="ka-GE"/>
        </w:rPr>
        <w:t xml:space="preserve"> </w:t>
      </w:r>
      <w:r w:rsidRPr="00FE207E">
        <w:rPr>
          <w:rFonts w:ascii="Sylfaen" w:hAnsi="Sylfaen" w:cs="Helvetica"/>
          <w:lang w:val="ka-GE"/>
        </w:rPr>
        <w:t>კონსოლიდაცია</w:t>
      </w:r>
      <w:r w:rsidRPr="00FE207E">
        <w:rPr>
          <w:rFonts w:ascii="Sylfaen" w:hAnsi="Sylfaen"/>
          <w:lang w:val="ka-GE"/>
        </w:rPr>
        <w:t xml:space="preserve"> </w:t>
      </w:r>
      <w:r w:rsidRPr="00FE207E">
        <w:rPr>
          <w:rFonts w:ascii="Sylfaen" w:hAnsi="Sylfaen" w:cs="Helvetica"/>
          <w:lang w:val="ka-GE"/>
        </w:rPr>
        <w:t>და</w:t>
      </w:r>
      <w:r w:rsidRPr="00FE207E">
        <w:rPr>
          <w:rFonts w:ascii="Sylfaen" w:hAnsi="Sylfaen"/>
          <w:lang w:val="ka-GE"/>
        </w:rPr>
        <w:t xml:space="preserve"> </w:t>
      </w:r>
      <w:r w:rsidRPr="00FE207E">
        <w:rPr>
          <w:rFonts w:ascii="Sylfaen" w:hAnsi="Sylfaen" w:cs="Helvetica"/>
          <w:lang w:val="ka-GE"/>
        </w:rPr>
        <w:t>მოლაპარაკებების</w:t>
      </w:r>
      <w:r w:rsidRPr="00FE207E">
        <w:rPr>
          <w:rFonts w:ascii="Sylfaen" w:hAnsi="Sylfaen"/>
          <w:lang w:val="ka-GE"/>
        </w:rPr>
        <w:t xml:space="preserve"> </w:t>
      </w:r>
      <w:r w:rsidRPr="00FE207E">
        <w:rPr>
          <w:rFonts w:ascii="Sylfaen" w:hAnsi="Sylfaen" w:cs="Helvetica"/>
          <w:lang w:val="ka-GE"/>
        </w:rPr>
        <w:t>ფორმატების</w:t>
      </w:r>
      <w:r w:rsidRPr="00FE207E">
        <w:rPr>
          <w:rFonts w:ascii="Sylfaen" w:hAnsi="Sylfaen"/>
          <w:lang w:val="ka-GE"/>
        </w:rPr>
        <w:t xml:space="preserve"> </w:t>
      </w:r>
      <w:r w:rsidRPr="00FE207E">
        <w:rPr>
          <w:rFonts w:ascii="Sylfaen" w:hAnsi="Sylfaen" w:cs="Helvetica"/>
          <w:lang w:val="ka-GE"/>
        </w:rPr>
        <w:t>ეფექტიანი</w:t>
      </w:r>
      <w:r w:rsidRPr="00FE207E">
        <w:rPr>
          <w:rFonts w:ascii="Sylfaen" w:hAnsi="Sylfaen"/>
          <w:lang w:val="ka-GE"/>
        </w:rPr>
        <w:t xml:space="preserve"> </w:t>
      </w:r>
      <w:r w:rsidRPr="00FE207E">
        <w:rPr>
          <w:rFonts w:ascii="Sylfaen" w:hAnsi="Sylfaen" w:cs="Helvetica"/>
          <w:lang w:val="ka-GE"/>
        </w:rPr>
        <w:t>გამოყენება</w:t>
      </w:r>
      <w:r w:rsidRPr="00FE207E">
        <w:rPr>
          <w:rFonts w:ascii="Sylfaen" w:hAnsi="Sylfaen"/>
          <w:lang w:val="ka-GE"/>
        </w:rPr>
        <w:t xml:space="preserve"> </w:t>
      </w:r>
      <w:r w:rsidRPr="00FE207E">
        <w:rPr>
          <w:rFonts w:ascii="Sylfaen" w:hAnsi="Sylfaen" w:cs="Helvetica"/>
          <w:lang w:val="ka-GE"/>
        </w:rPr>
        <w:t>გაგრძელდება</w:t>
      </w:r>
      <w:r w:rsidRPr="00FE207E">
        <w:rPr>
          <w:rFonts w:ascii="Sylfaen" w:hAnsi="Sylfaen"/>
          <w:lang w:val="ka-GE"/>
        </w:rPr>
        <w:t xml:space="preserve">. </w:t>
      </w:r>
      <w:r w:rsidRPr="00FE207E">
        <w:rPr>
          <w:rFonts w:ascii="Sylfaen" w:eastAsia="Merriweather" w:hAnsi="Sylfaen" w:cs="Helvetica"/>
          <w:noProof/>
          <w:color w:val="000000" w:themeColor="text1"/>
          <w:lang w:val="ka-GE"/>
        </w:rPr>
        <w:t>პროაქტიურად</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წარიმართება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მუშაობა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b/>
          <w:noProof/>
          <w:color w:val="000000" w:themeColor="text1"/>
          <w:lang w:val="ka-GE"/>
        </w:rPr>
        <w:t>ოთხოზორია</w:t>
      </w:r>
      <w:r w:rsidRPr="00FE207E">
        <w:rPr>
          <w:rFonts w:ascii="Sylfaen" w:eastAsia="Merriweather" w:hAnsi="Sylfaen" w:cs="Merriweather"/>
          <w:b/>
          <w:noProof/>
          <w:color w:val="000000" w:themeColor="text1"/>
          <w:lang w:val="ka-GE"/>
        </w:rPr>
        <w:t>-</w:t>
      </w:r>
      <w:r w:rsidRPr="00FE207E">
        <w:rPr>
          <w:rFonts w:ascii="Sylfaen" w:eastAsia="Merriweather" w:hAnsi="Sylfaen" w:cs="Helvetica"/>
          <w:b/>
          <w:noProof/>
          <w:color w:val="000000" w:themeColor="text1"/>
          <w:lang w:val="ka-GE"/>
        </w:rPr>
        <w:t>ტატუნაშვილის</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სიაში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შემავალ</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პირებზე</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სხვადასხვა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ქვეყნისა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საერთაშორისო</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ორგანიზაციის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მიერ</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შემზღუდავი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ზომების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დაწესებისთვის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მხარდაჭერის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მოპოვების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მიზნით</w:t>
      </w:r>
      <w:r w:rsidRPr="00FE207E">
        <w:rPr>
          <w:rFonts w:ascii="Sylfaen" w:eastAsia="Merriweather" w:hAnsi="Sylfaen" w:cs="Merriweather"/>
          <w:noProof/>
          <w:color w:val="000000" w:themeColor="text1"/>
          <w:lang w:val="ka-GE"/>
        </w:rPr>
        <w:t>.</w:t>
      </w:r>
    </w:p>
    <w:p w:rsidR="00BF0ABF" w:rsidRPr="00FE207E" w:rsidRDefault="00BF0ABF" w:rsidP="00FC5E9B">
      <w:pPr>
        <w:spacing w:before="120" w:after="120" w:line="240" w:lineRule="auto"/>
        <w:jc w:val="both"/>
        <w:rPr>
          <w:rFonts w:ascii="Sylfaen" w:hAnsi="Sylfaen"/>
          <w:lang w:val="ka-GE"/>
        </w:rPr>
      </w:pPr>
      <w:r w:rsidRPr="00FE207E">
        <w:rPr>
          <w:rFonts w:ascii="Sylfaen" w:eastAsia="Merriweather" w:hAnsi="Sylfaen" w:cs="Helvetica"/>
          <w:noProof/>
          <w:color w:val="000000" w:themeColor="text1"/>
          <w:lang w:val="ka-GE"/>
        </w:rPr>
        <w:t>საქართველოს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ოკუპირებული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ტერიტორიებიდან</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b/>
          <w:noProof/>
          <w:color w:val="000000" w:themeColor="text1"/>
          <w:lang w:val="ka-GE"/>
        </w:rPr>
        <w:t>იძულებით</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გადაადგილებულ</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პირთა</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და</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ლტოლვილთა</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უსაფრთხო</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და</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ღირსეული</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დაბრუნებისთვის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ძალისხმევის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გააქტიურება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პრიორიტეტული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სამოქმედო</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მიმართულებაა</w:t>
      </w:r>
      <w:r w:rsidRPr="00FE207E">
        <w:rPr>
          <w:rFonts w:ascii="Sylfaen" w:eastAsia="Merriweather" w:hAnsi="Sylfaen" w:cs="Merriweather"/>
          <w:noProof/>
          <w:color w:val="000000" w:themeColor="text1"/>
          <w:lang w:val="ka-GE"/>
        </w:rPr>
        <w:t xml:space="preserve">.   </w:t>
      </w:r>
    </w:p>
    <w:p w:rsidR="00BF0ABF" w:rsidRPr="00FE207E" w:rsidRDefault="00BF0ABF" w:rsidP="00FC5E9B">
      <w:pPr>
        <w:spacing w:before="120" w:after="120" w:line="240" w:lineRule="auto"/>
        <w:jc w:val="both"/>
        <w:rPr>
          <w:rFonts w:ascii="Sylfaen" w:eastAsia="Merriweather" w:hAnsi="Sylfaen" w:cs="Merriweather"/>
          <w:noProof/>
          <w:color w:val="000000" w:themeColor="text1"/>
          <w:lang w:val="ka-GE"/>
        </w:rPr>
      </w:pPr>
      <w:r w:rsidRPr="00FE207E">
        <w:rPr>
          <w:rFonts w:ascii="Sylfaen" w:eastAsia="Merriweather" w:hAnsi="Sylfaen" w:cs="Helvetica"/>
          <w:noProof/>
          <w:color w:val="000000" w:themeColor="text1"/>
          <w:lang w:val="ka-GE"/>
        </w:rPr>
        <w:lastRenderedPageBreak/>
        <w:t>ასევე, ოკუპირებული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ტერიტორიების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არაღიარების</w:t>
      </w:r>
      <w:r w:rsidRPr="00FE207E">
        <w:rPr>
          <w:rFonts w:ascii="Sylfaen" w:eastAsia="Merriweather" w:hAnsi="Sylfaen" w:cs="Merriweather"/>
          <w:noProof/>
          <w:color w:val="000000" w:themeColor="text1"/>
          <w:lang w:val="ka-GE"/>
        </w:rPr>
        <w:t> </w:t>
      </w:r>
      <w:r w:rsidRPr="00FE207E">
        <w:rPr>
          <w:rFonts w:ascii="Sylfaen" w:eastAsia="Merriweather" w:hAnsi="Sylfaen" w:cs="Helvetica"/>
          <w:noProof/>
          <w:color w:val="000000" w:themeColor="text1"/>
          <w:lang w:val="ka-GE"/>
        </w:rPr>
        <w:t>პოლიტიკის</w:t>
      </w:r>
      <w:r w:rsidRPr="00FE207E">
        <w:rPr>
          <w:rFonts w:ascii="Sylfaen" w:eastAsia="Merriweather" w:hAnsi="Sylfaen" w:cs="Merriweather"/>
          <w:noProof/>
          <w:color w:val="000000" w:themeColor="text1"/>
          <w:lang w:val="ka-GE"/>
        </w:rPr>
        <w:t> </w:t>
      </w:r>
      <w:r w:rsidRPr="00FE207E">
        <w:rPr>
          <w:rFonts w:ascii="Sylfaen" w:eastAsia="Merriweather" w:hAnsi="Sylfaen" w:cs="Helvetica"/>
          <w:noProof/>
          <w:color w:val="000000" w:themeColor="text1"/>
          <w:lang w:val="ka-GE"/>
        </w:rPr>
        <w:t>კონსოლიდაცია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არსებული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რისკების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პრევენციისა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ცალკეულ</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შემთხვევებზე</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რეაგირების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მიზნით,</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საერთაშორისო</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ძალისხმევის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მობილიზება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პრიორიტეტულ</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მიმართულებას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წარმოადგენს</w:t>
      </w:r>
      <w:r w:rsidRPr="00FE207E">
        <w:rPr>
          <w:rFonts w:ascii="Sylfaen" w:eastAsia="Merriweather" w:hAnsi="Sylfaen" w:cs="Merriweather"/>
          <w:noProof/>
          <w:color w:val="000000" w:themeColor="text1"/>
          <w:lang w:val="ka-GE"/>
        </w:rPr>
        <w:t>.</w:t>
      </w:r>
    </w:p>
    <w:p w:rsidR="00BF0ABF" w:rsidRPr="00FE207E" w:rsidRDefault="00BF0ABF" w:rsidP="00FC5E9B">
      <w:pPr>
        <w:spacing w:before="120" w:after="120" w:line="240" w:lineRule="auto"/>
        <w:jc w:val="both"/>
        <w:rPr>
          <w:rFonts w:ascii="Sylfaen" w:hAnsi="Sylfaen"/>
          <w:lang w:val="ka-GE"/>
        </w:rPr>
      </w:pPr>
      <w:r w:rsidRPr="00FE207E">
        <w:rPr>
          <w:rFonts w:ascii="Sylfaen" w:hAnsi="Sylfaen"/>
          <w:lang w:val="ka-GE"/>
        </w:rPr>
        <w:t xml:space="preserve">ქვეყნის მიზანია </w:t>
      </w:r>
      <w:r w:rsidRPr="00FE207E">
        <w:rPr>
          <w:rFonts w:ascii="Sylfaen" w:hAnsi="Sylfaen"/>
          <w:b/>
          <w:lang w:val="ka-GE"/>
        </w:rPr>
        <w:t>კონფლიქტის მშვიდობიანი დარეგულირება</w:t>
      </w:r>
      <w:r w:rsidRPr="00FE207E">
        <w:rPr>
          <w:rFonts w:ascii="Sylfaen" w:hAnsi="Sylfaen"/>
          <w:lang w:val="ka-GE"/>
        </w:rPr>
        <w:t xml:space="preserve">, რომლის ფარგლებში, განსაკუთრებული მნიშვნელობა </w:t>
      </w:r>
      <w:r w:rsidRPr="00FE207E">
        <w:rPr>
          <w:rFonts w:ascii="Sylfaen" w:hAnsi="Sylfaen"/>
          <w:b/>
          <w:lang w:val="ka-GE"/>
        </w:rPr>
        <w:t xml:space="preserve">შერიგებისა და ჩართულობის პოლიტიკას ენიჭება. </w:t>
      </w:r>
      <w:r w:rsidRPr="00FE207E">
        <w:rPr>
          <w:rFonts w:ascii="Sylfaen" w:hAnsi="Sylfaen"/>
          <w:lang w:val="ka-GE"/>
        </w:rPr>
        <w:t xml:space="preserve">სახელმწიფო პოლიტიკის ქვაკუთხედი საქართველოს სტაბილური განვითარების უზრუნველყოფაა, რათა ქვეყანა საოკუპაციო ხაზის ორივე მხარეს მცხოვრები ადამიანებისთვის მიმზიდველი გახდეს. </w:t>
      </w:r>
      <w:r w:rsidRPr="00FE207E">
        <w:rPr>
          <w:rFonts w:ascii="Sylfaen" w:eastAsia="Merriweather" w:hAnsi="Sylfaen" w:cs="Merriweather"/>
          <w:noProof/>
          <w:lang w:val="ka-GE"/>
        </w:rPr>
        <w:t xml:space="preserve">აღნიშნული ოკუპირებულ ტერიტორიებზე მცხოვრებთათვის სახელმწიფოს დემოკრატიული და ეკონომიკური განვითარებისა და ევროპული ინტეგრაციის გზაზე მიღწეული სიკეთეებისა და სერვისების გაზიარებას გულისხმობს.  </w:t>
      </w:r>
    </w:p>
    <w:p w:rsidR="00BF0ABF" w:rsidRPr="00FE207E" w:rsidRDefault="00BF0ABF" w:rsidP="00FC5E9B">
      <w:pPr>
        <w:spacing w:before="120" w:after="120" w:line="240" w:lineRule="auto"/>
        <w:jc w:val="both"/>
        <w:rPr>
          <w:rFonts w:ascii="Sylfaen" w:eastAsia="Helvetica" w:hAnsi="Sylfaen" w:cs="Helvetica"/>
          <w:noProof/>
          <w:color w:val="000000" w:themeColor="text1"/>
          <w:lang w:val="ka-GE"/>
        </w:rPr>
      </w:pPr>
      <w:r w:rsidRPr="00FE207E">
        <w:rPr>
          <w:rFonts w:ascii="Sylfaen" w:eastAsia="Sylfaen" w:hAnsi="Sylfaen" w:cs="Sylfaen"/>
          <w:lang w:val="ka-GE"/>
        </w:rPr>
        <w:t xml:space="preserve">პრიორიტეტული იქნება საქართველოს მთავრობის სამშვიდობო ინიციატივის − „ნაბიჯი უკეთესი მომავლისკენ“ − ეფექტიანი განხორციელება. </w:t>
      </w:r>
      <w:r w:rsidRPr="00FE207E">
        <w:rPr>
          <w:rFonts w:ascii="Sylfaen" w:hAnsi="Sylfaen"/>
          <w:lang w:val="ka-GE"/>
        </w:rPr>
        <w:t xml:space="preserve">კონფლიქტის სრულმასშტაბიან მოგვარებამდე, მთავრობის ერთ-ერთი ძირითადი ამოცანა იქნება და </w:t>
      </w:r>
      <w:r w:rsidRPr="00FE207E">
        <w:rPr>
          <w:rFonts w:ascii="Sylfaen" w:eastAsia="Sylfaen" w:hAnsi="Sylfaen" w:cs="Sylfaen"/>
          <w:lang w:val="ka-GE"/>
        </w:rPr>
        <w:t xml:space="preserve">განსაკუთრებული ყურადღება დაეთმობა გაყოფილ საზოგადოებებს შორის ნდობის აღდგენას და საერთო ინტერესებზე დაფუძნებული თანამშრომლობის გაშლასა და განვითარებას. გაგრძელდება აქტიური მუშაობა საერთაშორისო მხარდაჭერის შემდგომი მობილიზებისთვის.  </w:t>
      </w:r>
    </w:p>
    <w:p w:rsidR="00BF0ABF" w:rsidRPr="00FE207E" w:rsidRDefault="00BF0ABF" w:rsidP="00FC5E9B">
      <w:pPr>
        <w:spacing w:before="120" w:after="120" w:line="240" w:lineRule="auto"/>
        <w:jc w:val="both"/>
        <w:rPr>
          <w:rFonts w:ascii="Sylfaen" w:eastAsia="Sylfaen" w:hAnsi="Sylfaen" w:cs="Sylfaen"/>
          <w:lang w:val="ka-GE"/>
        </w:rPr>
      </w:pPr>
      <w:r w:rsidRPr="00FE207E">
        <w:rPr>
          <w:rFonts w:ascii="Sylfaen" w:eastAsia="Sylfaen" w:hAnsi="Sylfaen" w:cs="Sylfaen"/>
          <w:lang w:val="ka-GE"/>
        </w:rPr>
        <w:t>გაგრძელდება სახელმწიფო ინტერესების დაცვა სტრასბურგისა და ჰააგის სასამართლოებში, ევროპის საბჭოს მინისტრთა კომიტეტსა და ადამიანის უფლებათა მმართველ კომიტეტში (CDDH). 2021 წელს ადამიანის უფლებათა ევროპული სასამართლო გამოაქვეყნებს გადაწყვეტილებას 2008 წლის ომის საქმეზე და დაიწყება მისი აღსრულების პროცედურები. კიდევ უფრო აქტიურ ფაზაში გადავა ჰააგის სისხლის სამართლის საერთაშორისო სასამართლოს პროკურორის ოფისის გამოძიება და გაგრძელდება თანამშრომლობა საქართველოს სახელმწიფოსა და მოსახლეობის ინტერესების დასაცავად.</w:t>
      </w:r>
    </w:p>
    <w:p w:rsidR="00BF0ABF" w:rsidRPr="00FE207E" w:rsidRDefault="00BF0ABF" w:rsidP="00FC5E9B">
      <w:pPr>
        <w:spacing w:before="120" w:after="120" w:line="240" w:lineRule="auto"/>
        <w:jc w:val="both"/>
        <w:rPr>
          <w:rFonts w:ascii="Sylfaen" w:hAnsi="Sylfaen"/>
          <w:lang w:val="ka-GE"/>
        </w:rPr>
      </w:pPr>
      <w:r w:rsidRPr="00FE207E">
        <w:rPr>
          <w:rFonts w:ascii="Sylfaen" w:hAnsi="Sylfaen" w:cs="Helvetica"/>
          <w:lang w:val="ka-GE"/>
        </w:rPr>
        <w:t>საქართველოს</w:t>
      </w:r>
      <w:r w:rsidRPr="00FE207E">
        <w:rPr>
          <w:rFonts w:ascii="Sylfaen" w:hAnsi="Sylfaen"/>
          <w:lang w:val="ka-GE"/>
        </w:rPr>
        <w:t xml:space="preserve"> ევროპული და </w:t>
      </w:r>
      <w:r w:rsidRPr="00FE207E">
        <w:rPr>
          <w:rFonts w:ascii="Sylfaen" w:hAnsi="Sylfaen" w:cs="Helvetica"/>
          <w:b/>
          <w:lang w:val="ka-GE"/>
        </w:rPr>
        <w:t>ევროატლანტიკური</w:t>
      </w:r>
      <w:r w:rsidRPr="00FE207E">
        <w:rPr>
          <w:rFonts w:ascii="Sylfaen" w:hAnsi="Sylfaen"/>
          <w:b/>
          <w:lang w:val="ka-GE"/>
        </w:rPr>
        <w:t xml:space="preserve"> </w:t>
      </w:r>
      <w:r w:rsidRPr="00FE207E">
        <w:rPr>
          <w:rFonts w:ascii="Sylfaen" w:hAnsi="Sylfaen" w:cs="Helvetica"/>
          <w:b/>
          <w:lang w:val="ka-GE"/>
        </w:rPr>
        <w:t>ინტეგრაციის</w:t>
      </w:r>
      <w:r w:rsidRPr="00FE207E">
        <w:rPr>
          <w:rFonts w:ascii="Sylfaen" w:hAnsi="Sylfaen"/>
          <w:b/>
          <w:lang w:val="ka-GE"/>
        </w:rPr>
        <w:t xml:space="preserve"> </w:t>
      </w:r>
      <w:r w:rsidRPr="00FE207E">
        <w:rPr>
          <w:rFonts w:ascii="Sylfaen" w:hAnsi="Sylfaen" w:cs="Helvetica"/>
          <w:b/>
          <w:lang w:val="ka-GE"/>
        </w:rPr>
        <w:t>გზაზე</w:t>
      </w:r>
      <w:r w:rsidRPr="00FE207E">
        <w:rPr>
          <w:rFonts w:ascii="Sylfaen" w:hAnsi="Sylfaen"/>
          <w:b/>
          <w:lang w:val="ka-GE"/>
        </w:rPr>
        <w:t>,</w:t>
      </w:r>
      <w:r w:rsidRPr="00FE207E">
        <w:rPr>
          <w:rFonts w:ascii="Sylfaen" w:hAnsi="Sylfaen"/>
          <w:lang w:val="ka-GE"/>
        </w:rPr>
        <w:t xml:space="preserve"> </w:t>
      </w:r>
      <w:r w:rsidRPr="00FE207E">
        <w:rPr>
          <w:rFonts w:ascii="Sylfaen" w:hAnsi="Sylfaen" w:cs="Helvetica"/>
          <w:b/>
          <w:lang w:val="ka-GE"/>
        </w:rPr>
        <w:t>ევროკავშირში</w:t>
      </w:r>
      <w:r w:rsidRPr="00FE207E">
        <w:rPr>
          <w:rFonts w:ascii="Sylfaen" w:hAnsi="Sylfaen"/>
          <w:b/>
          <w:lang w:val="ka-GE"/>
        </w:rPr>
        <w:t xml:space="preserve"> </w:t>
      </w:r>
      <w:r w:rsidRPr="00FE207E">
        <w:rPr>
          <w:rFonts w:ascii="Sylfaen" w:hAnsi="Sylfaen" w:cs="Helvetica"/>
          <w:b/>
          <w:lang w:val="ka-GE"/>
        </w:rPr>
        <w:t>სრულფასოვანი</w:t>
      </w:r>
      <w:r w:rsidRPr="00FE207E">
        <w:rPr>
          <w:rFonts w:ascii="Sylfaen" w:hAnsi="Sylfaen"/>
          <w:b/>
          <w:lang w:val="ka-GE"/>
        </w:rPr>
        <w:t xml:space="preserve"> </w:t>
      </w:r>
      <w:r w:rsidRPr="00FE207E">
        <w:rPr>
          <w:rFonts w:ascii="Sylfaen" w:hAnsi="Sylfaen" w:cs="Helvetica"/>
          <w:b/>
          <w:lang w:val="ka-GE"/>
        </w:rPr>
        <w:t>ინტეგრაციის</w:t>
      </w:r>
      <w:r w:rsidRPr="00FE207E">
        <w:rPr>
          <w:rFonts w:ascii="Sylfaen" w:hAnsi="Sylfaen"/>
          <w:b/>
          <w:lang w:val="ka-GE"/>
        </w:rPr>
        <w:t xml:space="preserve"> </w:t>
      </w:r>
      <w:r w:rsidRPr="00FE207E">
        <w:rPr>
          <w:rFonts w:ascii="Sylfaen" w:hAnsi="Sylfaen" w:cs="Helvetica"/>
          <w:b/>
          <w:lang w:val="ka-GE"/>
        </w:rPr>
        <w:t>კომპონენტს</w:t>
      </w:r>
      <w:r w:rsidRPr="00FE207E">
        <w:rPr>
          <w:rFonts w:ascii="Sylfaen" w:hAnsi="Sylfaen"/>
          <w:b/>
          <w:lang w:val="ka-GE"/>
        </w:rPr>
        <w:t xml:space="preserve"> </w:t>
      </w:r>
      <w:r w:rsidRPr="00FE207E">
        <w:rPr>
          <w:rFonts w:ascii="Sylfaen" w:hAnsi="Sylfaen" w:cs="Helvetica"/>
          <w:b/>
          <w:lang w:val="ka-GE"/>
        </w:rPr>
        <w:t>განსაკუთრებული</w:t>
      </w:r>
      <w:r w:rsidRPr="00FE207E">
        <w:rPr>
          <w:rFonts w:ascii="Sylfaen" w:hAnsi="Sylfaen"/>
          <w:b/>
          <w:lang w:val="ka-GE"/>
        </w:rPr>
        <w:t xml:space="preserve"> </w:t>
      </w:r>
      <w:r w:rsidRPr="00FE207E">
        <w:rPr>
          <w:rFonts w:ascii="Sylfaen" w:hAnsi="Sylfaen" w:cs="Helvetica"/>
          <w:b/>
          <w:lang w:val="ka-GE"/>
        </w:rPr>
        <w:t>მნიშვნელობა</w:t>
      </w:r>
      <w:r w:rsidRPr="00FE207E">
        <w:rPr>
          <w:rFonts w:ascii="Sylfaen" w:hAnsi="Sylfaen"/>
          <w:b/>
          <w:lang w:val="ka-GE"/>
        </w:rPr>
        <w:t xml:space="preserve"> </w:t>
      </w:r>
      <w:r w:rsidRPr="00FE207E">
        <w:rPr>
          <w:rFonts w:ascii="Sylfaen" w:hAnsi="Sylfaen" w:cs="Helvetica"/>
          <w:b/>
          <w:lang w:val="ka-GE"/>
        </w:rPr>
        <w:t>ენიჭება</w:t>
      </w:r>
      <w:r w:rsidRPr="00FE207E">
        <w:rPr>
          <w:rFonts w:ascii="Sylfaen" w:hAnsi="Sylfaen"/>
          <w:b/>
          <w:lang w:val="ka-GE"/>
        </w:rPr>
        <w:t>.</w:t>
      </w:r>
      <w:r w:rsidRPr="00FE207E">
        <w:rPr>
          <w:rFonts w:ascii="Sylfaen" w:hAnsi="Sylfaen"/>
          <w:lang w:val="ka-GE"/>
        </w:rPr>
        <w:t xml:space="preserve"> </w:t>
      </w:r>
      <w:r w:rsidRPr="00FE207E">
        <w:rPr>
          <w:rFonts w:ascii="Sylfaen" w:hAnsi="Sylfaen" w:cs="Helvetica"/>
          <w:lang w:val="ka-GE"/>
        </w:rPr>
        <w:t>ამ</w:t>
      </w:r>
      <w:r w:rsidRPr="00FE207E">
        <w:rPr>
          <w:rFonts w:ascii="Sylfaen" w:hAnsi="Sylfaen"/>
          <w:lang w:val="ka-GE"/>
        </w:rPr>
        <w:t xml:space="preserve"> </w:t>
      </w:r>
      <w:r w:rsidRPr="00FE207E">
        <w:rPr>
          <w:rFonts w:ascii="Sylfaen" w:hAnsi="Sylfaen" w:cs="Helvetica"/>
          <w:lang w:val="ka-GE"/>
        </w:rPr>
        <w:t>მიზნით</w:t>
      </w:r>
      <w:r w:rsidRPr="00FE207E">
        <w:rPr>
          <w:rFonts w:ascii="Sylfaen" w:hAnsi="Sylfaen"/>
          <w:lang w:val="ka-GE"/>
        </w:rPr>
        <w:t xml:space="preserve">, </w:t>
      </w:r>
      <w:r w:rsidRPr="00FE207E">
        <w:rPr>
          <w:rFonts w:ascii="Sylfaen" w:hAnsi="Sylfaen" w:cs="Helvetica"/>
          <w:lang w:val="ka-GE"/>
        </w:rPr>
        <w:t>ქვეყანა</w:t>
      </w:r>
      <w:r w:rsidRPr="00FE207E">
        <w:rPr>
          <w:rFonts w:ascii="Sylfaen" w:hAnsi="Sylfaen"/>
          <w:lang w:val="ka-GE"/>
        </w:rPr>
        <w:t xml:space="preserve"> </w:t>
      </w:r>
      <w:r w:rsidRPr="00FE207E">
        <w:rPr>
          <w:rFonts w:ascii="Sylfaen" w:hAnsi="Sylfaen" w:cs="Helvetica"/>
          <w:lang w:val="ka-GE"/>
        </w:rPr>
        <w:t>კიდევ</w:t>
      </w:r>
      <w:r w:rsidRPr="00FE207E">
        <w:rPr>
          <w:rFonts w:ascii="Sylfaen" w:hAnsi="Sylfaen"/>
          <w:lang w:val="ka-GE"/>
        </w:rPr>
        <w:t xml:space="preserve"> </w:t>
      </w:r>
      <w:r w:rsidRPr="00FE207E">
        <w:rPr>
          <w:rFonts w:ascii="Sylfaen" w:hAnsi="Sylfaen" w:cs="Helvetica"/>
          <w:lang w:val="ka-GE"/>
        </w:rPr>
        <w:t>უფრო</w:t>
      </w:r>
      <w:r w:rsidRPr="00FE207E">
        <w:rPr>
          <w:rFonts w:ascii="Sylfaen" w:hAnsi="Sylfaen"/>
          <w:lang w:val="ka-GE"/>
        </w:rPr>
        <w:t xml:space="preserve"> </w:t>
      </w:r>
      <w:r w:rsidRPr="00FE207E">
        <w:rPr>
          <w:rFonts w:ascii="Sylfaen" w:hAnsi="Sylfaen" w:cs="Helvetica"/>
          <w:lang w:val="ka-GE"/>
        </w:rPr>
        <w:t>გაააქტიურებს</w:t>
      </w:r>
      <w:r w:rsidRPr="00FE207E">
        <w:rPr>
          <w:rFonts w:ascii="Sylfaen" w:hAnsi="Sylfaen"/>
          <w:lang w:val="ka-GE"/>
        </w:rPr>
        <w:t xml:space="preserve"> </w:t>
      </w:r>
      <w:r w:rsidRPr="00FE207E">
        <w:rPr>
          <w:rFonts w:ascii="Sylfaen" w:hAnsi="Sylfaen" w:cs="Helvetica"/>
          <w:lang w:val="ka-GE"/>
        </w:rPr>
        <w:t>ინტეგრაციის</w:t>
      </w:r>
      <w:r w:rsidRPr="00FE207E">
        <w:rPr>
          <w:rFonts w:ascii="Sylfaen" w:hAnsi="Sylfaen"/>
          <w:lang w:val="ka-GE"/>
        </w:rPr>
        <w:t xml:space="preserve"> </w:t>
      </w:r>
      <w:r w:rsidRPr="00FE207E">
        <w:rPr>
          <w:rFonts w:ascii="Sylfaen" w:hAnsi="Sylfaen" w:cs="Helvetica"/>
          <w:lang w:val="ka-GE"/>
        </w:rPr>
        <w:t>დღის</w:t>
      </w:r>
      <w:r w:rsidRPr="00FE207E">
        <w:rPr>
          <w:rFonts w:ascii="Sylfaen" w:hAnsi="Sylfaen"/>
          <w:lang w:val="ka-GE"/>
        </w:rPr>
        <w:t xml:space="preserve"> </w:t>
      </w:r>
      <w:r w:rsidRPr="00FE207E">
        <w:rPr>
          <w:rFonts w:ascii="Sylfaen" w:hAnsi="Sylfaen" w:cs="Helvetica"/>
          <w:lang w:val="ka-GE"/>
        </w:rPr>
        <w:t>წესრიგის</w:t>
      </w:r>
      <w:r w:rsidRPr="00FE207E">
        <w:rPr>
          <w:rFonts w:ascii="Sylfaen" w:hAnsi="Sylfaen"/>
          <w:lang w:val="ka-GE"/>
        </w:rPr>
        <w:t xml:space="preserve"> </w:t>
      </w:r>
      <w:r w:rsidRPr="00FE207E">
        <w:rPr>
          <w:rFonts w:ascii="Sylfaen" w:hAnsi="Sylfaen" w:cs="Helvetica"/>
          <w:lang w:val="ka-GE"/>
        </w:rPr>
        <w:t>ცალკეულ</w:t>
      </w:r>
      <w:r w:rsidRPr="00FE207E">
        <w:rPr>
          <w:rFonts w:ascii="Sylfaen" w:hAnsi="Sylfaen"/>
          <w:lang w:val="ka-GE"/>
        </w:rPr>
        <w:t xml:space="preserve"> </w:t>
      </w:r>
      <w:r w:rsidRPr="00FE207E">
        <w:rPr>
          <w:rFonts w:ascii="Sylfaen" w:hAnsi="Sylfaen" w:cs="Helvetica"/>
          <w:lang w:val="ka-GE"/>
        </w:rPr>
        <w:t>მიმართულებებს</w:t>
      </w:r>
      <w:r w:rsidRPr="00FE207E">
        <w:rPr>
          <w:rFonts w:ascii="Sylfaen" w:hAnsi="Sylfaen"/>
          <w:lang w:val="ka-GE"/>
        </w:rPr>
        <w:t xml:space="preserve">, </w:t>
      </w:r>
      <w:r w:rsidRPr="00FE207E">
        <w:rPr>
          <w:rFonts w:ascii="Sylfaen" w:hAnsi="Sylfaen" w:cs="Helvetica"/>
          <w:lang w:val="ka-GE"/>
        </w:rPr>
        <w:t>რომლებიც</w:t>
      </w:r>
      <w:r w:rsidRPr="00FE207E">
        <w:rPr>
          <w:rFonts w:ascii="Sylfaen" w:hAnsi="Sylfaen"/>
          <w:lang w:val="ka-GE"/>
        </w:rPr>
        <w:t xml:space="preserve"> </w:t>
      </w:r>
      <w:r w:rsidRPr="00FE207E">
        <w:rPr>
          <w:rFonts w:ascii="Sylfaen" w:hAnsi="Sylfaen" w:cs="Helvetica"/>
          <w:lang w:val="ka-GE"/>
        </w:rPr>
        <w:t>ევროკავშირში ინტეგრაციის</w:t>
      </w:r>
      <w:r w:rsidRPr="00FE207E">
        <w:rPr>
          <w:rFonts w:ascii="Sylfaen" w:hAnsi="Sylfaen"/>
          <w:lang w:val="ka-GE"/>
        </w:rPr>
        <w:t xml:space="preserve"> </w:t>
      </w:r>
      <w:r w:rsidRPr="00FE207E">
        <w:rPr>
          <w:rFonts w:ascii="Sylfaen" w:hAnsi="Sylfaen" w:cs="Helvetica"/>
          <w:lang w:val="ka-GE"/>
        </w:rPr>
        <w:t>საგზაო</w:t>
      </w:r>
      <w:r w:rsidRPr="00FE207E">
        <w:rPr>
          <w:rFonts w:ascii="Sylfaen" w:hAnsi="Sylfaen"/>
          <w:lang w:val="ka-GE"/>
        </w:rPr>
        <w:t xml:space="preserve"> </w:t>
      </w:r>
      <w:r w:rsidRPr="00FE207E">
        <w:rPr>
          <w:rFonts w:ascii="Sylfaen" w:hAnsi="Sylfaen" w:cs="Helvetica"/>
          <w:lang w:val="ka-GE"/>
        </w:rPr>
        <w:t>რუკაშია</w:t>
      </w:r>
      <w:r w:rsidRPr="00FE207E">
        <w:rPr>
          <w:rFonts w:ascii="Sylfaen" w:hAnsi="Sylfaen"/>
          <w:lang w:val="ka-GE"/>
        </w:rPr>
        <w:t xml:space="preserve"> </w:t>
      </w:r>
      <w:r w:rsidRPr="00FE207E">
        <w:rPr>
          <w:rFonts w:ascii="Sylfaen" w:hAnsi="Sylfaen" w:cs="Helvetica"/>
          <w:lang w:val="ka-GE"/>
        </w:rPr>
        <w:t>მოცემული</w:t>
      </w:r>
      <w:r w:rsidRPr="00FE207E">
        <w:rPr>
          <w:rFonts w:ascii="Sylfaen" w:hAnsi="Sylfaen"/>
          <w:lang w:val="ka-GE"/>
        </w:rPr>
        <w:t xml:space="preserve">. </w:t>
      </w:r>
      <w:r w:rsidRPr="00FE207E">
        <w:rPr>
          <w:rFonts w:ascii="Sylfaen" w:hAnsi="Sylfaen" w:cs="Helvetica"/>
          <w:lang w:val="ka-GE"/>
        </w:rPr>
        <w:t>უპირველეს</w:t>
      </w:r>
      <w:r w:rsidRPr="00FE207E">
        <w:rPr>
          <w:rFonts w:ascii="Sylfaen" w:hAnsi="Sylfaen"/>
          <w:lang w:val="ka-GE"/>
        </w:rPr>
        <w:t xml:space="preserve"> </w:t>
      </w:r>
      <w:r w:rsidRPr="00FE207E">
        <w:rPr>
          <w:rFonts w:ascii="Sylfaen" w:hAnsi="Sylfaen" w:cs="Helvetica"/>
          <w:lang w:val="ka-GE"/>
        </w:rPr>
        <w:t>ყოვლისა</w:t>
      </w:r>
      <w:r w:rsidRPr="00FE207E">
        <w:rPr>
          <w:rFonts w:ascii="Sylfaen" w:hAnsi="Sylfaen"/>
          <w:lang w:val="ka-GE"/>
        </w:rPr>
        <w:t xml:space="preserve">, </w:t>
      </w:r>
      <w:r w:rsidRPr="00FE207E">
        <w:rPr>
          <w:rFonts w:ascii="Sylfaen" w:hAnsi="Sylfaen" w:cs="Helvetica"/>
          <w:lang w:val="ka-GE"/>
        </w:rPr>
        <w:t>აქტიურად</w:t>
      </w:r>
      <w:r w:rsidRPr="00FE207E">
        <w:rPr>
          <w:rFonts w:ascii="Sylfaen" w:hAnsi="Sylfaen"/>
          <w:lang w:val="ka-GE"/>
        </w:rPr>
        <w:t xml:space="preserve"> </w:t>
      </w:r>
      <w:r w:rsidRPr="00FE207E">
        <w:rPr>
          <w:rFonts w:ascii="Sylfaen" w:hAnsi="Sylfaen" w:cs="Helvetica"/>
          <w:lang w:val="ka-GE"/>
        </w:rPr>
        <w:t>გაგრძელდება ასოციირების</w:t>
      </w:r>
      <w:r w:rsidRPr="00FE207E">
        <w:rPr>
          <w:rFonts w:ascii="Sylfaen" w:hAnsi="Sylfaen"/>
          <w:lang w:val="ka-GE"/>
        </w:rPr>
        <w:t xml:space="preserve"> </w:t>
      </w:r>
      <w:r w:rsidRPr="00FE207E">
        <w:rPr>
          <w:rFonts w:ascii="Sylfaen" w:hAnsi="Sylfaen" w:cs="Helvetica"/>
          <w:lang w:val="ka-GE"/>
        </w:rPr>
        <w:t>შეთანხმების</w:t>
      </w:r>
      <w:r w:rsidRPr="00FE207E">
        <w:rPr>
          <w:rFonts w:ascii="Sylfaen" w:hAnsi="Sylfaen"/>
          <w:lang w:val="ka-GE"/>
        </w:rPr>
        <w:t xml:space="preserve"> </w:t>
      </w:r>
      <w:r w:rsidRPr="00FE207E">
        <w:rPr>
          <w:rFonts w:ascii="Sylfaen" w:hAnsi="Sylfaen" w:cs="Helvetica"/>
          <w:lang w:val="ka-GE"/>
        </w:rPr>
        <w:t>ეფექტიანი</w:t>
      </w:r>
      <w:r w:rsidRPr="00FE207E">
        <w:rPr>
          <w:rFonts w:ascii="Sylfaen" w:hAnsi="Sylfaen"/>
          <w:lang w:val="ka-GE"/>
        </w:rPr>
        <w:t xml:space="preserve"> </w:t>
      </w:r>
      <w:r w:rsidRPr="00FE207E">
        <w:rPr>
          <w:rFonts w:ascii="Sylfaen" w:hAnsi="Sylfaen" w:cs="Helvetica"/>
          <w:lang w:val="ka-GE"/>
        </w:rPr>
        <w:t>განხორციელება</w:t>
      </w:r>
      <w:r w:rsidRPr="00FE207E">
        <w:rPr>
          <w:rFonts w:ascii="Sylfaen" w:hAnsi="Sylfaen"/>
          <w:lang w:val="ka-GE"/>
        </w:rPr>
        <w:t xml:space="preserve"> </w:t>
      </w:r>
      <w:r w:rsidRPr="00FE207E">
        <w:rPr>
          <w:rFonts w:ascii="Sylfaen" w:hAnsi="Sylfaen" w:cs="Helvetica"/>
          <w:lang w:val="ka-GE"/>
        </w:rPr>
        <w:t>და</w:t>
      </w:r>
      <w:r w:rsidRPr="00FE207E">
        <w:rPr>
          <w:rFonts w:ascii="Sylfaen" w:hAnsi="Sylfaen"/>
          <w:lang w:val="ka-GE"/>
        </w:rPr>
        <w:t xml:space="preserve"> </w:t>
      </w:r>
      <w:r w:rsidRPr="00FE207E">
        <w:rPr>
          <w:rFonts w:ascii="Sylfaen" w:hAnsi="Sylfaen" w:cs="Helvetica"/>
          <w:lang w:val="ka-GE"/>
        </w:rPr>
        <w:t>მასთან</w:t>
      </w:r>
      <w:r w:rsidRPr="00FE207E">
        <w:rPr>
          <w:rFonts w:ascii="Sylfaen" w:hAnsi="Sylfaen"/>
          <w:lang w:val="ka-GE"/>
        </w:rPr>
        <w:t xml:space="preserve"> </w:t>
      </w:r>
      <w:r w:rsidRPr="00FE207E">
        <w:rPr>
          <w:rFonts w:ascii="Sylfaen" w:hAnsi="Sylfaen" w:cs="Helvetica"/>
          <w:lang w:val="ka-GE"/>
        </w:rPr>
        <w:t>დაკავშირებული</w:t>
      </w:r>
      <w:r w:rsidRPr="00FE207E">
        <w:rPr>
          <w:rFonts w:ascii="Sylfaen" w:hAnsi="Sylfaen"/>
          <w:lang w:val="ka-GE"/>
        </w:rPr>
        <w:t xml:space="preserve"> </w:t>
      </w:r>
      <w:r w:rsidRPr="00FE207E">
        <w:rPr>
          <w:rFonts w:ascii="Sylfaen" w:hAnsi="Sylfaen" w:cs="Helvetica"/>
          <w:lang w:val="ka-GE"/>
        </w:rPr>
        <w:t>შესაძლებლობების</w:t>
      </w:r>
      <w:r w:rsidRPr="00FE207E">
        <w:rPr>
          <w:rFonts w:ascii="Sylfaen" w:hAnsi="Sylfaen"/>
          <w:lang w:val="ka-GE"/>
        </w:rPr>
        <w:t xml:space="preserve"> </w:t>
      </w:r>
      <w:r w:rsidRPr="00FE207E">
        <w:rPr>
          <w:rFonts w:ascii="Sylfaen" w:hAnsi="Sylfaen" w:cs="Helvetica"/>
          <w:lang w:val="ka-GE"/>
        </w:rPr>
        <w:t>გამოყენება</w:t>
      </w:r>
      <w:r w:rsidRPr="00FE207E">
        <w:rPr>
          <w:rFonts w:ascii="Sylfaen" w:hAnsi="Sylfaen"/>
          <w:lang w:val="ka-GE"/>
        </w:rPr>
        <w:t xml:space="preserve">, </w:t>
      </w:r>
      <w:r w:rsidRPr="00FE207E">
        <w:rPr>
          <w:rFonts w:ascii="Sylfaen" w:hAnsi="Sylfaen" w:cs="Helvetica"/>
          <w:lang w:val="ka-GE"/>
        </w:rPr>
        <w:t>ღრმა</w:t>
      </w:r>
      <w:r w:rsidRPr="00FE207E">
        <w:rPr>
          <w:rFonts w:ascii="Sylfaen" w:hAnsi="Sylfaen"/>
          <w:lang w:val="ka-GE"/>
        </w:rPr>
        <w:t xml:space="preserve"> </w:t>
      </w:r>
      <w:r w:rsidRPr="00FE207E">
        <w:rPr>
          <w:rFonts w:ascii="Sylfaen" w:hAnsi="Sylfaen" w:cs="Helvetica"/>
          <w:lang w:val="ka-GE"/>
        </w:rPr>
        <w:t>და</w:t>
      </w:r>
      <w:r w:rsidRPr="00FE207E">
        <w:rPr>
          <w:rFonts w:ascii="Sylfaen" w:hAnsi="Sylfaen"/>
          <w:lang w:val="ka-GE"/>
        </w:rPr>
        <w:t xml:space="preserve"> </w:t>
      </w:r>
      <w:r w:rsidRPr="00FE207E">
        <w:rPr>
          <w:rFonts w:ascii="Sylfaen" w:hAnsi="Sylfaen" w:cs="Helvetica"/>
          <w:lang w:val="ka-GE"/>
        </w:rPr>
        <w:t>ყოვლისმომცველი</w:t>
      </w:r>
      <w:r w:rsidRPr="00FE207E">
        <w:rPr>
          <w:rFonts w:ascii="Sylfaen" w:hAnsi="Sylfaen"/>
          <w:lang w:val="ka-GE"/>
        </w:rPr>
        <w:t xml:space="preserve"> </w:t>
      </w:r>
      <w:r w:rsidRPr="00FE207E">
        <w:rPr>
          <w:rFonts w:ascii="Sylfaen" w:hAnsi="Sylfaen" w:cs="Helvetica"/>
          <w:lang w:val="ka-GE"/>
        </w:rPr>
        <w:t>თავისუფალი</w:t>
      </w:r>
      <w:r w:rsidRPr="00FE207E">
        <w:rPr>
          <w:rFonts w:ascii="Sylfaen" w:hAnsi="Sylfaen"/>
          <w:lang w:val="ka-GE"/>
        </w:rPr>
        <w:t xml:space="preserve"> </w:t>
      </w:r>
      <w:r w:rsidRPr="00FE207E">
        <w:rPr>
          <w:rFonts w:ascii="Sylfaen" w:hAnsi="Sylfaen" w:cs="Helvetica"/>
          <w:lang w:val="ka-GE"/>
        </w:rPr>
        <w:t>ვაჭრობის</w:t>
      </w:r>
      <w:r w:rsidRPr="00FE207E">
        <w:rPr>
          <w:rFonts w:ascii="Sylfaen" w:hAnsi="Sylfaen"/>
          <w:lang w:val="ka-GE"/>
        </w:rPr>
        <w:t xml:space="preserve"> </w:t>
      </w:r>
      <w:r w:rsidRPr="00FE207E">
        <w:rPr>
          <w:rFonts w:ascii="Sylfaen" w:hAnsi="Sylfaen" w:cs="Helvetica"/>
          <w:lang w:val="ka-GE"/>
        </w:rPr>
        <w:t>სივრცის</w:t>
      </w:r>
      <w:r w:rsidRPr="00FE207E">
        <w:rPr>
          <w:rFonts w:ascii="Sylfaen" w:hAnsi="Sylfaen"/>
          <w:lang w:val="ka-GE"/>
        </w:rPr>
        <w:t xml:space="preserve"> </w:t>
      </w:r>
      <w:r w:rsidRPr="00FE207E">
        <w:rPr>
          <w:rFonts w:ascii="Sylfaen" w:hAnsi="Sylfaen" w:cs="Helvetica"/>
          <w:lang w:val="ka-GE"/>
        </w:rPr>
        <w:t>კომპონენტის</w:t>
      </w:r>
      <w:r w:rsidRPr="00FE207E">
        <w:rPr>
          <w:rFonts w:ascii="Sylfaen" w:hAnsi="Sylfaen"/>
          <w:lang w:val="ka-GE"/>
        </w:rPr>
        <w:t xml:space="preserve"> </w:t>
      </w:r>
      <w:r w:rsidRPr="00FE207E">
        <w:rPr>
          <w:rFonts w:ascii="Sylfaen" w:hAnsi="Sylfaen" w:cs="Helvetica"/>
          <w:lang w:val="ka-GE"/>
        </w:rPr>
        <w:t>ჩათვლით</w:t>
      </w:r>
      <w:r w:rsidRPr="00FE207E">
        <w:rPr>
          <w:rFonts w:ascii="Sylfaen" w:hAnsi="Sylfaen"/>
          <w:lang w:val="ka-GE"/>
        </w:rPr>
        <w:t xml:space="preserve">. </w:t>
      </w:r>
    </w:p>
    <w:p w:rsidR="00BF0ABF" w:rsidRPr="00FE207E"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FE207E">
        <w:rPr>
          <w:rFonts w:ascii="Sylfaen" w:eastAsia="Calibri" w:hAnsi="Sylfaen" w:cs="Times New Roman"/>
          <w:noProof/>
          <w:color w:val="000000" w:themeColor="text1"/>
          <w:lang w:val="ka-GE" w:eastAsia="x-none"/>
        </w:rPr>
        <w:t>ამასთან ერთად, მოქალაქეებისათვის ხელშესახები შედეგის მიღების კუთხით, განსაკუთრებით მნიშვნელოვანი იქნება ევროპის ერთიან ბაზარში ინტეგრაციის მიმართულებით მუშაობის გაგრძელება.</w:t>
      </w:r>
    </w:p>
    <w:p w:rsidR="00BF0ABF" w:rsidRPr="00FE207E" w:rsidRDefault="00BF0ABF" w:rsidP="00FC5E9B">
      <w:pPr>
        <w:spacing w:before="120" w:after="120" w:line="240" w:lineRule="auto"/>
        <w:jc w:val="both"/>
        <w:rPr>
          <w:rFonts w:ascii="Sylfaen" w:hAnsi="Sylfaen"/>
          <w:lang w:val="ka-GE"/>
        </w:rPr>
      </w:pPr>
      <w:r w:rsidRPr="00FE207E">
        <w:rPr>
          <w:rFonts w:ascii="Sylfaen" w:hAnsi="Sylfaen" w:cs="Helvetica"/>
          <w:b/>
          <w:lang w:val="ka-GE"/>
        </w:rPr>
        <w:t>ევროკავშირთან</w:t>
      </w:r>
      <w:r w:rsidRPr="00FE207E">
        <w:rPr>
          <w:rFonts w:ascii="Sylfaen" w:hAnsi="Sylfaen"/>
          <w:b/>
          <w:lang w:val="ka-GE"/>
        </w:rPr>
        <w:t xml:space="preserve"> </w:t>
      </w:r>
      <w:r w:rsidRPr="00FE207E">
        <w:rPr>
          <w:rFonts w:ascii="Sylfaen" w:hAnsi="Sylfaen" w:cs="Helvetica"/>
          <w:b/>
          <w:lang w:val="ka-GE"/>
        </w:rPr>
        <w:t>უსაფრთხოებისა</w:t>
      </w:r>
      <w:r w:rsidRPr="00FE207E">
        <w:rPr>
          <w:rFonts w:ascii="Sylfaen" w:hAnsi="Sylfaen"/>
          <w:b/>
          <w:lang w:val="ka-GE"/>
        </w:rPr>
        <w:t xml:space="preserve"> </w:t>
      </w:r>
      <w:r w:rsidRPr="00FE207E">
        <w:rPr>
          <w:rFonts w:ascii="Sylfaen" w:hAnsi="Sylfaen" w:cs="Helvetica"/>
          <w:b/>
          <w:lang w:val="ka-GE"/>
        </w:rPr>
        <w:t>და</w:t>
      </w:r>
      <w:r w:rsidRPr="00FE207E">
        <w:rPr>
          <w:rFonts w:ascii="Sylfaen" w:hAnsi="Sylfaen"/>
          <w:b/>
          <w:lang w:val="ka-GE"/>
        </w:rPr>
        <w:t xml:space="preserve"> </w:t>
      </w:r>
      <w:r w:rsidRPr="00FE207E">
        <w:rPr>
          <w:rFonts w:ascii="Sylfaen" w:hAnsi="Sylfaen" w:cs="Helvetica"/>
          <w:b/>
          <w:lang w:val="ka-GE"/>
        </w:rPr>
        <w:t>თავდაცვის</w:t>
      </w:r>
      <w:r w:rsidRPr="00FE207E">
        <w:rPr>
          <w:rFonts w:ascii="Sylfaen" w:hAnsi="Sylfaen"/>
          <w:b/>
          <w:lang w:val="ka-GE"/>
        </w:rPr>
        <w:t xml:space="preserve"> </w:t>
      </w:r>
      <w:r w:rsidRPr="00FE207E">
        <w:rPr>
          <w:rFonts w:ascii="Sylfaen" w:hAnsi="Sylfaen" w:cs="Helvetica"/>
          <w:b/>
          <w:lang w:val="ka-GE"/>
        </w:rPr>
        <w:t>სფეროში</w:t>
      </w:r>
      <w:r w:rsidRPr="00FE207E">
        <w:rPr>
          <w:rFonts w:ascii="Sylfaen" w:hAnsi="Sylfaen"/>
          <w:b/>
          <w:lang w:val="ka-GE"/>
        </w:rPr>
        <w:t xml:space="preserve"> </w:t>
      </w:r>
      <w:r w:rsidRPr="00FE207E">
        <w:rPr>
          <w:rFonts w:ascii="Sylfaen" w:hAnsi="Sylfaen" w:cs="Helvetica"/>
          <w:b/>
          <w:lang w:val="ka-GE"/>
        </w:rPr>
        <w:t>თანამშრომლობა</w:t>
      </w:r>
      <w:r w:rsidRPr="00FE207E">
        <w:rPr>
          <w:rFonts w:ascii="Sylfaen" w:hAnsi="Sylfaen"/>
          <w:b/>
          <w:lang w:val="ka-GE"/>
        </w:rPr>
        <w:t xml:space="preserve"> </w:t>
      </w:r>
      <w:r w:rsidRPr="00FE207E">
        <w:rPr>
          <w:rFonts w:ascii="Sylfaen" w:hAnsi="Sylfaen" w:cs="Helvetica"/>
          <w:b/>
          <w:lang w:val="ka-GE"/>
        </w:rPr>
        <w:t>ისევე,</w:t>
      </w:r>
      <w:r w:rsidRPr="00FE207E">
        <w:rPr>
          <w:rFonts w:ascii="Sylfaen" w:hAnsi="Sylfaen"/>
          <w:b/>
          <w:lang w:val="ka-GE"/>
        </w:rPr>
        <w:t xml:space="preserve"> </w:t>
      </w:r>
      <w:r w:rsidRPr="00FE207E">
        <w:rPr>
          <w:rFonts w:ascii="Sylfaen" w:hAnsi="Sylfaen" w:cs="Helvetica"/>
          <w:b/>
          <w:lang w:val="ka-GE"/>
        </w:rPr>
        <w:t>როგორც</w:t>
      </w:r>
      <w:r w:rsidRPr="00FE207E">
        <w:rPr>
          <w:rFonts w:ascii="Sylfaen" w:hAnsi="Sylfaen"/>
          <w:b/>
          <w:lang w:val="ka-GE"/>
        </w:rPr>
        <w:t xml:space="preserve"> </w:t>
      </w:r>
      <w:r w:rsidRPr="00FE207E">
        <w:rPr>
          <w:rFonts w:ascii="Sylfaen" w:hAnsi="Sylfaen" w:cs="Helvetica"/>
          <w:b/>
          <w:lang w:val="ka-GE"/>
        </w:rPr>
        <w:t>სექტორული</w:t>
      </w:r>
      <w:r w:rsidRPr="00FE207E">
        <w:rPr>
          <w:rFonts w:ascii="Sylfaen" w:hAnsi="Sylfaen"/>
          <w:b/>
          <w:lang w:val="ka-GE"/>
        </w:rPr>
        <w:t xml:space="preserve"> </w:t>
      </w:r>
      <w:r w:rsidRPr="00FE207E">
        <w:rPr>
          <w:rFonts w:ascii="Sylfaen" w:hAnsi="Sylfaen" w:cs="Helvetica"/>
          <w:b/>
          <w:lang w:val="ka-GE"/>
        </w:rPr>
        <w:t>ინტეგრაცია,</w:t>
      </w:r>
      <w:r w:rsidRPr="00FE207E">
        <w:rPr>
          <w:rFonts w:ascii="Sylfaen" w:hAnsi="Sylfaen"/>
          <w:b/>
          <w:lang w:val="ka-GE"/>
        </w:rPr>
        <w:t xml:space="preserve"> </w:t>
      </w:r>
      <w:r w:rsidRPr="00FE207E">
        <w:rPr>
          <w:rFonts w:ascii="Sylfaen" w:hAnsi="Sylfaen" w:cs="Helvetica"/>
          <w:b/>
          <w:lang w:val="ka-GE"/>
        </w:rPr>
        <w:t>არსებითად</w:t>
      </w:r>
      <w:r w:rsidRPr="00FE207E">
        <w:rPr>
          <w:rFonts w:ascii="Sylfaen" w:hAnsi="Sylfaen"/>
          <w:b/>
          <w:lang w:val="ka-GE"/>
        </w:rPr>
        <w:t xml:space="preserve"> </w:t>
      </w:r>
      <w:r w:rsidRPr="00FE207E">
        <w:rPr>
          <w:rFonts w:ascii="Sylfaen" w:hAnsi="Sylfaen" w:cs="Helvetica"/>
          <w:b/>
          <w:lang w:val="ka-GE"/>
        </w:rPr>
        <w:t>გაღრმავდება</w:t>
      </w:r>
      <w:r w:rsidRPr="00FE207E">
        <w:rPr>
          <w:rFonts w:ascii="Sylfaen" w:hAnsi="Sylfaen"/>
          <w:b/>
          <w:lang w:val="ka-GE"/>
        </w:rPr>
        <w:t>.</w:t>
      </w:r>
      <w:r w:rsidRPr="00FE207E">
        <w:rPr>
          <w:rFonts w:ascii="Sylfaen" w:hAnsi="Sylfaen"/>
          <w:lang w:val="ka-GE"/>
        </w:rPr>
        <w:t xml:space="preserve"> </w:t>
      </w:r>
      <w:r w:rsidRPr="00FE207E">
        <w:rPr>
          <w:rFonts w:ascii="Sylfaen" w:hAnsi="Sylfaen" w:cs="Helvetica"/>
          <w:lang w:val="ka-GE"/>
        </w:rPr>
        <w:t>განსაკუთრებული</w:t>
      </w:r>
      <w:r w:rsidRPr="00FE207E">
        <w:rPr>
          <w:rFonts w:ascii="Sylfaen" w:hAnsi="Sylfaen"/>
          <w:lang w:val="ka-GE"/>
        </w:rPr>
        <w:t xml:space="preserve"> </w:t>
      </w:r>
      <w:r w:rsidRPr="00FE207E">
        <w:rPr>
          <w:rFonts w:ascii="Sylfaen" w:hAnsi="Sylfaen" w:cs="Helvetica"/>
          <w:lang w:val="ka-GE"/>
        </w:rPr>
        <w:t>ყურადღება</w:t>
      </w:r>
      <w:r w:rsidRPr="00FE207E">
        <w:rPr>
          <w:rFonts w:ascii="Sylfaen" w:hAnsi="Sylfaen"/>
          <w:lang w:val="ka-GE"/>
        </w:rPr>
        <w:t xml:space="preserve"> </w:t>
      </w:r>
      <w:r w:rsidRPr="00FE207E">
        <w:rPr>
          <w:rFonts w:ascii="Sylfaen" w:hAnsi="Sylfaen" w:cs="Helvetica"/>
          <w:lang w:val="ka-GE"/>
        </w:rPr>
        <w:t>დაეთმობა</w:t>
      </w:r>
      <w:r w:rsidRPr="00FE207E">
        <w:rPr>
          <w:rFonts w:ascii="Sylfaen" w:hAnsi="Sylfaen"/>
          <w:lang w:val="ka-GE"/>
        </w:rPr>
        <w:t xml:space="preserve"> </w:t>
      </w:r>
      <w:r w:rsidRPr="00FE207E">
        <w:rPr>
          <w:rFonts w:ascii="Sylfaen" w:hAnsi="Sylfaen" w:cs="Helvetica"/>
          <w:lang w:val="ka-GE"/>
        </w:rPr>
        <w:t>ევროკავშირის</w:t>
      </w:r>
      <w:r w:rsidRPr="00FE207E">
        <w:rPr>
          <w:rFonts w:ascii="Sylfaen" w:hAnsi="Sylfaen"/>
          <w:lang w:val="ka-GE"/>
        </w:rPr>
        <w:t xml:space="preserve"> </w:t>
      </w:r>
      <w:r w:rsidRPr="00FE207E">
        <w:rPr>
          <w:rFonts w:ascii="Sylfaen" w:hAnsi="Sylfaen" w:cs="Helvetica"/>
          <w:lang w:val="ka-GE"/>
        </w:rPr>
        <w:t>პროგრამებში</w:t>
      </w:r>
      <w:r w:rsidRPr="00FE207E">
        <w:rPr>
          <w:rFonts w:ascii="Sylfaen" w:hAnsi="Sylfaen"/>
          <w:lang w:val="ka-GE"/>
        </w:rPr>
        <w:t xml:space="preserve"> </w:t>
      </w:r>
      <w:r w:rsidRPr="00FE207E">
        <w:rPr>
          <w:rFonts w:ascii="Sylfaen" w:hAnsi="Sylfaen" w:cs="Helvetica"/>
          <w:lang w:val="ka-GE"/>
        </w:rPr>
        <w:t>ჩართულობასა</w:t>
      </w:r>
      <w:r w:rsidRPr="00FE207E">
        <w:rPr>
          <w:rFonts w:ascii="Sylfaen" w:hAnsi="Sylfaen"/>
          <w:lang w:val="ka-GE"/>
        </w:rPr>
        <w:t xml:space="preserve"> </w:t>
      </w:r>
      <w:r w:rsidRPr="00FE207E">
        <w:rPr>
          <w:rFonts w:ascii="Sylfaen" w:hAnsi="Sylfaen" w:cs="Helvetica"/>
          <w:lang w:val="ka-GE"/>
        </w:rPr>
        <w:t>და</w:t>
      </w:r>
      <w:r w:rsidRPr="00FE207E">
        <w:rPr>
          <w:rFonts w:ascii="Sylfaen" w:hAnsi="Sylfaen"/>
          <w:lang w:val="ka-GE"/>
        </w:rPr>
        <w:t xml:space="preserve"> </w:t>
      </w:r>
      <w:r w:rsidRPr="00FE207E">
        <w:rPr>
          <w:rFonts w:ascii="Sylfaen" w:hAnsi="Sylfaen" w:cs="Helvetica"/>
          <w:lang w:val="ka-GE"/>
        </w:rPr>
        <w:t>სპეციალიზებულ</w:t>
      </w:r>
      <w:r w:rsidRPr="00FE207E">
        <w:rPr>
          <w:rFonts w:ascii="Sylfaen" w:hAnsi="Sylfaen"/>
          <w:lang w:val="ka-GE"/>
        </w:rPr>
        <w:t xml:space="preserve"> </w:t>
      </w:r>
      <w:r w:rsidRPr="00FE207E">
        <w:rPr>
          <w:rFonts w:ascii="Sylfaen" w:hAnsi="Sylfaen" w:cs="Helvetica"/>
          <w:lang w:val="ka-GE"/>
        </w:rPr>
        <w:t>სააგენტოებთან</w:t>
      </w:r>
      <w:r w:rsidRPr="00FE207E">
        <w:rPr>
          <w:rFonts w:ascii="Sylfaen" w:hAnsi="Sylfaen"/>
          <w:lang w:val="ka-GE"/>
        </w:rPr>
        <w:t xml:space="preserve"> </w:t>
      </w:r>
      <w:r w:rsidRPr="00FE207E">
        <w:rPr>
          <w:rFonts w:ascii="Sylfaen" w:hAnsi="Sylfaen" w:cs="Helvetica"/>
          <w:lang w:val="ka-GE"/>
        </w:rPr>
        <w:t>თანამშრომლობას</w:t>
      </w:r>
      <w:r w:rsidRPr="00FE207E">
        <w:rPr>
          <w:rFonts w:ascii="Sylfaen" w:hAnsi="Sylfaen"/>
          <w:lang w:val="ka-GE"/>
        </w:rPr>
        <w:t xml:space="preserve">. </w:t>
      </w:r>
    </w:p>
    <w:p w:rsidR="00BF0ABF" w:rsidRPr="00FE207E"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FE207E">
        <w:rPr>
          <w:rFonts w:ascii="Sylfaen" w:hAnsi="Sylfaen"/>
          <w:lang w:val="ka-GE"/>
        </w:rPr>
        <w:t>ევროკავშირთან ურთიერთობაში მნიშვნელოვანი აქცენტი გაკეთდება „</w:t>
      </w:r>
      <w:r w:rsidRPr="00FE207E">
        <w:rPr>
          <w:rFonts w:ascii="Sylfaen" w:hAnsi="Sylfaen" w:cs="Helvetica"/>
          <w:lang w:val="ka-GE"/>
        </w:rPr>
        <w:t>აღმოსავლეთ</w:t>
      </w:r>
      <w:r w:rsidRPr="00FE207E">
        <w:rPr>
          <w:rFonts w:ascii="Sylfaen" w:hAnsi="Sylfaen"/>
          <w:lang w:val="ka-GE"/>
        </w:rPr>
        <w:t xml:space="preserve"> </w:t>
      </w:r>
      <w:r w:rsidRPr="00FE207E">
        <w:rPr>
          <w:rFonts w:ascii="Sylfaen" w:hAnsi="Sylfaen" w:cs="Helvetica"/>
          <w:lang w:val="ka-GE"/>
        </w:rPr>
        <w:t>პარტნიორობის</w:t>
      </w:r>
      <w:r w:rsidRPr="00FE207E">
        <w:rPr>
          <w:rFonts w:ascii="Sylfaen" w:hAnsi="Sylfaen"/>
          <w:lang w:val="ka-GE"/>
        </w:rPr>
        <w:t xml:space="preserve">“ (EaP) </w:t>
      </w:r>
      <w:r w:rsidRPr="00FE207E">
        <w:rPr>
          <w:rFonts w:ascii="Sylfaen" w:hAnsi="Sylfaen" w:cs="Helvetica"/>
          <w:lang w:val="ka-GE"/>
        </w:rPr>
        <w:t>ფარგლებში</w:t>
      </w:r>
      <w:r w:rsidRPr="00FE207E">
        <w:rPr>
          <w:rFonts w:ascii="Sylfaen" w:hAnsi="Sylfaen"/>
          <w:lang w:val="ka-GE"/>
        </w:rPr>
        <w:t xml:space="preserve"> </w:t>
      </w:r>
      <w:r w:rsidRPr="00FE207E">
        <w:rPr>
          <w:rFonts w:ascii="Sylfaen" w:hAnsi="Sylfaen" w:cs="Helvetica"/>
          <w:lang w:val="ka-GE"/>
        </w:rPr>
        <w:t>ახალი შესაძლებლობების</w:t>
      </w:r>
      <w:r w:rsidRPr="00FE207E">
        <w:rPr>
          <w:rFonts w:ascii="Sylfaen" w:hAnsi="Sylfaen"/>
          <w:lang w:val="ka-GE"/>
        </w:rPr>
        <w:t xml:space="preserve"> </w:t>
      </w:r>
      <w:r w:rsidRPr="00FE207E">
        <w:rPr>
          <w:rFonts w:ascii="Sylfaen" w:hAnsi="Sylfaen" w:cs="Helvetica"/>
          <w:lang w:val="ka-GE"/>
        </w:rPr>
        <w:t xml:space="preserve">გამონახვასა და მათ ეფექტიან განხორციელებაზე. </w:t>
      </w:r>
      <w:r w:rsidRPr="00FE207E">
        <w:rPr>
          <w:rFonts w:ascii="Sylfaen" w:hAnsi="Sylfaen"/>
          <w:lang w:val="ka-GE"/>
        </w:rPr>
        <w:t xml:space="preserve">ამ კუთხით, აუცილებელი </w:t>
      </w:r>
      <w:r w:rsidRPr="00FE207E">
        <w:rPr>
          <w:rFonts w:ascii="Sylfaen" w:eastAsia="Calibri" w:hAnsi="Sylfaen" w:cs="Times New Roman"/>
          <w:noProof/>
          <w:color w:val="000000" w:themeColor="text1"/>
          <w:lang w:val="ka-GE" w:eastAsia="x-none"/>
        </w:rPr>
        <w:t xml:space="preserve">იქნება </w:t>
      </w:r>
      <w:r w:rsidRPr="00FE207E">
        <w:rPr>
          <w:rFonts w:ascii="Sylfaen" w:eastAsia="Helvetica" w:hAnsi="Sylfaen"/>
          <w:color w:val="000000" w:themeColor="text1"/>
          <w:lang w:val="ka-GE"/>
        </w:rPr>
        <w:t>ასოცირებული პარტნიორების − საქართველოს, მოლდოვასა და უკრაინის − ე. წ. ასოციირების ტრიოს</w:t>
      </w:r>
      <w:r w:rsidRPr="00FE207E">
        <w:rPr>
          <w:rFonts w:ascii="Sylfaen" w:hAnsi="Sylfaen"/>
          <w:color w:val="000000" w:themeColor="text1"/>
          <w:lang w:val="ka-GE"/>
        </w:rPr>
        <w:t xml:space="preserve"> </w:t>
      </w:r>
      <w:r w:rsidRPr="00FE207E">
        <w:rPr>
          <w:rFonts w:ascii="Sylfaen" w:eastAsia="Helvetica" w:hAnsi="Sylfaen"/>
          <w:color w:val="000000" w:themeColor="text1"/>
          <w:lang w:val="ka-GE"/>
        </w:rPr>
        <w:t>შემდგომი გაძლიერება ევროინტეგრაციის საკითხებზე ერთმანეთში მაქსიმალური კოორდინაციის უზრუნველყოფითა და ერთიანი პოზიციების შემუშავებით.</w:t>
      </w:r>
    </w:p>
    <w:p w:rsidR="00BF0ABF" w:rsidRPr="00FE207E" w:rsidRDefault="00BF0ABF" w:rsidP="00FC5E9B">
      <w:pPr>
        <w:pStyle w:val="BodyText"/>
        <w:spacing w:before="120"/>
        <w:ind w:right="27"/>
        <w:jc w:val="both"/>
        <w:rPr>
          <w:rFonts w:ascii="Sylfaen" w:hAnsi="Sylfaen"/>
          <w:sz w:val="22"/>
          <w:szCs w:val="22"/>
          <w:lang w:val="ka-GE"/>
        </w:rPr>
      </w:pPr>
      <w:r w:rsidRPr="00FE207E">
        <w:rPr>
          <w:rFonts w:ascii="Sylfaen" w:hAnsi="Sylfaen" w:cs="Helvetica"/>
          <w:sz w:val="22"/>
          <w:szCs w:val="22"/>
          <w:lang w:val="ka-GE"/>
        </w:rPr>
        <w:t>მნიშვნელოვან</w:t>
      </w:r>
      <w:r w:rsidRPr="00FE207E">
        <w:rPr>
          <w:rFonts w:ascii="Sylfaen" w:hAnsi="Sylfaen"/>
          <w:sz w:val="22"/>
          <w:szCs w:val="22"/>
          <w:lang w:val="ka-GE"/>
        </w:rPr>
        <w:t xml:space="preserve"> </w:t>
      </w:r>
      <w:r w:rsidRPr="00FE207E">
        <w:rPr>
          <w:rFonts w:ascii="Sylfaen" w:hAnsi="Sylfaen" w:cs="Helvetica"/>
          <w:sz w:val="22"/>
          <w:szCs w:val="22"/>
          <w:lang w:val="ka-GE"/>
        </w:rPr>
        <w:t>სამოქმედო</w:t>
      </w:r>
      <w:r w:rsidRPr="00FE207E">
        <w:rPr>
          <w:rFonts w:ascii="Sylfaen" w:hAnsi="Sylfaen"/>
          <w:sz w:val="22"/>
          <w:szCs w:val="22"/>
          <w:lang w:val="ka-GE"/>
        </w:rPr>
        <w:t xml:space="preserve"> </w:t>
      </w:r>
      <w:r w:rsidRPr="00FE207E">
        <w:rPr>
          <w:rFonts w:ascii="Sylfaen" w:hAnsi="Sylfaen" w:cs="Helvetica"/>
          <w:sz w:val="22"/>
          <w:szCs w:val="22"/>
          <w:lang w:val="ka-GE"/>
        </w:rPr>
        <w:t>არეალს</w:t>
      </w:r>
      <w:r w:rsidRPr="00FE207E">
        <w:rPr>
          <w:rFonts w:ascii="Sylfaen" w:hAnsi="Sylfaen"/>
          <w:sz w:val="22"/>
          <w:szCs w:val="22"/>
          <w:lang w:val="ka-GE"/>
        </w:rPr>
        <w:t xml:space="preserve"> </w:t>
      </w:r>
      <w:r w:rsidRPr="00FE207E">
        <w:rPr>
          <w:rFonts w:ascii="Sylfaen" w:hAnsi="Sylfaen" w:cs="Helvetica"/>
          <w:sz w:val="22"/>
          <w:szCs w:val="22"/>
          <w:lang w:val="ka-GE"/>
        </w:rPr>
        <w:t>წარმოადგენს</w:t>
      </w:r>
      <w:r w:rsidRPr="00FE207E">
        <w:rPr>
          <w:rFonts w:ascii="Sylfaen" w:hAnsi="Sylfaen"/>
          <w:sz w:val="22"/>
          <w:szCs w:val="22"/>
          <w:lang w:val="ka-GE"/>
        </w:rPr>
        <w:t xml:space="preserve"> </w:t>
      </w:r>
      <w:r w:rsidRPr="00FE207E">
        <w:rPr>
          <w:rFonts w:ascii="Sylfaen" w:hAnsi="Sylfaen" w:cs="Helvetica"/>
          <w:b/>
          <w:sz w:val="22"/>
          <w:szCs w:val="22"/>
          <w:lang w:val="ka-GE"/>
        </w:rPr>
        <w:t>ევროკავშირთან</w:t>
      </w:r>
      <w:r w:rsidRPr="00FE207E">
        <w:rPr>
          <w:rFonts w:ascii="Sylfaen" w:hAnsi="Sylfaen"/>
          <w:b/>
          <w:sz w:val="22"/>
          <w:szCs w:val="22"/>
          <w:lang w:val="ka-GE"/>
        </w:rPr>
        <w:t xml:space="preserve"> </w:t>
      </w:r>
      <w:r w:rsidRPr="00FE207E">
        <w:rPr>
          <w:rFonts w:ascii="Sylfaen" w:hAnsi="Sylfaen" w:cs="Helvetica"/>
          <w:b/>
          <w:sz w:val="22"/>
          <w:szCs w:val="22"/>
          <w:lang w:val="ka-GE"/>
        </w:rPr>
        <w:t>მიმართებით</w:t>
      </w:r>
      <w:r w:rsidRPr="00FE207E">
        <w:rPr>
          <w:rFonts w:ascii="Sylfaen" w:hAnsi="Sylfaen"/>
          <w:b/>
          <w:sz w:val="22"/>
          <w:szCs w:val="22"/>
          <w:lang w:val="ka-GE"/>
        </w:rPr>
        <w:t xml:space="preserve"> </w:t>
      </w:r>
      <w:r w:rsidRPr="00FE207E">
        <w:rPr>
          <w:rFonts w:ascii="Sylfaen" w:hAnsi="Sylfaen" w:cs="Helvetica"/>
          <w:b/>
          <w:sz w:val="22"/>
          <w:szCs w:val="22"/>
          <w:lang w:val="ka-GE"/>
        </w:rPr>
        <w:t>საქართველოს</w:t>
      </w:r>
      <w:r w:rsidRPr="00FE207E">
        <w:rPr>
          <w:rFonts w:ascii="Sylfaen" w:hAnsi="Sylfaen"/>
          <w:b/>
          <w:sz w:val="22"/>
          <w:szCs w:val="22"/>
          <w:lang w:val="ka-GE"/>
        </w:rPr>
        <w:t xml:space="preserve"> </w:t>
      </w:r>
      <w:r w:rsidRPr="00FE207E">
        <w:rPr>
          <w:rFonts w:ascii="Sylfaen" w:hAnsi="Sylfaen" w:cs="Helvetica"/>
          <w:b/>
          <w:sz w:val="22"/>
          <w:szCs w:val="22"/>
          <w:lang w:val="ka-GE"/>
        </w:rPr>
        <w:t>სატრანზიტო</w:t>
      </w:r>
      <w:r w:rsidRPr="00FE207E">
        <w:rPr>
          <w:rFonts w:ascii="Sylfaen" w:hAnsi="Sylfaen"/>
          <w:b/>
          <w:sz w:val="22"/>
          <w:szCs w:val="22"/>
          <w:lang w:val="ka-GE"/>
        </w:rPr>
        <w:t xml:space="preserve"> </w:t>
      </w:r>
      <w:r w:rsidRPr="00FE207E">
        <w:rPr>
          <w:rFonts w:ascii="Sylfaen" w:hAnsi="Sylfaen" w:cs="Helvetica"/>
          <w:b/>
          <w:sz w:val="22"/>
          <w:szCs w:val="22"/>
          <w:lang w:val="ka-GE"/>
        </w:rPr>
        <w:t>ფუნქციის</w:t>
      </w:r>
      <w:r w:rsidRPr="00FE207E">
        <w:rPr>
          <w:rFonts w:ascii="Sylfaen" w:hAnsi="Sylfaen"/>
          <w:b/>
          <w:sz w:val="22"/>
          <w:szCs w:val="22"/>
          <w:lang w:val="ka-GE"/>
        </w:rPr>
        <w:t xml:space="preserve"> </w:t>
      </w:r>
      <w:r w:rsidRPr="00FE207E">
        <w:rPr>
          <w:rFonts w:ascii="Sylfaen" w:hAnsi="Sylfaen" w:cs="Helvetica"/>
          <w:b/>
          <w:sz w:val="22"/>
          <w:szCs w:val="22"/>
          <w:lang w:val="ka-GE"/>
        </w:rPr>
        <w:t>კიდევ</w:t>
      </w:r>
      <w:r w:rsidRPr="00FE207E">
        <w:rPr>
          <w:rFonts w:ascii="Sylfaen" w:hAnsi="Sylfaen"/>
          <w:b/>
          <w:sz w:val="22"/>
          <w:szCs w:val="22"/>
          <w:lang w:val="ka-GE"/>
        </w:rPr>
        <w:t xml:space="preserve"> </w:t>
      </w:r>
      <w:r w:rsidRPr="00FE207E">
        <w:rPr>
          <w:rFonts w:ascii="Sylfaen" w:hAnsi="Sylfaen" w:cs="Helvetica"/>
          <w:b/>
          <w:sz w:val="22"/>
          <w:szCs w:val="22"/>
          <w:lang w:val="ka-GE"/>
        </w:rPr>
        <w:t>უფრო</w:t>
      </w:r>
      <w:r w:rsidRPr="00FE207E">
        <w:rPr>
          <w:rFonts w:ascii="Sylfaen" w:hAnsi="Sylfaen"/>
          <w:b/>
          <w:sz w:val="22"/>
          <w:szCs w:val="22"/>
          <w:lang w:val="ka-GE"/>
        </w:rPr>
        <w:t xml:space="preserve"> </w:t>
      </w:r>
      <w:r w:rsidRPr="00FE207E">
        <w:rPr>
          <w:rFonts w:ascii="Sylfaen" w:hAnsi="Sylfaen" w:cs="Helvetica"/>
          <w:b/>
          <w:sz w:val="22"/>
          <w:szCs w:val="22"/>
          <w:lang w:val="ka-GE"/>
        </w:rPr>
        <w:t>გამყარება</w:t>
      </w:r>
      <w:r w:rsidRPr="00FE207E">
        <w:rPr>
          <w:rFonts w:ascii="Sylfaen" w:hAnsi="Sylfaen"/>
          <w:b/>
          <w:sz w:val="22"/>
          <w:szCs w:val="22"/>
          <w:lang w:val="ka-GE"/>
        </w:rPr>
        <w:t xml:space="preserve"> </w:t>
      </w:r>
      <w:r w:rsidRPr="00FE207E">
        <w:rPr>
          <w:rFonts w:ascii="Sylfaen" w:hAnsi="Sylfaen" w:cs="Helvetica"/>
          <w:sz w:val="22"/>
          <w:szCs w:val="22"/>
          <w:lang w:val="ka-GE"/>
        </w:rPr>
        <w:t>და</w:t>
      </w:r>
      <w:r w:rsidRPr="00FE207E">
        <w:rPr>
          <w:rFonts w:ascii="Sylfaen" w:hAnsi="Sylfaen"/>
          <w:sz w:val="22"/>
          <w:szCs w:val="22"/>
          <w:lang w:val="ka-GE"/>
        </w:rPr>
        <w:t xml:space="preserve"> </w:t>
      </w:r>
      <w:r w:rsidRPr="00FE207E">
        <w:rPr>
          <w:rFonts w:ascii="Sylfaen" w:hAnsi="Sylfaen" w:cs="Helvetica"/>
          <w:sz w:val="22"/>
          <w:szCs w:val="22"/>
          <w:lang w:val="ka-GE"/>
        </w:rPr>
        <w:t>იმ</w:t>
      </w:r>
      <w:r w:rsidRPr="00FE207E">
        <w:rPr>
          <w:rFonts w:ascii="Sylfaen" w:hAnsi="Sylfaen"/>
          <w:sz w:val="22"/>
          <w:szCs w:val="22"/>
          <w:lang w:val="ka-GE"/>
        </w:rPr>
        <w:t xml:space="preserve"> </w:t>
      </w:r>
      <w:r w:rsidRPr="00FE207E">
        <w:rPr>
          <w:rFonts w:ascii="Sylfaen" w:hAnsi="Sylfaen" w:cs="Helvetica"/>
          <w:sz w:val="22"/>
          <w:szCs w:val="22"/>
          <w:lang w:val="ka-GE"/>
        </w:rPr>
        <w:t>კომპონენტიდან</w:t>
      </w:r>
      <w:r w:rsidRPr="00FE207E">
        <w:rPr>
          <w:rFonts w:ascii="Sylfaen" w:hAnsi="Sylfaen"/>
          <w:sz w:val="22"/>
          <w:szCs w:val="22"/>
          <w:lang w:val="ka-GE"/>
        </w:rPr>
        <w:t xml:space="preserve"> ურთიერთსარგებლის </w:t>
      </w:r>
      <w:r w:rsidRPr="00FE207E">
        <w:rPr>
          <w:rFonts w:ascii="Sylfaen" w:hAnsi="Sylfaen" w:cs="Helvetica"/>
          <w:sz w:val="22"/>
          <w:szCs w:val="22"/>
          <w:lang w:val="ka-GE"/>
        </w:rPr>
        <w:t>მიღება</w:t>
      </w:r>
      <w:r w:rsidRPr="00FE207E">
        <w:rPr>
          <w:rFonts w:ascii="Sylfaen" w:hAnsi="Sylfaen"/>
          <w:sz w:val="22"/>
          <w:szCs w:val="22"/>
          <w:lang w:val="ka-GE"/>
        </w:rPr>
        <w:t xml:space="preserve">, </w:t>
      </w:r>
      <w:r w:rsidRPr="00FE207E">
        <w:rPr>
          <w:rFonts w:ascii="Sylfaen" w:hAnsi="Sylfaen" w:cs="Helvetica"/>
          <w:sz w:val="22"/>
          <w:szCs w:val="22"/>
          <w:lang w:val="ka-GE"/>
        </w:rPr>
        <w:t>რომელიც</w:t>
      </w:r>
      <w:r w:rsidRPr="00FE207E">
        <w:rPr>
          <w:rFonts w:ascii="Sylfaen" w:hAnsi="Sylfaen"/>
          <w:sz w:val="22"/>
          <w:szCs w:val="22"/>
          <w:lang w:val="ka-GE"/>
        </w:rPr>
        <w:t xml:space="preserve"> </w:t>
      </w:r>
      <w:r w:rsidRPr="00FE207E">
        <w:rPr>
          <w:rFonts w:ascii="Sylfaen" w:hAnsi="Sylfaen" w:cs="Helvetica"/>
          <w:sz w:val="22"/>
          <w:szCs w:val="22"/>
          <w:lang w:val="ka-GE"/>
        </w:rPr>
        <w:t>ევროპის</w:t>
      </w:r>
      <w:r w:rsidRPr="00FE207E">
        <w:rPr>
          <w:rFonts w:ascii="Sylfaen" w:hAnsi="Sylfaen"/>
          <w:sz w:val="22"/>
          <w:szCs w:val="22"/>
          <w:lang w:val="ka-GE"/>
        </w:rPr>
        <w:t xml:space="preserve"> </w:t>
      </w:r>
      <w:r w:rsidRPr="00FE207E">
        <w:rPr>
          <w:rFonts w:ascii="Sylfaen" w:hAnsi="Sylfaen" w:cs="Helvetica"/>
          <w:sz w:val="22"/>
          <w:szCs w:val="22"/>
          <w:lang w:val="ka-GE"/>
        </w:rPr>
        <w:t>ენერგეტიკული</w:t>
      </w:r>
      <w:r w:rsidRPr="00FE207E">
        <w:rPr>
          <w:rFonts w:ascii="Sylfaen" w:hAnsi="Sylfaen"/>
          <w:sz w:val="22"/>
          <w:szCs w:val="22"/>
          <w:lang w:val="ka-GE"/>
        </w:rPr>
        <w:t xml:space="preserve"> </w:t>
      </w:r>
      <w:r w:rsidRPr="00FE207E">
        <w:rPr>
          <w:rFonts w:ascii="Sylfaen" w:hAnsi="Sylfaen" w:cs="Helvetica"/>
          <w:sz w:val="22"/>
          <w:szCs w:val="22"/>
          <w:lang w:val="ka-GE"/>
        </w:rPr>
        <w:t>გაერთიანების</w:t>
      </w:r>
      <w:r w:rsidRPr="00FE207E">
        <w:rPr>
          <w:rFonts w:ascii="Sylfaen" w:hAnsi="Sylfaen"/>
          <w:sz w:val="22"/>
          <w:szCs w:val="22"/>
          <w:lang w:val="ka-GE"/>
        </w:rPr>
        <w:t xml:space="preserve"> </w:t>
      </w:r>
      <w:r w:rsidRPr="00FE207E">
        <w:rPr>
          <w:rFonts w:ascii="Sylfaen" w:hAnsi="Sylfaen" w:cs="Helvetica"/>
          <w:sz w:val="22"/>
          <w:szCs w:val="22"/>
          <w:lang w:val="ka-GE"/>
        </w:rPr>
        <w:t>წევრობასა</w:t>
      </w:r>
      <w:r w:rsidRPr="00FE207E">
        <w:rPr>
          <w:rFonts w:ascii="Sylfaen" w:hAnsi="Sylfaen"/>
          <w:sz w:val="22"/>
          <w:szCs w:val="22"/>
          <w:lang w:val="ka-GE"/>
        </w:rPr>
        <w:t xml:space="preserve"> </w:t>
      </w:r>
      <w:r w:rsidRPr="00FE207E">
        <w:rPr>
          <w:rFonts w:ascii="Sylfaen" w:hAnsi="Sylfaen" w:cs="Helvetica"/>
          <w:sz w:val="22"/>
          <w:szCs w:val="22"/>
          <w:lang w:val="ka-GE"/>
        </w:rPr>
        <w:t>და</w:t>
      </w:r>
      <w:r w:rsidRPr="00FE207E">
        <w:rPr>
          <w:rFonts w:ascii="Sylfaen" w:hAnsi="Sylfaen"/>
          <w:sz w:val="22"/>
          <w:szCs w:val="22"/>
          <w:lang w:val="ka-GE"/>
        </w:rPr>
        <w:t xml:space="preserve"> </w:t>
      </w:r>
      <w:r w:rsidRPr="00FE207E">
        <w:rPr>
          <w:rFonts w:ascii="Sylfaen" w:hAnsi="Sylfaen" w:cs="Helvetica"/>
          <w:sz w:val="22"/>
          <w:szCs w:val="22"/>
          <w:lang w:val="ka-GE"/>
        </w:rPr>
        <w:t>ტრანს</w:t>
      </w:r>
      <w:r w:rsidRPr="00FE207E">
        <w:rPr>
          <w:rFonts w:ascii="Sylfaen" w:hAnsi="Sylfaen"/>
          <w:sz w:val="22"/>
          <w:szCs w:val="22"/>
          <w:lang w:val="ka-GE"/>
        </w:rPr>
        <w:t>-</w:t>
      </w:r>
      <w:r w:rsidRPr="00FE207E">
        <w:rPr>
          <w:rFonts w:ascii="Sylfaen" w:hAnsi="Sylfaen" w:cs="Helvetica"/>
          <w:sz w:val="22"/>
          <w:szCs w:val="22"/>
          <w:lang w:val="ka-GE"/>
        </w:rPr>
        <w:t>ევროპულ</w:t>
      </w:r>
      <w:r w:rsidRPr="00FE207E">
        <w:rPr>
          <w:rFonts w:ascii="Sylfaen" w:hAnsi="Sylfaen"/>
          <w:sz w:val="22"/>
          <w:szCs w:val="22"/>
          <w:lang w:val="ka-GE"/>
        </w:rPr>
        <w:t xml:space="preserve"> </w:t>
      </w:r>
      <w:r w:rsidRPr="00FE207E">
        <w:rPr>
          <w:rFonts w:ascii="Sylfaen" w:hAnsi="Sylfaen" w:cs="Helvetica"/>
          <w:sz w:val="22"/>
          <w:szCs w:val="22"/>
          <w:lang w:val="ka-GE"/>
        </w:rPr>
        <w:t>სატრანსპორტო</w:t>
      </w:r>
      <w:r w:rsidRPr="00FE207E">
        <w:rPr>
          <w:rFonts w:ascii="Sylfaen" w:hAnsi="Sylfaen"/>
          <w:sz w:val="22"/>
          <w:szCs w:val="22"/>
          <w:lang w:val="ka-GE"/>
        </w:rPr>
        <w:t xml:space="preserve"> </w:t>
      </w:r>
      <w:r w:rsidRPr="00FE207E">
        <w:rPr>
          <w:rFonts w:ascii="Sylfaen" w:hAnsi="Sylfaen" w:cs="Helvetica"/>
          <w:sz w:val="22"/>
          <w:szCs w:val="22"/>
          <w:lang w:val="ka-GE"/>
        </w:rPr>
        <w:lastRenderedPageBreak/>
        <w:t>ქსელში</w:t>
      </w:r>
      <w:r w:rsidRPr="00FE207E">
        <w:rPr>
          <w:rFonts w:ascii="Sylfaen" w:hAnsi="Sylfaen"/>
          <w:sz w:val="22"/>
          <w:szCs w:val="22"/>
          <w:lang w:val="ka-GE"/>
        </w:rPr>
        <w:t xml:space="preserve"> </w:t>
      </w:r>
      <w:r w:rsidRPr="00FE207E">
        <w:rPr>
          <w:rFonts w:ascii="Sylfaen" w:hAnsi="Sylfaen" w:cs="Helvetica"/>
          <w:sz w:val="22"/>
          <w:szCs w:val="22"/>
          <w:lang w:val="ka-GE"/>
        </w:rPr>
        <w:t>ჩართულობას</w:t>
      </w:r>
      <w:r w:rsidRPr="00FE207E">
        <w:rPr>
          <w:rFonts w:ascii="Sylfaen" w:hAnsi="Sylfaen"/>
          <w:sz w:val="22"/>
          <w:szCs w:val="22"/>
          <w:lang w:val="ka-GE"/>
        </w:rPr>
        <w:t xml:space="preserve"> </w:t>
      </w:r>
      <w:r w:rsidRPr="00FE207E">
        <w:rPr>
          <w:rFonts w:ascii="Sylfaen" w:hAnsi="Sylfaen" w:cs="Helvetica"/>
          <w:sz w:val="22"/>
          <w:szCs w:val="22"/>
          <w:lang w:val="ka-GE"/>
        </w:rPr>
        <w:t>უკავშირდება</w:t>
      </w:r>
      <w:r w:rsidRPr="00FE207E">
        <w:rPr>
          <w:rFonts w:ascii="Sylfaen" w:hAnsi="Sylfaen"/>
          <w:sz w:val="22"/>
          <w:szCs w:val="22"/>
          <w:lang w:val="ka-GE"/>
        </w:rPr>
        <w:t xml:space="preserve">. </w:t>
      </w:r>
      <w:r w:rsidRPr="00FE207E">
        <w:rPr>
          <w:rFonts w:ascii="Sylfaen" w:hAnsi="Sylfaen" w:cs="Helvetica"/>
          <w:sz w:val="22"/>
          <w:szCs w:val="22"/>
          <w:lang w:val="ka-GE"/>
        </w:rPr>
        <w:t>ყველა</w:t>
      </w:r>
      <w:r w:rsidRPr="00FE207E">
        <w:rPr>
          <w:rFonts w:ascii="Sylfaen" w:hAnsi="Sylfaen"/>
          <w:sz w:val="22"/>
          <w:szCs w:val="22"/>
          <w:lang w:val="ka-GE"/>
        </w:rPr>
        <w:t xml:space="preserve"> </w:t>
      </w:r>
      <w:r w:rsidRPr="00FE207E">
        <w:rPr>
          <w:rFonts w:ascii="Sylfaen" w:hAnsi="Sylfaen" w:cs="Helvetica"/>
          <w:sz w:val="22"/>
          <w:szCs w:val="22"/>
          <w:lang w:val="ka-GE"/>
        </w:rPr>
        <w:t>აღნიშნული</w:t>
      </w:r>
      <w:r w:rsidRPr="00FE207E">
        <w:rPr>
          <w:rFonts w:ascii="Sylfaen" w:hAnsi="Sylfaen"/>
          <w:sz w:val="22"/>
          <w:szCs w:val="22"/>
          <w:lang w:val="ka-GE"/>
        </w:rPr>
        <w:t xml:space="preserve"> </w:t>
      </w:r>
      <w:r w:rsidRPr="00FE207E">
        <w:rPr>
          <w:rFonts w:ascii="Sylfaen" w:hAnsi="Sylfaen" w:cs="Helvetica"/>
          <w:sz w:val="22"/>
          <w:szCs w:val="22"/>
          <w:lang w:val="ka-GE"/>
        </w:rPr>
        <w:t>აქტივობა</w:t>
      </w:r>
      <w:r w:rsidRPr="00FE207E">
        <w:rPr>
          <w:rFonts w:ascii="Sylfaen" w:hAnsi="Sylfaen"/>
          <w:sz w:val="22"/>
          <w:szCs w:val="22"/>
          <w:lang w:val="ka-GE"/>
        </w:rPr>
        <w:t xml:space="preserve"> </w:t>
      </w:r>
      <w:r w:rsidRPr="00FE207E">
        <w:rPr>
          <w:rFonts w:ascii="Sylfaen" w:hAnsi="Sylfaen" w:cs="Helvetica"/>
          <w:sz w:val="22"/>
          <w:szCs w:val="22"/>
          <w:lang w:val="ka-GE"/>
        </w:rPr>
        <w:t>ისევე,</w:t>
      </w:r>
      <w:r w:rsidRPr="00FE207E">
        <w:rPr>
          <w:rFonts w:ascii="Sylfaen" w:hAnsi="Sylfaen"/>
          <w:sz w:val="22"/>
          <w:szCs w:val="22"/>
          <w:lang w:val="ka-GE"/>
        </w:rPr>
        <w:t xml:space="preserve"> </w:t>
      </w:r>
      <w:r w:rsidRPr="00FE207E">
        <w:rPr>
          <w:rFonts w:ascii="Sylfaen" w:hAnsi="Sylfaen" w:cs="Helvetica"/>
          <w:sz w:val="22"/>
          <w:szCs w:val="22"/>
          <w:lang w:val="ka-GE"/>
        </w:rPr>
        <w:t>როგორც</w:t>
      </w:r>
      <w:r w:rsidRPr="00FE207E">
        <w:rPr>
          <w:rFonts w:ascii="Sylfaen" w:hAnsi="Sylfaen"/>
          <w:sz w:val="22"/>
          <w:szCs w:val="22"/>
          <w:lang w:val="ka-GE"/>
        </w:rPr>
        <w:t xml:space="preserve"> </w:t>
      </w:r>
      <w:r w:rsidRPr="00FE207E">
        <w:rPr>
          <w:rFonts w:ascii="Sylfaen" w:hAnsi="Sylfaen" w:cs="Helvetica"/>
          <w:sz w:val="22"/>
          <w:szCs w:val="22"/>
          <w:lang w:val="ka-GE"/>
        </w:rPr>
        <w:t>ინტეგრაციისთვის</w:t>
      </w:r>
      <w:r w:rsidRPr="00FE207E">
        <w:rPr>
          <w:rFonts w:ascii="Sylfaen" w:hAnsi="Sylfaen"/>
          <w:sz w:val="22"/>
          <w:szCs w:val="22"/>
          <w:lang w:val="ka-GE"/>
        </w:rPr>
        <w:t xml:space="preserve"> </w:t>
      </w:r>
      <w:r w:rsidRPr="00FE207E">
        <w:rPr>
          <w:rFonts w:ascii="Sylfaen" w:hAnsi="Sylfaen" w:cs="Helvetica"/>
          <w:sz w:val="22"/>
          <w:szCs w:val="22"/>
          <w:lang w:val="ka-GE"/>
        </w:rPr>
        <w:t>ახალი</w:t>
      </w:r>
      <w:r w:rsidRPr="00FE207E">
        <w:rPr>
          <w:rFonts w:ascii="Sylfaen" w:hAnsi="Sylfaen"/>
          <w:sz w:val="22"/>
          <w:szCs w:val="22"/>
          <w:lang w:val="ka-GE"/>
        </w:rPr>
        <w:t xml:space="preserve"> </w:t>
      </w:r>
      <w:r w:rsidRPr="00FE207E">
        <w:rPr>
          <w:rFonts w:ascii="Sylfaen" w:hAnsi="Sylfaen" w:cs="Helvetica"/>
          <w:sz w:val="22"/>
          <w:szCs w:val="22"/>
          <w:lang w:val="ka-GE"/>
        </w:rPr>
        <w:t>შესაძლებლობების</w:t>
      </w:r>
      <w:r w:rsidRPr="00FE207E">
        <w:rPr>
          <w:rFonts w:ascii="Sylfaen" w:hAnsi="Sylfaen"/>
          <w:sz w:val="22"/>
          <w:szCs w:val="22"/>
          <w:lang w:val="ka-GE"/>
        </w:rPr>
        <w:t xml:space="preserve"> </w:t>
      </w:r>
      <w:r w:rsidRPr="00FE207E">
        <w:rPr>
          <w:rFonts w:ascii="Sylfaen" w:hAnsi="Sylfaen" w:cs="Helvetica"/>
          <w:sz w:val="22"/>
          <w:szCs w:val="22"/>
          <w:lang w:val="ka-GE"/>
        </w:rPr>
        <w:t>ძიება</w:t>
      </w:r>
      <w:r w:rsidRPr="00FE207E">
        <w:rPr>
          <w:rFonts w:ascii="Sylfaen" w:hAnsi="Sylfaen"/>
          <w:sz w:val="22"/>
          <w:szCs w:val="22"/>
          <w:lang w:val="ka-GE"/>
        </w:rPr>
        <w:t xml:space="preserve">, </w:t>
      </w:r>
      <w:r w:rsidRPr="00FE207E">
        <w:rPr>
          <w:rFonts w:ascii="Sylfaen" w:hAnsi="Sylfaen" w:cs="Helvetica"/>
          <w:sz w:val="22"/>
          <w:szCs w:val="22"/>
          <w:lang w:val="ka-GE"/>
        </w:rPr>
        <w:t>მთავარ</w:t>
      </w:r>
      <w:r w:rsidRPr="00FE207E">
        <w:rPr>
          <w:rFonts w:ascii="Sylfaen" w:hAnsi="Sylfaen"/>
          <w:sz w:val="22"/>
          <w:szCs w:val="22"/>
          <w:lang w:val="ka-GE"/>
        </w:rPr>
        <w:t xml:space="preserve"> </w:t>
      </w:r>
      <w:r w:rsidRPr="00FE207E">
        <w:rPr>
          <w:rFonts w:ascii="Sylfaen" w:hAnsi="Sylfaen" w:cs="Helvetica"/>
          <w:sz w:val="22"/>
          <w:szCs w:val="22"/>
          <w:lang w:val="ka-GE"/>
        </w:rPr>
        <w:t>ამბიციურ</w:t>
      </w:r>
      <w:r w:rsidRPr="00FE207E">
        <w:rPr>
          <w:rFonts w:ascii="Sylfaen" w:hAnsi="Sylfaen"/>
          <w:sz w:val="22"/>
          <w:szCs w:val="22"/>
          <w:lang w:val="ka-GE"/>
        </w:rPr>
        <w:t xml:space="preserve"> </w:t>
      </w:r>
      <w:r w:rsidRPr="00FE207E">
        <w:rPr>
          <w:rFonts w:ascii="Sylfaen" w:hAnsi="Sylfaen" w:cs="Helvetica"/>
          <w:sz w:val="22"/>
          <w:szCs w:val="22"/>
          <w:lang w:val="ka-GE"/>
        </w:rPr>
        <w:t>მიზანს</w:t>
      </w:r>
      <w:r w:rsidRPr="00FE207E">
        <w:rPr>
          <w:rFonts w:ascii="Sylfaen" w:hAnsi="Sylfaen"/>
          <w:sz w:val="22"/>
          <w:szCs w:val="22"/>
          <w:lang w:val="ka-GE"/>
        </w:rPr>
        <w:t xml:space="preserve"> − 2024 წლისათვის </w:t>
      </w:r>
      <w:r w:rsidRPr="00FE207E">
        <w:rPr>
          <w:rFonts w:ascii="Sylfaen" w:hAnsi="Sylfaen" w:cs="Helvetica"/>
          <w:sz w:val="22"/>
          <w:szCs w:val="22"/>
          <w:lang w:val="ka-GE"/>
        </w:rPr>
        <w:t>ევროკავშირში</w:t>
      </w:r>
      <w:r w:rsidRPr="00FE207E">
        <w:rPr>
          <w:rFonts w:ascii="Sylfaen" w:hAnsi="Sylfaen"/>
          <w:sz w:val="22"/>
          <w:szCs w:val="22"/>
          <w:lang w:val="ka-GE"/>
        </w:rPr>
        <w:t xml:space="preserve"> </w:t>
      </w:r>
      <w:r w:rsidRPr="00FE207E">
        <w:rPr>
          <w:rFonts w:ascii="Sylfaen" w:hAnsi="Sylfaen" w:cs="Helvetica"/>
          <w:sz w:val="22"/>
          <w:szCs w:val="22"/>
          <w:lang w:val="ka-GE"/>
        </w:rPr>
        <w:t>წევრობის</w:t>
      </w:r>
      <w:r w:rsidRPr="00FE207E">
        <w:rPr>
          <w:rFonts w:ascii="Sylfaen" w:hAnsi="Sylfaen"/>
          <w:sz w:val="22"/>
          <w:szCs w:val="22"/>
          <w:lang w:val="ka-GE"/>
        </w:rPr>
        <w:t xml:space="preserve"> </w:t>
      </w:r>
      <w:r w:rsidRPr="00FE207E">
        <w:rPr>
          <w:rFonts w:ascii="Sylfaen" w:hAnsi="Sylfaen" w:cs="Helvetica"/>
          <w:sz w:val="22"/>
          <w:szCs w:val="22"/>
          <w:lang w:val="ka-GE"/>
        </w:rPr>
        <w:t>ოფიციალური</w:t>
      </w:r>
      <w:r w:rsidRPr="00FE207E">
        <w:rPr>
          <w:rFonts w:ascii="Sylfaen" w:hAnsi="Sylfaen"/>
          <w:sz w:val="22"/>
          <w:szCs w:val="22"/>
          <w:lang w:val="ka-GE"/>
        </w:rPr>
        <w:t xml:space="preserve"> </w:t>
      </w:r>
      <w:r w:rsidRPr="00FE207E">
        <w:rPr>
          <w:rFonts w:ascii="Sylfaen" w:hAnsi="Sylfaen" w:cs="Helvetica"/>
          <w:sz w:val="22"/>
          <w:szCs w:val="22"/>
          <w:lang w:val="ka-GE"/>
        </w:rPr>
        <w:t>განაცხადის</w:t>
      </w:r>
      <w:r w:rsidRPr="00FE207E">
        <w:rPr>
          <w:rFonts w:ascii="Sylfaen" w:hAnsi="Sylfaen"/>
          <w:sz w:val="22"/>
          <w:szCs w:val="22"/>
          <w:lang w:val="ka-GE"/>
        </w:rPr>
        <w:t xml:space="preserve"> </w:t>
      </w:r>
      <w:r w:rsidRPr="00FE207E">
        <w:rPr>
          <w:rFonts w:ascii="Sylfaen" w:hAnsi="Sylfaen" w:cs="Helvetica"/>
          <w:sz w:val="22"/>
          <w:szCs w:val="22"/>
          <w:lang w:val="ka-GE"/>
        </w:rPr>
        <w:t>მომზადებასა</w:t>
      </w:r>
      <w:r w:rsidRPr="00FE207E">
        <w:rPr>
          <w:rFonts w:ascii="Sylfaen" w:hAnsi="Sylfaen"/>
          <w:sz w:val="22"/>
          <w:szCs w:val="22"/>
          <w:lang w:val="ka-GE"/>
        </w:rPr>
        <w:t xml:space="preserve"> </w:t>
      </w:r>
      <w:r w:rsidRPr="00FE207E">
        <w:rPr>
          <w:rFonts w:ascii="Sylfaen" w:hAnsi="Sylfaen" w:cs="Helvetica"/>
          <w:sz w:val="22"/>
          <w:szCs w:val="22"/>
          <w:lang w:val="ka-GE"/>
        </w:rPr>
        <w:t>და</w:t>
      </w:r>
      <w:r w:rsidRPr="00FE207E">
        <w:rPr>
          <w:rFonts w:ascii="Sylfaen" w:hAnsi="Sylfaen"/>
          <w:sz w:val="22"/>
          <w:szCs w:val="22"/>
          <w:lang w:val="ka-GE"/>
        </w:rPr>
        <w:t xml:space="preserve"> შემდგომში </w:t>
      </w:r>
      <w:r w:rsidRPr="00FE207E">
        <w:rPr>
          <w:rFonts w:ascii="Sylfaen" w:hAnsi="Sylfaen" w:cs="Helvetica"/>
          <w:sz w:val="22"/>
          <w:szCs w:val="22"/>
          <w:lang w:val="ka-GE"/>
        </w:rPr>
        <w:t>კავშირში</w:t>
      </w:r>
      <w:r w:rsidRPr="00FE207E">
        <w:rPr>
          <w:rFonts w:ascii="Sylfaen" w:hAnsi="Sylfaen"/>
          <w:sz w:val="22"/>
          <w:szCs w:val="22"/>
          <w:lang w:val="ka-GE"/>
        </w:rPr>
        <w:t xml:space="preserve"> </w:t>
      </w:r>
      <w:r w:rsidRPr="00FE207E">
        <w:rPr>
          <w:rFonts w:ascii="Sylfaen" w:hAnsi="Sylfaen" w:cs="Helvetica"/>
          <w:sz w:val="22"/>
          <w:szCs w:val="22"/>
          <w:lang w:val="ka-GE"/>
        </w:rPr>
        <w:t>გაწევრიანების</w:t>
      </w:r>
      <w:r w:rsidRPr="00FE207E">
        <w:rPr>
          <w:rFonts w:ascii="Sylfaen" w:hAnsi="Sylfaen"/>
          <w:sz w:val="22"/>
          <w:szCs w:val="22"/>
          <w:lang w:val="ka-GE"/>
        </w:rPr>
        <w:t xml:space="preserve"> </w:t>
      </w:r>
      <w:r w:rsidRPr="00FE207E">
        <w:rPr>
          <w:rFonts w:ascii="Sylfaen" w:hAnsi="Sylfaen" w:cs="Helvetica"/>
          <w:sz w:val="22"/>
          <w:szCs w:val="22"/>
          <w:lang w:val="ka-GE"/>
        </w:rPr>
        <w:t>უზრუნველყოფას</w:t>
      </w:r>
      <w:r w:rsidRPr="00FE207E">
        <w:rPr>
          <w:rFonts w:ascii="Sylfaen" w:hAnsi="Sylfaen"/>
          <w:sz w:val="22"/>
          <w:szCs w:val="22"/>
          <w:lang w:val="ka-GE"/>
        </w:rPr>
        <w:t xml:space="preserve"> </w:t>
      </w:r>
      <w:r w:rsidRPr="00FE207E">
        <w:rPr>
          <w:rFonts w:ascii="Sylfaen" w:hAnsi="Sylfaen" w:cs="Helvetica"/>
          <w:sz w:val="22"/>
          <w:szCs w:val="22"/>
          <w:lang w:val="ka-GE"/>
        </w:rPr>
        <w:t>ემსახურება</w:t>
      </w:r>
      <w:r w:rsidRPr="00FE207E">
        <w:rPr>
          <w:rFonts w:ascii="Sylfaen" w:hAnsi="Sylfaen"/>
          <w:sz w:val="22"/>
          <w:szCs w:val="22"/>
          <w:lang w:val="ka-GE"/>
        </w:rPr>
        <w:t xml:space="preserve">. </w:t>
      </w:r>
    </w:p>
    <w:p w:rsidR="00BF0ABF" w:rsidRPr="00FE207E"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FE207E">
        <w:rPr>
          <w:rFonts w:ascii="Sylfaen" w:eastAsia="Merriweather" w:hAnsi="Sylfaen" w:cs="Helvetica"/>
          <w:noProof/>
          <w:color w:val="000000" w:themeColor="text1"/>
          <w:lang w:val="ka-GE"/>
        </w:rPr>
        <w:t>ქვეყნის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ერთ</w:t>
      </w:r>
      <w:r w:rsidRPr="00FE207E">
        <w:rPr>
          <w:rFonts w:ascii="Sylfaen" w:eastAsia="Merriweather" w:hAnsi="Sylfaen" w:cs="Merriweather"/>
          <w:noProof/>
          <w:color w:val="000000" w:themeColor="text1"/>
          <w:lang w:val="ka-GE"/>
        </w:rPr>
        <w:t>-</w:t>
      </w:r>
      <w:r w:rsidRPr="00FE207E">
        <w:rPr>
          <w:rFonts w:ascii="Sylfaen" w:eastAsia="Merriweather" w:hAnsi="Sylfaen" w:cs="Helvetica"/>
          <w:noProof/>
          <w:color w:val="000000" w:themeColor="text1"/>
          <w:lang w:val="ka-GE"/>
        </w:rPr>
        <w:t>ერთ</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უმნიშვნელოვანეს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საგარეო</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პოლიტიკურ</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ამოცანას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b/>
          <w:noProof/>
          <w:color w:val="000000" w:themeColor="text1"/>
          <w:lang w:val="ka-GE"/>
        </w:rPr>
        <w:t>ჩრდილოატლანტიკურ</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ალიანსში</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გაწევრიანება</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წარმოადგენს</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noProof/>
          <w:color w:val="000000" w:themeColor="text1"/>
          <w:lang w:val="ka-GE"/>
        </w:rPr>
        <w:t>ამ</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მიზნით</w:t>
      </w:r>
      <w:r w:rsidRPr="00FE207E">
        <w:rPr>
          <w:rFonts w:ascii="Sylfaen" w:eastAsia="Merriweather" w:hAnsi="Sylfaen" w:cs="Merriweather"/>
          <w:noProof/>
          <w:color w:val="000000" w:themeColor="text1"/>
          <w:lang w:val="ka-GE"/>
        </w:rPr>
        <w:t xml:space="preserve">, </w:t>
      </w:r>
      <w:r w:rsidRPr="00FE207E">
        <w:rPr>
          <w:rFonts w:ascii="Sylfaen" w:eastAsia="Calibri" w:hAnsi="Sylfaen" w:cs="Times New Roman"/>
          <w:noProof/>
          <w:color w:val="000000" w:themeColor="text1"/>
          <w:lang w:val="ka-GE" w:eastAsia="x-none"/>
        </w:rPr>
        <w:t xml:space="preserve">მტკიცედ გაგრძელდება 2008 წლის ბუქარესტის სამიტის გადაწყვეტილებისა და საქართველოს კონსტიტუციით გათვალისწინებული ვალდებულებების შესრულება, ასევე საქართველო, </w:t>
      </w:r>
      <w:r w:rsidRPr="00FE207E">
        <w:rPr>
          <w:rFonts w:ascii="Sylfaen" w:hAnsi="Sylfaen"/>
          <w:noProof/>
          <w:color w:val="000000" w:themeColor="text1"/>
          <w:lang w:val="ka-GE"/>
        </w:rPr>
        <w:t xml:space="preserve">როგორც ასპირანტი ქვეყანა, </w:t>
      </w:r>
      <w:r w:rsidRPr="00FE207E">
        <w:rPr>
          <w:rFonts w:ascii="Sylfaen" w:eastAsia="Merriweather" w:hAnsi="Sylfaen" w:cs="Helvetica"/>
          <w:noProof/>
          <w:color w:val="000000" w:themeColor="text1"/>
          <w:lang w:val="ka-GE"/>
        </w:rPr>
        <w:t>გააგრძელებს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ალიანსში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ინტეგრაციის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ძირითადი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ინსტრუმენტების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ნატო</w:t>
      </w:r>
      <w:r w:rsidRPr="00FE207E">
        <w:rPr>
          <w:rFonts w:ascii="Sylfaen" w:eastAsia="Merriweather" w:hAnsi="Sylfaen" w:cs="Merriweather"/>
          <w:noProof/>
          <w:color w:val="000000" w:themeColor="text1"/>
          <w:lang w:val="ka-GE"/>
        </w:rPr>
        <w:t>-</w:t>
      </w:r>
      <w:r w:rsidRPr="00FE207E">
        <w:rPr>
          <w:rFonts w:ascii="Sylfaen" w:eastAsia="Merriweather" w:hAnsi="Sylfaen" w:cs="Helvetica"/>
          <w:noProof/>
          <w:color w:val="000000" w:themeColor="text1"/>
          <w:lang w:val="ka-GE"/>
        </w:rPr>
        <w:t>საქართველოს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განახლებული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არსებითი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პაკეტი</w:t>
      </w:r>
      <w:r w:rsidRPr="00FE207E">
        <w:rPr>
          <w:rFonts w:ascii="Sylfaen" w:eastAsia="Merriweather" w:hAnsi="Sylfaen" w:cs="Merriweather"/>
          <w:noProof/>
          <w:color w:val="000000" w:themeColor="text1"/>
          <w:lang w:val="ka-GE"/>
        </w:rPr>
        <w:t xml:space="preserve"> (SNGP), </w:t>
      </w:r>
      <w:r w:rsidRPr="00FE207E">
        <w:rPr>
          <w:rFonts w:ascii="Sylfaen" w:eastAsia="Merriweather" w:hAnsi="Sylfaen" w:cs="Helvetica"/>
          <w:noProof/>
          <w:color w:val="000000" w:themeColor="text1"/>
          <w:lang w:val="ka-GE"/>
        </w:rPr>
        <w:t>წლიური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ეროვნული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პროგრამა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ნატო</w:t>
      </w:r>
      <w:r w:rsidRPr="00FE207E">
        <w:rPr>
          <w:rFonts w:ascii="Sylfaen" w:eastAsia="Merriweather" w:hAnsi="Sylfaen" w:cs="Merriweather"/>
          <w:noProof/>
          <w:color w:val="000000" w:themeColor="text1"/>
          <w:lang w:val="ka-GE"/>
        </w:rPr>
        <w:t>-</w:t>
      </w:r>
      <w:r w:rsidRPr="00FE207E">
        <w:rPr>
          <w:rFonts w:ascii="Sylfaen" w:eastAsia="Merriweather" w:hAnsi="Sylfaen" w:cs="Helvetica"/>
          <w:noProof/>
          <w:color w:val="000000" w:themeColor="text1"/>
          <w:lang w:val="ka-GE"/>
        </w:rPr>
        <w:t>საქართველოს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კომისია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ეფექტიანად</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 xml:space="preserve">გამოყენებას. გაგრძელდება ნაბიჯების გადადგმა </w:t>
      </w:r>
      <w:r w:rsidRPr="00FE207E">
        <w:rPr>
          <w:rFonts w:ascii="Sylfaen" w:eastAsia="Calibri" w:hAnsi="Sylfaen" w:cs="Times New Roman"/>
          <w:noProof/>
          <w:color w:val="000000" w:themeColor="text1"/>
          <w:lang w:val="ka-GE" w:eastAsia="x-none"/>
        </w:rPr>
        <w:t>საქართველოში ნატოს მეტი წარმომადგენლობის უზრუნველსაყოფად (წვრთნები, სწავლებები და სხვ.).</w:t>
      </w:r>
    </w:p>
    <w:p w:rsidR="00BF0ABF" w:rsidRPr="00FE207E" w:rsidRDefault="00BF0ABF" w:rsidP="00FC5E9B">
      <w:pPr>
        <w:spacing w:before="120" w:after="120" w:line="240" w:lineRule="auto"/>
        <w:jc w:val="both"/>
        <w:rPr>
          <w:rFonts w:ascii="Sylfaen" w:eastAsia="Merriweather" w:hAnsi="Sylfaen" w:cs="Merriweather"/>
          <w:noProof/>
          <w:lang w:val="ka-GE"/>
        </w:rPr>
      </w:pPr>
      <w:r w:rsidRPr="00FE207E">
        <w:rPr>
          <w:rFonts w:ascii="Sylfaen" w:eastAsia="Merriweather" w:hAnsi="Sylfaen" w:cs="Helvetica"/>
          <w:noProof/>
          <w:color w:val="000000" w:themeColor="text1"/>
          <w:lang w:val="ka-GE"/>
        </w:rPr>
        <w:t>ნატო</w:t>
      </w:r>
      <w:r w:rsidRPr="00FE207E">
        <w:rPr>
          <w:rFonts w:ascii="Sylfaen" w:eastAsia="Merriweather" w:hAnsi="Sylfaen" w:cs="Merriweather"/>
          <w:noProof/>
          <w:color w:val="000000" w:themeColor="text1"/>
          <w:lang w:val="ka-GE"/>
        </w:rPr>
        <w:t>-</w:t>
      </w:r>
      <w:r w:rsidRPr="00FE207E">
        <w:rPr>
          <w:rFonts w:ascii="Sylfaen" w:eastAsia="Merriweather" w:hAnsi="Sylfaen" w:cs="Helvetica"/>
          <w:noProof/>
          <w:color w:val="000000" w:themeColor="text1"/>
          <w:lang w:val="ka-GE"/>
        </w:rPr>
        <w:t>საქართველოს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თანამშრომლობის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განსაკუთრებულ</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ასპექტს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b/>
          <w:noProof/>
          <w:color w:val="000000" w:themeColor="text1"/>
          <w:lang w:val="ka-GE"/>
        </w:rPr>
        <w:t>შავი</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ზღვის</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უსაფრთხოების</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noProof/>
          <w:color w:val="000000" w:themeColor="text1"/>
          <w:lang w:val="ka-GE"/>
        </w:rPr>
        <w:t>განზომილება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ქმნის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საქართველო</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პოზიციონირებს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როგორც</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ალიანსის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სანდო</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პარტნიორი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აღმოსავლეთ</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ფლანგზე</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მზად</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არის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ამ</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მიმართულებით</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საკუთარი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წვლილი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შეიტანოს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სწორედ</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აღნიშნული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მიდგომის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დასტურია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გეგმა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რომელიც</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შავი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ზღვის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უსაფრთხოების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კონტექსტში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ქვეყნის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სტრატეგიული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ხედვის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შემუშავებას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გულისხმობს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lang w:val="ka-GE"/>
        </w:rPr>
        <w:t>შესაბამისად</w:t>
      </w:r>
      <w:r w:rsidRPr="00FE207E">
        <w:rPr>
          <w:rFonts w:ascii="Sylfaen" w:eastAsia="Merriweather" w:hAnsi="Sylfaen" w:cs="Merriweather"/>
          <w:noProof/>
          <w:lang w:val="ka-GE"/>
        </w:rPr>
        <w:t xml:space="preserve">, </w:t>
      </w:r>
      <w:r w:rsidRPr="00FE207E">
        <w:rPr>
          <w:rFonts w:ascii="Sylfaen" w:eastAsia="Merriweather" w:hAnsi="Sylfaen" w:cs="Helvetica"/>
          <w:noProof/>
          <w:lang w:val="ka-GE"/>
        </w:rPr>
        <w:t>განხორციელდება</w:t>
      </w:r>
      <w:r w:rsidRPr="00FE207E">
        <w:rPr>
          <w:rFonts w:ascii="Sylfaen" w:eastAsia="Merriweather" w:hAnsi="Sylfaen" w:cs="Merriweather"/>
          <w:noProof/>
          <w:lang w:val="ka-GE"/>
        </w:rPr>
        <w:t xml:space="preserve"> </w:t>
      </w:r>
      <w:r w:rsidRPr="00FE207E">
        <w:rPr>
          <w:rFonts w:ascii="Sylfaen" w:eastAsia="Merriweather" w:hAnsi="Sylfaen" w:cs="Helvetica"/>
          <w:b/>
          <w:noProof/>
          <w:lang w:val="ka-GE"/>
        </w:rPr>
        <w:t>შავი</w:t>
      </w:r>
      <w:r w:rsidRPr="00FE207E">
        <w:rPr>
          <w:rFonts w:ascii="Sylfaen" w:eastAsia="Merriweather" w:hAnsi="Sylfaen" w:cs="Merriweather"/>
          <w:b/>
          <w:noProof/>
          <w:lang w:val="ka-GE"/>
        </w:rPr>
        <w:t xml:space="preserve"> </w:t>
      </w:r>
      <w:r w:rsidRPr="00FE207E">
        <w:rPr>
          <w:rFonts w:ascii="Sylfaen" w:eastAsia="Merriweather" w:hAnsi="Sylfaen" w:cs="Helvetica"/>
          <w:b/>
          <w:noProof/>
          <w:lang w:val="ka-GE"/>
        </w:rPr>
        <w:t>ზღვის</w:t>
      </w:r>
      <w:r w:rsidRPr="00FE207E">
        <w:rPr>
          <w:rFonts w:ascii="Sylfaen" w:eastAsia="Merriweather" w:hAnsi="Sylfaen" w:cs="Merriweather"/>
          <w:b/>
          <w:noProof/>
          <w:lang w:val="ka-GE"/>
        </w:rPr>
        <w:t xml:space="preserve"> </w:t>
      </w:r>
      <w:r w:rsidRPr="00FE207E">
        <w:rPr>
          <w:rFonts w:ascii="Sylfaen" w:eastAsia="Merriweather" w:hAnsi="Sylfaen" w:cs="Helvetica"/>
          <w:b/>
          <w:noProof/>
          <w:lang w:val="ka-GE"/>
        </w:rPr>
        <w:t>უსაფრთხოების</w:t>
      </w:r>
      <w:r w:rsidRPr="00FE207E">
        <w:rPr>
          <w:rFonts w:ascii="Sylfaen" w:eastAsia="Merriweather" w:hAnsi="Sylfaen" w:cs="Merriweather"/>
          <w:b/>
          <w:noProof/>
          <w:lang w:val="ka-GE"/>
        </w:rPr>
        <w:t xml:space="preserve"> </w:t>
      </w:r>
      <w:r w:rsidRPr="00FE207E">
        <w:rPr>
          <w:rFonts w:ascii="Sylfaen" w:eastAsia="Merriweather" w:hAnsi="Sylfaen" w:cs="Helvetica"/>
          <w:b/>
          <w:noProof/>
          <w:lang w:val="ka-GE"/>
        </w:rPr>
        <w:t>სფეროში</w:t>
      </w:r>
      <w:r w:rsidRPr="00FE207E">
        <w:rPr>
          <w:rFonts w:ascii="Sylfaen" w:eastAsia="Merriweather" w:hAnsi="Sylfaen" w:cs="Merriweather"/>
          <w:b/>
          <w:noProof/>
          <w:lang w:val="ka-GE"/>
        </w:rPr>
        <w:t xml:space="preserve"> </w:t>
      </w:r>
      <w:r w:rsidRPr="00FE207E">
        <w:rPr>
          <w:rFonts w:ascii="Sylfaen" w:eastAsia="Merriweather" w:hAnsi="Sylfaen" w:cs="Helvetica"/>
          <w:b/>
          <w:noProof/>
          <w:lang w:val="ka-GE"/>
        </w:rPr>
        <w:t>ეროვნული</w:t>
      </w:r>
      <w:r w:rsidRPr="00FE207E">
        <w:rPr>
          <w:rFonts w:ascii="Sylfaen" w:eastAsia="Merriweather" w:hAnsi="Sylfaen" w:cs="Merriweather"/>
          <w:b/>
          <w:noProof/>
          <w:lang w:val="ka-GE"/>
        </w:rPr>
        <w:t xml:space="preserve"> </w:t>
      </w:r>
      <w:r w:rsidRPr="00FE207E">
        <w:rPr>
          <w:rFonts w:ascii="Sylfaen" w:eastAsia="Merriweather" w:hAnsi="Sylfaen" w:cs="Helvetica"/>
          <w:b/>
          <w:noProof/>
          <w:lang w:val="ka-GE"/>
        </w:rPr>
        <w:t>სტრატეგიის</w:t>
      </w:r>
      <w:r w:rsidRPr="00FE207E">
        <w:rPr>
          <w:rFonts w:ascii="Sylfaen" w:eastAsia="Merriweather" w:hAnsi="Sylfaen" w:cs="Merriweather"/>
          <w:b/>
          <w:noProof/>
          <w:lang w:val="ka-GE"/>
        </w:rPr>
        <w:t xml:space="preserve"> </w:t>
      </w:r>
      <w:r w:rsidRPr="00FE207E">
        <w:rPr>
          <w:rFonts w:ascii="Sylfaen" w:eastAsia="Merriweather" w:hAnsi="Sylfaen" w:cs="Helvetica"/>
          <w:b/>
          <w:noProof/>
          <w:lang w:val="ka-GE"/>
        </w:rPr>
        <w:t>შემუშავების</w:t>
      </w:r>
      <w:r w:rsidRPr="00FE207E">
        <w:rPr>
          <w:rFonts w:ascii="Sylfaen" w:eastAsia="Merriweather" w:hAnsi="Sylfaen" w:cs="Merriweather"/>
          <w:b/>
          <w:noProof/>
          <w:lang w:val="ka-GE"/>
        </w:rPr>
        <w:t xml:space="preserve"> </w:t>
      </w:r>
      <w:r w:rsidRPr="00FE207E">
        <w:rPr>
          <w:rFonts w:ascii="Sylfaen" w:eastAsia="Merriweather" w:hAnsi="Sylfaen" w:cs="Helvetica"/>
          <w:b/>
          <w:noProof/>
          <w:lang w:val="ka-GE"/>
        </w:rPr>
        <w:t>პროცესის</w:t>
      </w:r>
      <w:r w:rsidRPr="00FE207E">
        <w:rPr>
          <w:rFonts w:ascii="Sylfaen" w:eastAsia="Merriweather" w:hAnsi="Sylfaen" w:cs="Merriweather"/>
          <w:b/>
          <w:noProof/>
          <w:lang w:val="ka-GE"/>
        </w:rPr>
        <w:t xml:space="preserve"> </w:t>
      </w:r>
      <w:r w:rsidRPr="00FE207E">
        <w:rPr>
          <w:rFonts w:ascii="Sylfaen" w:eastAsia="Merriweather" w:hAnsi="Sylfaen" w:cs="Helvetica"/>
          <w:b/>
          <w:noProof/>
          <w:lang w:val="ka-GE"/>
        </w:rPr>
        <w:t>ინიციირება</w:t>
      </w:r>
      <w:r w:rsidRPr="00FE207E">
        <w:rPr>
          <w:rFonts w:ascii="Sylfaen" w:eastAsia="Merriweather" w:hAnsi="Sylfaen" w:cs="Merriweather"/>
          <w:b/>
          <w:noProof/>
          <w:lang w:val="ka-GE"/>
        </w:rPr>
        <w:t xml:space="preserve">. </w:t>
      </w:r>
    </w:p>
    <w:p w:rsidR="00BF0ABF" w:rsidRPr="00FE207E" w:rsidRDefault="00BF0ABF" w:rsidP="00FC5E9B">
      <w:pPr>
        <w:spacing w:before="120" w:after="120" w:line="240" w:lineRule="auto"/>
        <w:jc w:val="both"/>
        <w:rPr>
          <w:rFonts w:ascii="Sylfaen" w:eastAsia="Merriweather" w:hAnsi="Sylfaen" w:cs="Merriweather"/>
          <w:noProof/>
          <w:color w:val="000000" w:themeColor="text1"/>
          <w:lang w:val="ka-GE"/>
        </w:rPr>
      </w:pPr>
      <w:r w:rsidRPr="00FE207E">
        <w:rPr>
          <w:rFonts w:ascii="Sylfaen" w:eastAsia="Merriweather" w:hAnsi="Sylfaen" w:cs="Helvetica"/>
          <w:noProof/>
          <w:color w:val="000000" w:themeColor="text1"/>
          <w:lang w:val="ka-GE"/>
        </w:rPr>
        <w:t>ქვეყნის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b/>
          <w:noProof/>
          <w:color w:val="000000" w:themeColor="text1"/>
          <w:lang w:val="ka-GE"/>
        </w:rPr>
        <w:t>მთავარ</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სტრატეგიულ</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პარტნიორთან</w:t>
      </w:r>
      <w:r w:rsidRPr="00FE207E">
        <w:rPr>
          <w:rFonts w:ascii="Sylfaen" w:eastAsia="Merriweather" w:hAnsi="Sylfaen" w:cs="Merriweather"/>
          <w:b/>
          <w:noProof/>
          <w:color w:val="000000" w:themeColor="text1"/>
          <w:lang w:val="ka-GE"/>
        </w:rPr>
        <w:t xml:space="preserve"> − </w:t>
      </w:r>
      <w:r w:rsidRPr="00FE207E">
        <w:rPr>
          <w:rFonts w:ascii="Sylfaen" w:eastAsia="Merriweather" w:hAnsi="Sylfaen" w:cs="Helvetica"/>
          <w:b/>
          <w:noProof/>
          <w:color w:val="000000" w:themeColor="text1"/>
          <w:lang w:val="ka-GE"/>
        </w:rPr>
        <w:t>აშშ</w:t>
      </w:r>
      <w:r w:rsidRPr="00FE207E">
        <w:rPr>
          <w:rFonts w:ascii="Sylfaen" w:eastAsia="Merriweather" w:hAnsi="Sylfaen" w:cs="Merriweather"/>
          <w:b/>
          <w:noProof/>
          <w:color w:val="000000" w:themeColor="text1"/>
          <w:lang w:val="ka-GE"/>
        </w:rPr>
        <w:t>-</w:t>
      </w:r>
      <w:r w:rsidRPr="00FE207E">
        <w:rPr>
          <w:rFonts w:ascii="Sylfaen" w:eastAsia="Merriweather" w:hAnsi="Sylfaen" w:cs="Helvetica"/>
          <w:b/>
          <w:noProof/>
          <w:color w:val="000000" w:themeColor="text1"/>
          <w:lang w:val="ka-GE"/>
        </w:rPr>
        <w:t>სთან</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სტრატეგიული</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თანამშრომლობის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შემდგომი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გაღრმავების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უზრუნველყოფის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მიზნით</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ინტენსიური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მუშაობა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გაგრძელდება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გააქტიურდება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ისეთი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პრიორიტეტული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მიმართულებები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როგორიცაა: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უსაფრთხოების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სფეროში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თანამშრომლობა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თავდაცვისუნარიანობის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გაძლიერება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ევროატლანტიკური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ინტეგრაცია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ქვეყნის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დეოკუპაცია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ოკუპირებული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ტერიტორიების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არაღიარების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პოლიტიკის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განმტკიცება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სავაჭრო</w:t>
      </w:r>
      <w:r w:rsidRPr="00FE207E">
        <w:rPr>
          <w:rFonts w:ascii="Sylfaen" w:eastAsia="Merriweather" w:hAnsi="Sylfaen" w:cs="Merriweather"/>
          <w:noProof/>
          <w:color w:val="000000" w:themeColor="text1"/>
          <w:lang w:val="ka-GE"/>
        </w:rPr>
        <w:t>-</w:t>
      </w:r>
      <w:r w:rsidRPr="00FE207E">
        <w:rPr>
          <w:rFonts w:ascii="Sylfaen" w:eastAsia="Merriweather" w:hAnsi="Sylfaen" w:cs="Helvetica"/>
          <w:noProof/>
          <w:color w:val="000000" w:themeColor="text1"/>
          <w:lang w:val="ka-GE"/>
        </w:rPr>
        <w:t>ეკონომიკური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თანამშრომლობის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გაღრმავება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ისევე,</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როგორც</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აშშ</w:t>
      </w:r>
      <w:r w:rsidRPr="00FE207E">
        <w:rPr>
          <w:rFonts w:ascii="Sylfaen" w:eastAsia="Merriweather" w:hAnsi="Sylfaen" w:cs="Merriweather"/>
          <w:noProof/>
          <w:color w:val="000000" w:themeColor="text1"/>
          <w:lang w:val="ka-GE"/>
        </w:rPr>
        <w:t>-</w:t>
      </w:r>
      <w:r w:rsidRPr="00FE207E">
        <w:rPr>
          <w:rFonts w:ascii="Sylfaen" w:eastAsia="Merriweather" w:hAnsi="Sylfaen" w:cs="Helvetica"/>
          <w:noProof/>
          <w:color w:val="000000" w:themeColor="text1"/>
          <w:lang w:val="ka-GE"/>
        </w:rPr>
        <w:t>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შემდგომი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მხარდაჭერა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ქვეყნის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ეკონომიკური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განვითარებისა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დემოკრატიული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ინსტიტუტების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კონსოლიდაციის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მიმართულებით</w:t>
      </w:r>
      <w:r w:rsidRPr="00FE207E">
        <w:rPr>
          <w:rFonts w:ascii="Sylfaen" w:eastAsia="Merriweather" w:hAnsi="Sylfaen" w:cs="Merriweather"/>
          <w:noProof/>
          <w:color w:val="000000" w:themeColor="text1"/>
          <w:lang w:val="ka-GE"/>
        </w:rPr>
        <w:t xml:space="preserve">. </w:t>
      </w:r>
    </w:p>
    <w:p w:rsidR="00BF0ABF" w:rsidRPr="00FE207E" w:rsidRDefault="00BF0ABF" w:rsidP="00FC5E9B">
      <w:pPr>
        <w:spacing w:before="120" w:after="120" w:line="240" w:lineRule="auto"/>
        <w:jc w:val="both"/>
        <w:rPr>
          <w:rFonts w:ascii="Sylfaen" w:eastAsia="Merriweather" w:hAnsi="Sylfaen" w:cs="Merriweather"/>
          <w:noProof/>
          <w:color w:val="000000" w:themeColor="text1"/>
          <w:lang w:val="ka-GE"/>
        </w:rPr>
      </w:pPr>
      <w:r w:rsidRPr="00FE207E">
        <w:rPr>
          <w:rFonts w:ascii="Sylfaen" w:eastAsia="Merriweather" w:hAnsi="Sylfaen" w:cs="Helvetica"/>
          <w:noProof/>
          <w:color w:val="000000" w:themeColor="text1"/>
          <w:lang w:val="ka-GE"/>
        </w:rPr>
        <w:t>ორ</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ქვეყანას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შორის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სტრატეგიული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პარტნიორობის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ქარტიით</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გათვალისწინებული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ყველა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ძირითადი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მიმართულებით</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ე</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წ</w:t>
      </w:r>
      <w:r w:rsidRPr="00FE207E">
        <w:rPr>
          <w:rFonts w:ascii="Sylfaen" w:eastAsia="Merriweather" w:hAnsi="Sylfaen" w:cs="Merriweather"/>
          <w:noProof/>
          <w:color w:val="000000" w:themeColor="text1"/>
          <w:lang w:val="ka-GE"/>
        </w:rPr>
        <w:t>. „</w:t>
      </w:r>
      <w:r w:rsidRPr="00FE207E">
        <w:rPr>
          <w:rFonts w:ascii="Sylfaen" w:eastAsia="Merriweather" w:hAnsi="Sylfaen" w:cs="Helvetica"/>
          <w:noProof/>
          <w:color w:val="000000" w:themeColor="text1"/>
          <w:lang w:val="ka-GE"/>
        </w:rPr>
        <w:t>სექტორული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თანამშრომლობის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კომპონენტი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ინტენსიური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მუშაობა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გაგრძელდება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მთავრობის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მიზანია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აშშ</w:t>
      </w:r>
      <w:r w:rsidRPr="00FE207E">
        <w:rPr>
          <w:rFonts w:ascii="Sylfaen" w:eastAsia="Merriweather" w:hAnsi="Sylfaen" w:cs="Merriweather"/>
          <w:noProof/>
          <w:color w:val="000000" w:themeColor="text1"/>
          <w:lang w:val="ka-GE"/>
        </w:rPr>
        <w:t>-</w:t>
      </w:r>
      <w:r w:rsidRPr="00FE207E">
        <w:rPr>
          <w:rFonts w:ascii="Sylfaen" w:eastAsia="Merriweather" w:hAnsi="Sylfaen" w:cs="Helvetica"/>
          <w:noProof/>
          <w:color w:val="000000" w:themeColor="text1"/>
          <w:lang w:val="ka-GE"/>
        </w:rPr>
        <w:t>სთან</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თავდაცვისა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უსაფრთხოების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სფეროში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თანამშრომლობის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გაღრმავება</w:t>
      </w:r>
      <w:r w:rsidRPr="00FE207E">
        <w:rPr>
          <w:rFonts w:ascii="Sylfaen" w:eastAsia="Merriweather" w:hAnsi="Sylfaen" w:cs="Merriweather"/>
          <w:noProof/>
          <w:color w:val="000000" w:themeColor="text1"/>
          <w:lang w:val="ka-GE"/>
        </w:rPr>
        <w:t>-</w:t>
      </w:r>
      <w:r w:rsidRPr="00FE207E">
        <w:rPr>
          <w:rFonts w:ascii="Sylfaen" w:eastAsia="Merriweather" w:hAnsi="Sylfaen" w:cs="Helvetica"/>
          <w:noProof/>
          <w:color w:val="000000" w:themeColor="text1"/>
          <w:lang w:val="ka-GE"/>
        </w:rPr>
        <w:t>გაფართოება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ამ</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მიზნით</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შესაბამისი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ახალი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სამართლებრივი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ჩარჩოინსტრუმენტის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შეთანხმება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გააქტიურდება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აშშ</w:t>
      </w:r>
      <w:r w:rsidRPr="00FE207E">
        <w:rPr>
          <w:rFonts w:ascii="Sylfaen" w:eastAsia="Merriweather" w:hAnsi="Sylfaen" w:cs="Merriweather"/>
          <w:noProof/>
          <w:color w:val="000000" w:themeColor="text1"/>
          <w:lang w:val="ka-GE"/>
        </w:rPr>
        <w:t>-</w:t>
      </w:r>
      <w:r w:rsidRPr="00FE207E">
        <w:rPr>
          <w:rFonts w:ascii="Sylfaen" w:eastAsia="Merriweather" w:hAnsi="Sylfaen" w:cs="Helvetica"/>
          <w:noProof/>
          <w:color w:val="000000" w:themeColor="text1"/>
          <w:lang w:val="ka-GE"/>
        </w:rPr>
        <w:t>სთან</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თავისუფალი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ვაჭრობის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შესახებ</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შეთანხმების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საკითხზე</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მუშაობა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დოკუმენტის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საბოლოოდ</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მიღების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მიზნით</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ისევე,</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როგორც</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ძალისხმევა</w:t>
      </w:r>
      <w:r w:rsidRPr="00FE207E">
        <w:rPr>
          <w:rFonts w:ascii="Sylfaen" w:eastAsia="Merriweather" w:hAnsi="Sylfaen" w:cs="Merriweather"/>
          <w:noProof/>
          <w:color w:val="000000" w:themeColor="text1"/>
          <w:lang w:val="ka-GE"/>
        </w:rPr>
        <w:t xml:space="preserve"> </w:t>
      </w:r>
      <w:r w:rsidRPr="00FE207E">
        <w:rPr>
          <w:rFonts w:ascii="Sylfaen" w:hAnsi="Sylfaen" w:cs="Helvetica"/>
          <w:noProof/>
          <w:color w:val="000000" w:themeColor="text1"/>
          <w:lang w:val="ka-GE"/>
        </w:rPr>
        <w:t>საქართველოში</w:t>
      </w:r>
      <w:r w:rsidRPr="00FE207E">
        <w:rPr>
          <w:rFonts w:ascii="Sylfaen" w:hAnsi="Sylfaen"/>
          <w:noProof/>
          <w:color w:val="000000" w:themeColor="text1"/>
          <w:lang w:val="ka-GE"/>
        </w:rPr>
        <w:t xml:space="preserve"> </w:t>
      </w:r>
      <w:r w:rsidRPr="00FE207E">
        <w:rPr>
          <w:rFonts w:ascii="Sylfaen" w:hAnsi="Sylfaen" w:cs="Helvetica"/>
          <w:noProof/>
          <w:color w:val="000000" w:themeColor="text1"/>
          <w:lang w:val="ka-GE"/>
        </w:rPr>
        <w:t>და</w:t>
      </w:r>
      <w:r w:rsidRPr="00FE207E">
        <w:rPr>
          <w:rFonts w:ascii="Sylfaen" w:hAnsi="Sylfaen"/>
          <w:noProof/>
          <w:color w:val="000000" w:themeColor="text1"/>
          <w:lang w:val="ka-GE"/>
        </w:rPr>
        <w:t xml:space="preserve"> </w:t>
      </w:r>
      <w:r w:rsidRPr="00FE207E">
        <w:rPr>
          <w:rFonts w:ascii="Sylfaen" w:hAnsi="Sylfaen" w:cs="Helvetica"/>
          <w:noProof/>
          <w:color w:val="000000" w:themeColor="text1"/>
          <w:lang w:val="ka-GE"/>
        </w:rPr>
        <w:t>ზოგადად</w:t>
      </w:r>
      <w:r w:rsidRPr="00FE207E">
        <w:rPr>
          <w:rFonts w:ascii="Sylfaen" w:hAnsi="Sylfaen"/>
          <w:noProof/>
          <w:color w:val="000000" w:themeColor="text1"/>
          <w:lang w:val="ka-GE"/>
        </w:rPr>
        <w:t xml:space="preserve"> </w:t>
      </w:r>
      <w:r w:rsidRPr="00FE207E">
        <w:rPr>
          <w:rFonts w:ascii="Sylfaen" w:hAnsi="Sylfaen" w:cs="Helvetica"/>
          <w:noProof/>
          <w:color w:val="000000" w:themeColor="text1"/>
          <w:lang w:val="ka-GE"/>
        </w:rPr>
        <w:t>შავი</w:t>
      </w:r>
      <w:r w:rsidRPr="00FE207E">
        <w:rPr>
          <w:rFonts w:ascii="Sylfaen" w:hAnsi="Sylfaen"/>
          <w:noProof/>
          <w:color w:val="000000" w:themeColor="text1"/>
          <w:lang w:val="ka-GE"/>
        </w:rPr>
        <w:t xml:space="preserve"> </w:t>
      </w:r>
      <w:r w:rsidRPr="00FE207E">
        <w:rPr>
          <w:rFonts w:ascii="Sylfaen" w:hAnsi="Sylfaen" w:cs="Helvetica"/>
          <w:noProof/>
          <w:color w:val="000000" w:themeColor="text1"/>
          <w:lang w:val="ka-GE"/>
        </w:rPr>
        <w:t>ზღვის</w:t>
      </w:r>
      <w:r w:rsidRPr="00FE207E">
        <w:rPr>
          <w:rFonts w:ascii="Sylfaen" w:hAnsi="Sylfaen"/>
          <w:noProof/>
          <w:color w:val="000000" w:themeColor="text1"/>
          <w:lang w:val="ka-GE"/>
        </w:rPr>
        <w:t xml:space="preserve"> </w:t>
      </w:r>
      <w:r w:rsidRPr="00FE207E">
        <w:rPr>
          <w:rFonts w:ascii="Sylfaen" w:hAnsi="Sylfaen" w:cs="Helvetica"/>
          <w:noProof/>
          <w:color w:val="000000" w:themeColor="text1"/>
          <w:lang w:val="ka-GE"/>
        </w:rPr>
        <w:t>რეგიონში</w:t>
      </w:r>
      <w:r w:rsidRPr="00FE207E">
        <w:rPr>
          <w:rFonts w:ascii="Sylfaen" w:hAnsi="Sylfaen"/>
          <w:noProof/>
          <w:color w:val="000000" w:themeColor="text1"/>
          <w:lang w:val="ka-GE"/>
        </w:rPr>
        <w:t xml:space="preserve">, </w:t>
      </w:r>
      <w:r w:rsidRPr="00FE207E">
        <w:rPr>
          <w:rFonts w:ascii="Sylfaen" w:hAnsi="Sylfaen" w:cs="Helvetica"/>
          <w:noProof/>
          <w:color w:val="000000" w:themeColor="text1"/>
          <w:lang w:val="ka-GE"/>
        </w:rPr>
        <w:t>აშშ</w:t>
      </w:r>
      <w:r w:rsidRPr="00FE207E">
        <w:rPr>
          <w:rFonts w:ascii="Sylfaen" w:hAnsi="Sylfaen"/>
          <w:noProof/>
          <w:color w:val="000000" w:themeColor="text1"/>
          <w:lang w:val="ka-GE"/>
        </w:rPr>
        <w:t>-</w:t>
      </w:r>
      <w:r w:rsidRPr="00FE207E">
        <w:rPr>
          <w:rFonts w:ascii="Sylfaen" w:hAnsi="Sylfaen" w:cs="Helvetica"/>
          <w:noProof/>
          <w:color w:val="000000" w:themeColor="text1"/>
          <w:lang w:val="ka-GE"/>
        </w:rPr>
        <w:t>ის</w:t>
      </w:r>
      <w:r w:rsidRPr="00FE207E">
        <w:rPr>
          <w:rFonts w:ascii="Sylfaen" w:hAnsi="Sylfaen"/>
          <w:noProof/>
          <w:color w:val="000000" w:themeColor="text1"/>
          <w:lang w:val="ka-GE"/>
        </w:rPr>
        <w:t xml:space="preserve"> </w:t>
      </w:r>
      <w:r w:rsidRPr="00FE207E">
        <w:rPr>
          <w:rFonts w:ascii="Sylfaen" w:hAnsi="Sylfaen" w:cs="Helvetica"/>
          <w:noProof/>
          <w:color w:val="000000" w:themeColor="text1"/>
          <w:lang w:val="ka-GE"/>
        </w:rPr>
        <w:t>მხრიდან</w:t>
      </w:r>
      <w:r w:rsidRPr="00FE207E">
        <w:rPr>
          <w:rFonts w:ascii="Sylfaen" w:hAnsi="Sylfaen"/>
          <w:noProof/>
          <w:color w:val="000000" w:themeColor="text1"/>
          <w:lang w:val="ka-GE"/>
        </w:rPr>
        <w:t xml:space="preserve"> </w:t>
      </w:r>
      <w:r w:rsidRPr="00FE207E">
        <w:rPr>
          <w:rFonts w:ascii="Sylfaen" w:hAnsi="Sylfaen" w:cs="Helvetica"/>
          <w:noProof/>
          <w:color w:val="000000" w:themeColor="text1"/>
          <w:lang w:val="ka-GE"/>
        </w:rPr>
        <w:t>ინვესტირების</w:t>
      </w:r>
      <w:r w:rsidRPr="00FE207E">
        <w:rPr>
          <w:rFonts w:ascii="Sylfaen" w:hAnsi="Sylfaen"/>
          <w:noProof/>
          <w:color w:val="000000" w:themeColor="text1"/>
          <w:lang w:val="ka-GE"/>
        </w:rPr>
        <w:t xml:space="preserve"> </w:t>
      </w:r>
      <w:r w:rsidRPr="00FE207E">
        <w:rPr>
          <w:rFonts w:ascii="Sylfaen" w:hAnsi="Sylfaen" w:cs="Helvetica"/>
          <w:noProof/>
          <w:color w:val="000000" w:themeColor="text1"/>
          <w:lang w:val="ka-GE"/>
        </w:rPr>
        <w:t>წახალისების</w:t>
      </w:r>
      <w:r w:rsidRPr="00FE207E">
        <w:rPr>
          <w:rFonts w:ascii="Sylfaen" w:hAnsi="Sylfaen"/>
          <w:noProof/>
          <w:color w:val="000000" w:themeColor="text1"/>
          <w:lang w:val="ka-GE"/>
        </w:rPr>
        <w:t xml:space="preserve"> </w:t>
      </w:r>
      <w:r w:rsidRPr="00FE207E">
        <w:rPr>
          <w:rFonts w:ascii="Sylfaen" w:hAnsi="Sylfaen" w:cs="Helvetica"/>
          <w:noProof/>
          <w:color w:val="000000" w:themeColor="text1"/>
          <w:lang w:val="ka-GE"/>
        </w:rPr>
        <w:t>მიზნით</w:t>
      </w:r>
      <w:r w:rsidRPr="00FE207E">
        <w:rPr>
          <w:rFonts w:ascii="Sylfaen" w:hAnsi="Sylfaen"/>
          <w:noProof/>
          <w:color w:val="000000" w:themeColor="text1"/>
          <w:lang w:val="ka-GE"/>
        </w:rPr>
        <w:t xml:space="preserve">. </w:t>
      </w:r>
      <w:r w:rsidRPr="00FE207E">
        <w:rPr>
          <w:rFonts w:ascii="Sylfaen" w:hAnsi="Sylfaen" w:cs="Helvetica"/>
          <w:noProof/>
          <w:color w:val="000000" w:themeColor="text1"/>
          <w:lang w:val="ka-GE"/>
        </w:rPr>
        <w:t>განსაკუთრებულ</w:t>
      </w:r>
      <w:r w:rsidRPr="00FE207E">
        <w:rPr>
          <w:rFonts w:ascii="Sylfaen" w:hAnsi="Sylfaen"/>
          <w:noProof/>
          <w:color w:val="000000" w:themeColor="text1"/>
          <w:lang w:val="ka-GE"/>
        </w:rPr>
        <w:t xml:space="preserve"> </w:t>
      </w:r>
      <w:r w:rsidRPr="00FE207E">
        <w:rPr>
          <w:rFonts w:ascii="Sylfaen" w:hAnsi="Sylfaen" w:cs="Helvetica"/>
          <w:noProof/>
          <w:color w:val="000000" w:themeColor="text1"/>
          <w:lang w:val="ka-GE"/>
        </w:rPr>
        <w:t>სამოქმედო</w:t>
      </w:r>
      <w:r w:rsidRPr="00FE207E">
        <w:rPr>
          <w:rFonts w:ascii="Sylfaen" w:hAnsi="Sylfaen"/>
          <w:noProof/>
          <w:color w:val="000000" w:themeColor="text1"/>
          <w:lang w:val="ka-GE"/>
        </w:rPr>
        <w:t xml:space="preserve"> </w:t>
      </w:r>
      <w:r w:rsidRPr="00FE207E">
        <w:rPr>
          <w:rFonts w:ascii="Sylfaen" w:hAnsi="Sylfaen" w:cs="Helvetica"/>
          <w:noProof/>
          <w:color w:val="000000" w:themeColor="text1"/>
          <w:lang w:val="ka-GE"/>
        </w:rPr>
        <w:t>მიმართულებას</w:t>
      </w:r>
      <w:r w:rsidRPr="00FE207E">
        <w:rPr>
          <w:rFonts w:ascii="Sylfaen" w:hAnsi="Sylfaen"/>
          <w:noProof/>
          <w:color w:val="000000" w:themeColor="text1"/>
          <w:lang w:val="ka-GE"/>
        </w:rPr>
        <w:t xml:space="preserve"> </w:t>
      </w:r>
      <w:r w:rsidRPr="00FE207E">
        <w:rPr>
          <w:rFonts w:ascii="Sylfaen" w:eastAsia="Merriweather" w:hAnsi="Sylfaen" w:cs="Helvetica"/>
          <w:noProof/>
          <w:color w:val="000000" w:themeColor="text1"/>
          <w:lang w:val="ka-GE"/>
        </w:rPr>
        <w:t>აშშ</w:t>
      </w:r>
      <w:r w:rsidRPr="00FE207E">
        <w:rPr>
          <w:rFonts w:ascii="Sylfaen" w:eastAsia="Merriweather" w:hAnsi="Sylfaen" w:cs="Merriweather"/>
          <w:noProof/>
          <w:color w:val="000000" w:themeColor="text1"/>
          <w:lang w:val="ka-GE"/>
        </w:rPr>
        <w:t>-</w:t>
      </w:r>
      <w:r w:rsidRPr="00FE207E">
        <w:rPr>
          <w:rFonts w:ascii="Sylfaen" w:eastAsia="Merriweather" w:hAnsi="Sylfaen" w:cs="Helvetica"/>
          <w:noProof/>
          <w:color w:val="000000" w:themeColor="text1"/>
          <w:lang w:val="ka-GE"/>
        </w:rPr>
        <w:t>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კონგრესის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მხრიდან</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საქართველოს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მიმართ</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მტკიცე</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მხარდაჭერის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შენარჩუნებისა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გაძლიერების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უზრუნველყოფა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წარმოადგენს</w:t>
      </w:r>
      <w:r w:rsidRPr="00FE207E">
        <w:rPr>
          <w:rFonts w:ascii="Sylfaen" w:eastAsia="Merriweather" w:hAnsi="Sylfaen" w:cs="Merriweather"/>
          <w:noProof/>
          <w:color w:val="000000" w:themeColor="text1"/>
          <w:lang w:val="ka-GE"/>
        </w:rPr>
        <w:t xml:space="preserve">. </w:t>
      </w:r>
    </w:p>
    <w:p w:rsidR="00BF0ABF" w:rsidRPr="00FE207E" w:rsidRDefault="00BF0ABF" w:rsidP="00FC5E9B">
      <w:pPr>
        <w:spacing w:before="120" w:after="120" w:line="240" w:lineRule="auto"/>
        <w:jc w:val="both"/>
        <w:rPr>
          <w:rFonts w:ascii="Sylfaen" w:eastAsia="Merriweather" w:hAnsi="Sylfaen" w:cs="Merriweather"/>
          <w:noProof/>
          <w:color w:val="000000" w:themeColor="text1"/>
          <w:lang w:val="ka-GE"/>
        </w:rPr>
      </w:pPr>
      <w:r w:rsidRPr="00FE207E">
        <w:rPr>
          <w:rFonts w:ascii="Sylfaen" w:eastAsia="Merriweather" w:hAnsi="Sylfaen" w:cs="Helvetica"/>
          <w:noProof/>
          <w:color w:val="000000" w:themeColor="text1"/>
          <w:lang w:val="ka-GE"/>
        </w:rPr>
        <w:t>არსებულ</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გარემოში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საქართველოსთვის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პარტნიორებთან</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b/>
          <w:noProof/>
          <w:color w:val="000000" w:themeColor="text1"/>
          <w:lang w:val="ka-GE"/>
        </w:rPr>
        <w:t>ორმხრივი</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ურთიერთობების</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გამყარება</w:t>
      </w:r>
      <w:r w:rsidRPr="00FE207E">
        <w:rPr>
          <w:rFonts w:ascii="Sylfaen" w:eastAsia="Merriweather" w:hAnsi="Sylfaen" w:cs="Merriweather"/>
          <w:b/>
          <w:noProof/>
          <w:color w:val="000000" w:themeColor="text1"/>
          <w:lang w:val="ka-GE"/>
        </w:rPr>
        <w:t>,</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თანამშრომლობის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არსებული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ფორმატების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თვისობრივად</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ახალ</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საფეხურზე</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აყვანა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ახალი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სფეროების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მოძიება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განსაკუთრებულ</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მნიშვნელობას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იძენს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სახელმწიფო</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ევროპის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ქვეყნებთან</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b/>
          <w:noProof/>
          <w:color w:val="000000" w:themeColor="text1"/>
          <w:lang w:val="ka-GE"/>
        </w:rPr>
        <w:t>ორმხრივი</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პარტნიორობის</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სტრატეგიულ</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დონეზე</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აყვანასა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ტრადიციულად</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მოკავშირე</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ევროპულ</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ქვეყნებთან</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პარტნიორული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ურთიერთობის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გაგრძელებასა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შემდგომ</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გაღრმავებას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უზრუნველყოფს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ქვეყნის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განსაკუთრებულ</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ინტერესს</w:t>
      </w:r>
      <w:r w:rsidRPr="00FE207E">
        <w:rPr>
          <w:rFonts w:ascii="Sylfaen" w:eastAsia="Merriweather" w:hAnsi="Sylfaen" w:cs="Merriweather"/>
          <w:noProof/>
          <w:color w:val="000000" w:themeColor="text1"/>
          <w:lang w:val="ka-GE"/>
        </w:rPr>
        <w:t>, „</w:t>
      </w:r>
      <w:r w:rsidRPr="00FE207E">
        <w:rPr>
          <w:rFonts w:ascii="Sylfaen" w:eastAsia="Merriweather" w:hAnsi="Sylfaen" w:cs="Helvetica"/>
          <w:noProof/>
          <w:color w:val="000000" w:themeColor="text1"/>
          <w:lang w:val="ka-GE"/>
        </w:rPr>
        <w:t>ბრექსითის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შემდგომ</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პერიოდში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გაერთიანებულ</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სამეფოსთან</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თანამშრომლობის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გაღრმავება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წარმოადგენს</w:t>
      </w:r>
      <w:r w:rsidRPr="00FE207E">
        <w:rPr>
          <w:rFonts w:ascii="Sylfaen" w:eastAsia="Merriweather" w:hAnsi="Sylfaen" w:cs="Merriweather"/>
          <w:noProof/>
          <w:color w:val="000000" w:themeColor="text1"/>
          <w:lang w:val="ka-GE"/>
        </w:rPr>
        <w:t xml:space="preserve">. </w:t>
      </w:r>
    </w:p>
    <w:p w:rsidR="00BF0ABF" w:rsidRPr="00FE207E" w:rsidRDefault="00BF0ABF" w:rsidP="00FC5E9B">
      <w:pPr>
        <w:spacing w:before="120" w:after="120" w:line="240" w:lineRule="auto"/>
        <w:jc w:val="both"/>
        <w:rPr>
          <w:rFonts w:ascii="Sylfaen" w:eastAsia="Merriweather" w:hAnsi="Sylfaen" w:cs="Merriweather"/>
          <w:noProof/>
          <w:color w:val="000000" w:themeColor="text1"/>
          <w:lang w:val="ka-GE"/>
        </w:rPr>
      </w:pPr>
      <w:r w:rsidRPr="00FE207E">
        <w:rPr>
          <w:rFonts w:ascii="Sylfaen" w:eastAsia="Merriweather" w:hAnsi="Sylfaen" w:cs="Helvetica"/>
          <w:noProof/>
          <w:color w:val="000000" w:themeColor="text1"/>
          <w:lang w:val="ka-GE"/>
        </w:rPr>
        <w:t>რეგიონში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b/>
          <w:noProof/>
          <w:color w:val="000000" w:themeColor="text1"/>
          <w:lang w:val="ka-GE"/>
        </w:rPr>
        <w:t>დაბალანსებული</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და</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ურთიერთსასარგებლო</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პარტნიორულ</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თანამშრომლობაზე</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დამყარებული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პოლიტიკის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გატარებისკენ</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აქტიური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ძალისხმევა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იქნება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მიმართული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ვინაიდან</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საქართველო</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ფართო</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შავი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ზღვის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რეგიონის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აქტორის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სტატუსით</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პოზიციონირებს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შავი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ზღვის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აუზის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lastRenderedPageBreak/>
        <w:t>შესაბამის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სახელმწიფოებს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შორის</w:t>
      </w:r>
      <w:r w:rsidRPr="00FE207E">
        <w:rPr>
          <w:rFonts w:ascii="Sylfaen" w:eastAsia="Merriweather" w:hAnsi="Sylfaen" w:cs="Merriweather"/>
          <w:noProof/>
          <w:color w:val="FF0000"/>
          <w:lang w:val="ka-GE"/>
        </w:rPr>
        <w:t xml:space="preserve"> </w:t>
      </w:r>
      <w:r w:rsidRPr="00FE207E">
        <w:rPr>
          <w:rFonts w:ascii="Sylfaen" w:eastAsia="Merriweather" w:hAnsi="Sylfaen" w:cs="Merriweather"/>
          <w:noProof/>
          <w:lang w:val="ka-GE"/>
        </w:rPr>
        <w:t xml:space="preserve">ორმხრივ და მრავალმხრივ ფორმატებში </w:t>
      </w:r>
      <w:r w:rsidRPr="00FE207E">
        <w:rPr>
          <w:rFonts w:ascii="Sylfaen" w:eastAsia="Merriweather" w:hAnsi="Sylfaen" w:cs="Helvetica"/>
          <w:noProof/>
          <w:color w:val="000000" w:themeColor="text1"/>
          <w:lang w:val="ka-GE"/>
        </w:rPr>
        <w:t>რეგიონული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თანამშრომლობის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გააქტიურების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მიმართულებას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განსაკუთრებული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ყურადღება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დაეთმობა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აღნიშნულ</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კონტექსტში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შესაბამის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ქვეყნებთან</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სტრატეგიულ</w:t>
      </w:r>
      <w:r w:rsidRPr="00FE207E">
        <w:rPr>
          <w:rFonts w:ascii="Sylfaen" w:eastAsia="Merriweather" w:hAnsi="Sylfaen" w:cs="Merriweather"/>
          <w:noProof/>
          <w:color w:val="000000" w:themeColor="text1"/>
          <w:lang w:val="ka-GE"/>
        </w:rPr>
        <w:t>-</w:t>
      </w:r>
      <w:r w:rsidRPr="00FE207E">
        <w:rPr>
          <w:rFonts w:ascii="Sylfaen" w:eastAsia="Merriweather" w:hAnsi="Sylfaen" w:cs="Helvetica"/>
          <w:noProof/>
          <w:color w:val="000000" w:themeColor="text1"/>
          <w:lang w:val="ka-GE"/>
        </w:rPr>
        <w:t>პოლიტიკური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კავშირები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ისევე,</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როგორც</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სექტორული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თანამშრომლობა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გაღრმავდება</w:t>
      </w:r>
      <w:r w:rsidRPr="00FE207E">
        <w:rPr>
          <w:rFonts w:ascii="Sylfaen" w:eastAsia="Merriweather" w:hAnsi="Sylfaen" w:cs="Merriweather"/>
          <w:noProof/>
          <w:color w:val="000000" w:themeColor="text1"/>
          <w:lang w:val="ka-GE"/>
        </w:rPr>
        <w:t xml:space="preserve">. </w:t>
      </w:r>
    </w:p>
    <w:p w:rsidR="00BF0ABF" w:rsidRPr="00FE207E"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FE207E">
        <w:rPr>
          <w:rFonts w:ascii="Sylfaen" w:hAnsi="Sylfaen" w:cs="Sylfaen"/>
          <w:noProof/>
          <w:color w:val="000000" w:themeColor="text1"/>
          <w:lang w:val="ka-GE"/>
        </w:rPr>
        <w:t xml:space="preserve">უმნიშვნელოვანესი იქნება </w:t>
      </w:r>
      <w:r w:rsidRPr="00FE207E">
        <w:rPr>
          <w:rFonts w:ascii="Sylfaen" w:eastAsia="Calibri" w:hAnsi="Sylfaen" w:cs="Times New Roman"/>
          <w:noProof/>
          <w:color w:val="000000" w:themeColor="text1"/>
          <w:lang w:val="ka-GE" w:eastAsia="x-none"/>
        </w:rPr>
        <w:t>საზღვრების დელიმიტაცია-დემარკაციის პროცესის გაგრძელება ეროვნული ინტერესების შესაბამისად, სტრატეგიული პარტნიორობისა და კეთილმეზობლური ურთიერთობების საფუძველზე.</w:t>
      </w:r>
    </w:p>
    <w:p w:rsidR="00BF0ABF" w:rsidRPr="00FE207E" w:rsidRDefault="00BF0ABF" w:rsidP="00FC5E9B">
      <w:pPr>
        <w:spacing w:before="120" w:after="120" w:line="240" w:lineRule="auto"/>
        <w:jc w:val="both"/>
        <w:rPr>
          <w:rFonts w:ascii="Sylfaen" w:eastAsia="Merriweather" w:hAnsi="Sylfaen" w:cs="Merriweather"/>
          <w:noProof/>
          <w:color w:val="000000" w:themeColor="text1"/>
          <w:lang w:val="ka-GE"/>
        </w:rPr>
      </w:pPr>
      <w:r w:rsidRPr="00FE207E">
        <w:rPr>
          <w:rFonts w:ascii="Sylfaen" w:eastAsia="Merriweather" w:hAnsi="Sylfaen" w:cs="Helvetica"/>
          <w:b/>
          <w:noProof/>
          <w:color w:val="000000" w:themeColor="text1"/>
          <w:lang w:val="ka-GE"/>
        </w:rPr>
        <w:t>აზიის</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ახლო</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აღმოსავლეთის</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აფრიკისა</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და</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სამხრეთ</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ამერიკის</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რეგიონების</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მზარდი</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როლისა</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და</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შესაძლებლობების</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გათვალისწინებით</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აღნიშნულ</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რეგიონებში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ქვეყნის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პოლიტიკური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ხილვადობის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კიდევ</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უფრო</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გაზრდა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საქართველოს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ეკონომიკური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კეთილდღეობის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გაძლიერების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ხელშეწყობ</w:t>
      </w:r>
      <w:r w:rsidRPr="00FE207E">
        <w:rPr>
          <w:rFonts w:ascii="Sylfaen" w:eastAsia="Merriweather" w:hAnsi="Sylfaen" w:cs="Merriweather"/>
          <w:noProof/>
          <w:color w:val="000000" w:themeColor="text1"/>
          <w:lang w:val="ka-GE"/>
        </w:rPr>
        <w:t xml:space="preserve">ა </w:t>
      </w:r>
      <w:r w:rsidRPr="00FE207E">
        <w:rPr>
          <w:rFonts w:ascii="Sylfaen" w:eastAsia="Merriweather" w:hAnsi="Sylfaen" w:cs="Helvetica"/>
          <w:noProof/>
          <w:color w:val="000000" w:themeColor="text1"/>
          <w:lang w:val="ka-GE"/>
        </w:rPr>
        <w:t>შემდგომი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სამოქმედო</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მიმართულებაა</w:t>
      </w:r>
      <w:r w:rsidRPr="00FE207E">
        <w:rPr>
          <w:rFonts w:ascii="Sylfaen" w:eastAsia="Merriweather" w:hAnsi="Sylfaen" w:cs="Merriweather"/>
          <w:noProof/>
          <w:color w:val="000000" w:themeColor="text1"/>
          <w:lang w:val="ka-GE"/>
        </w:rPr>
        <w:t xml:space="preserve">. </w:t>
      </w:r>
    </w:p>
    <w:p w:rsidR="00BF0ABF" w:rsidRPr="00FE207E" w:rsidRDefault="00BF0ABF" w:rsidP="00FC5E9B">
      <w:pPr>
        <w:spacing w:before="120" w:after="120" w:line="240" w:lineRule="auto"/>
        <w:jc w:val="both"/>
        <w:rPr>
          <w:rFonts w:ascii="Sylfaen" w:eastAsia="Merriweather" w:hAnsi="Sylfaen" w:cs="Merriweather"/>
          <w:noProof/>
          <w:color w:val="000000" w:themeColor="text1"/>
          <w:lang w:val="ka-GE"/>
        </w:rPr>
      </w:pPr>
      <w:r w:rsidRPr="00FE207E">
        <w:rPr>
          <w:rFonts w:ascii="Sylfaen" w:eastAsia="Merriweather" w:hAnsi="Sylfaen" w:cs="Helvetica"/>
          <w:noProof/>
          <w:color w:val="000000" w:themeColor="text1"/>
          <w:lang w:val="ka-GE"/>
        </w:rPr>
        <w:t>სწრაფად</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ცვალებადი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გეოპოლიტიკური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გამოწვევების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ფონზე</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საქართველოსთვის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განსაკუთრებულ</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მნიშვნელობას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იძენს,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b/>
          <w:noProof/>
          <w:color w:val="000000" w:themeColor="text1"/>
          <w:lang w:val="ka-GE"/>
        </w:rPr>
        <w:t>მრავალმხრივი</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ფორმატების</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ფარგლებში</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გლობალურ</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და</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რეგიონულ</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საერთაშორისო</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ორგანიზაციებში</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აქტიური</w:t>
      </w:r>
      <w:r w:rsidRPr="00FE207E">
        <w:rPr>
          <w:rFonts w:ascii="Sylfaen" w:eastAsia="Merriweather" w:hAnsi="Sylfaen" w:cs="Merriweather"/>
          <w:b/>
          <w:noProof/>
          <w:color w:val="000000" w:themeColor="text1"/>
          <w:lang w:val="ka-GE"/>
        </w:rPr>
        <w:t xml:space="preserve"> </w:t>
      </w:r>
      <w:r w:rsidRPr="00FE207E">
        <w:rPr>
          <w:rFonts w:ascii="Sylfaen" w:eastAsia="Merriweather" w:hAnsi="Sylfaen" w:cs="Helvetica"/>
          <w:b/>
          <w:noProof/>
          <w:color w:val="000000" w:themeColor="text1"/>
          <w:lang w:val="ka-GE"/>
        </w:rPr>
        <w:t>ჩართულობა</w:t>
      </w:r>
      <w:r w:rsidRPr="00FE207E">
        <w:rPr>
          <w:rFonts w:ascii="Sylfaen" w:eastAsia="Merriweather" w:hAnsi="Sylfaen" w:cs="Merriweather"/>
          <w:b/>
          <w:noProof/>
          <w:color w:val="000000" w:themeColor="text1"/>
          <w:lang w:val="ka-GE"/>
        </w:rPr>
        <w:t>.</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შესაბამისად</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ქვეყნის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საგარეო</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პოლიტიკის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ერთ</w:t>
      </w:r>
      <w:r w:rsidRPr="00FE207E">
        <w:rPr>
          <w:rFonts w:ascii="Sylfaen" w:eastAsia="Merriweather" w:hAnsi="Sylfaen" w:cs="Merriweather"/>
          <w:noProof/>
          <w:color w:val="000000" w:themeColor="text1"/>
          <w:lang w:val="ka-GE"/>
        </w:rPr>
        <w:t>-</w:t>
      </w:r>
      <w:r w:rsidRPr="00FE207E">
        <w:rPr>
          <w:rFonts w:ascii="Sylfaen" w:eastAsia="Merriweather" w:hAnsi="Sylfaen" w:cs="Helvetica"/>
          <w:noProof/>
          <w:color w:val="000000" w:themeColor="text1"/>
          <w:lang w:val="ka-GE"/>
        </w:rPr>
        <w:t>ერთი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მნიშვნელოვანი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მიმართულება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სწორედ</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საერთაშორისო</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ორგანიზაციებში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აქტიური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ჩართულობა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და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ქვეყნის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ეროვნული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ინტერესების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შესაბამისი</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პოლიტიკის</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გატარება</w:t>
      </w:r>
      <w:r w:rsidRPr="00FE207E">
        <w:rPr>
          <w:rFonts w:ascii="Sylfaen" w:eastAsia="Merriweather" w:hAnsi="Sylfaen" w:cs="Merriweather"/>
          <w:noProof/>
          <w:color w:val="000000" w:themeColor="text1"/>
          <w:lang w:val="ka-GE"/>
        </w:rPr>
        <w:t>/</w:t>
      </w:r>
      <w:r w:rsidRPr="00FE207E">
        <w:rPr>
          <w:rFonts w:ascii="Sylfaen" w:eastAsia="Merriweather" w:hAnsi="Sylfaen" w:cs="Helvetica"/>
          <w:noProof/>
          <w:color w:val="000000" w:themeColor="text1"/>
          <w:lang w:val="ka-GE"/>
        </w:rPr>
        <w:t>პოზიციონირება</w:t>
      </w:r>
      <w:r w:rsidRPr="00FE207E">
        <w:rPr>
          <w:rFonts w:ascii="Sylfaen" w:eastAsia="Merriweather" w:hAnsi="Sylfaen" w:cs="Merriweather"/>
          <w:noProof/>
          <w:color w:val="000000" w:themeColor="text1"/>
          <w:lang w:val="ka-GE"/>
        </w:rPr>
        <w:t xml:space="preserve"> </w:t>
      </w:r>
      <w:r w:rsidRPr="00FE207E">
        <w:rPr>
          <w:rFonts w:ascii="Sylfaen" w:eastAsia="Merriweather" w:hAnsi="Sylfaen" w:cs="Helvetica"/>
          <w:noProof/>
          <w:color w:val="000000" w:themeColor="text1"/>
          <w:lang w:val="ka-GE"/>
        </w:rPr>
        <w:t>იქნება</w:t>
      </w:r>
      <w:r w:rsidRPr="00FE207E">
        <w:rPr>
          <w:rFonts w:ascii="Sylfaen" w:eastAsia="Merriweather" w:hAnsi="Sylfaen" w:cs="Merriweather"/>
          <w:noProof/>
          <w:color w:val="000000" w:themeColor="text1"/>
          <w:lang w:val="ka-GE"/>
        </w:rPr>
        <w:t xml:space="preserve">. </w:t>
      </w:r>
    </w:p>
    <w:p w:rsidR="00BF0ABF" w:rsidRPr="00FE207E" w:rsidRDefault="00BF0ABF" w:rsidP="00FC5E9B">
      <w:pPr>
        <w:pStyle w:val="PlainText"/>
        <w:spacing w:before="120" w:after="120"/>
        <w:jc w:val="both"/>
        <w:rPr>
          <w:rFonts w:ascii="Sylfaen" w:hAnsi="Sylfaen" w:cs="Sylfaen"/>
          <w:noProof/>
          <w:color w:val="000000" w:themeColor="text1"/>
          <w:szCs w:val="22"/>
          <w:lang w:val="ka-GE"/>
        </w:rPr>
      </w:pPr>
      <w:r w:rsidRPr="00FE207E">
        <w:rPr>
          <w:rFonts w:ascii="Sylfaen" w:hAnsi="Sylfaen" w:cs="Sylfaen"/>
          <w:noProof/>
          <w:color w:val="000000" w:themeColor="text1"/>
          <w:szCs w:val="22"/>
          <w:lang w:val="ka-GE"/>
        </w:rPr>
        <w:t xml:space="preserve">დღეს არსებული გამოწვევებისა და შესაძლებლობების გათვალისწინებით, განსაკუთრებულ ყურადღებასა და ხელშეწყობას საჭიროებს საზღვარგარეთ </w:t>
      </w:r>
      <w:r w:rsidRPr="00FE207E">
        <w:rPr>
          <w:rFonts w:ascii="Sylfaen" w:hAnsi="Sylfaen" w:cs="Sylfaen"/>
          <w:b/>
          <w:noProof/>
          <w:color w:val="000000" w:themeColor="text1"/>
          <w:szCs w:val="22"/>
          <w:lang w:val="ka-GE"/>
        </w:rPr>
        <w:t>ქართული დიასპორა.</w:t>
      </w:r>
      <w:r w:rsidRPr="00FE207E">
        <w:rPr>
          <w:rFonts w:ascii="Sylfaen" w:hAnsi="Sylfaen" w:cs="Sylfaen"/>
          <w:noProof/>
          <w:color w:val="000000" w:themeColor="text1"/>
          <w:szCs w:val="22"/>
          <w:lang w:val="ka-GE"/>
        </w:rPr>
        <w:t xml:space="preserve"> ამისათვის მნიშვნელოვანი იქნება, დიასპორასთან ურთიერთობის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პროექტების გაგრძელება. განსაკუთრებული ყურადღება დაეთმობა უკვე დანერგილი პროექტების განხორციელებას, ასევე გაგრძელდება ძალისხმევა საზღვარგარეთ მცხოვრებ თანამემამულეთათვის ახალი კულტურული და საგანმანათლებლო კერების დაფუძნებისა და განვითარების მიზნით.</w:t>
      </w:r>
    </w:p>
    <w:p w:rsidR="00BF0ABF" w:rsidRPr="00FE207E" w:rsidRDefault="00BF0ABF" w:rsidP="00FC5E9B">
      <w:pPr>
        <w:spacing w:before="120" w:after="120" w:line="240" w:lineRule="auto"/>
        <w:jc w:val="both"/>
        <w:rPr>
          <w:rFonts w:ascii="Sylfaen" w:eastAsia="Merriweather" w:hAnsi="Sylfaen" w:cs="Merriweather"/>
          <w:noProof/>
          <w:color w:val="000000" w:themeColor="text1"/>
          <w:lang w:val="ka-GE"/>
        </w:rPr>
      </w:pPr>
      <w:r w:rsidRPr="00FE207E">
        <w:rPr>
          <w:rFonts w:ascii="Sylfaen" w:hAnsi="Sylfaen"/>
          <w:noProof/>
          <w:color w:val="000000" w:themeColor="text1"/>
          <w:lang w:val="ka-GE"/>
        </w:rPr>
        <w:t>მნიშვნელოვან პრიორიტეტად დარჩება</w:t>
      </w:r>
      <w:r w:rsidRPr="00FE207E">
        <w:rPr>
          <w:rFonts w:ascii="Sylfaen" w:hAnsi="Sylfaen"/>
          <w:b/>
          <w:noProof/>
          <w:color w:val="000000" w:themeColor="text1"/>
          <w:lang w:val="ka-GE"/>
        </w:rPr>
        <w:t xml:space="preserve"> საზღვარგარეთ საქართველოს მოქალაქეებზე ზრუნვა, </w:t>
      </w:r>
      <w:r w:rsidRPr="00FE207E">
        <w:rPr>
          <w:rFonts w:ascii="Sylfaen" w:hAnsi="Sylfaen"/>
          <w:noProof/>
          <w:color w:val="000000" w:themeColor="text1"/>
          <w:lang w:val="ka-GE"/>
        </w:rPr>
        <w:t>მათი</w:t>
      </w:r>
      <w:r w:rsidRPr="00FE207E">
        <w:rPr>
          <w:rFonts w:ascii="Sylfaen" w:hAnsi="Sylfaen"/>
          <w:b/>
          <w:noProof/>
          <w:color w:val="000000" w:themeColor="text1"/>
          <w:lang w:val="ka-GE"/>
        </w:rPr>
        <w:t xml:space="preserve"> </w:t>
      </w:r>
      <w:r w:rsidRPr="00FE207E">
        <w:rPr>
          <w:rFonts w:ascii="Sylfaen" w:eastAsia="Calibri" w:hAnsi="Sylfaen" w:cs="Courier New"/>
          <w:noProof/>
          <w:color w:val="000000" w:themeColor="text1"/>
          <w:lang w:val="ka-GE"/>
        </w:rPr>
        <w:t>უფლებებისა და კანონიერი ინტერესების ეფექტიანი დაცვა</w:t>
      </w:r>
      <w:r w:rsidRPr="00FE207E">
        <w:rPr>
          <w:rFonts w:ascii="Sylfaen" w:hAnsi="Sylfaen"/>
          <w:noProof/>
          <w:color w:val="000000" w:themeColor="text1"/>
          <w:lang w:val="ka-GE"/>
        </w:rPr>
        <w:t>.</w:t>
      </w:r>
    </w:p>
    <w:p w:rsidR="00BF0ABF" w:rsidRPr="00FE207E" w:rsidRDefault="00BF0ABF" w:rsidP="00FC5E9B">
      <w:pPr>
        <w:spacing w:before="120" w:after="120" w:line="240" w:lineRule="auto"/>
        <w:jc w:val="both"/>
        <w:rPr>
          <w:rFonts w:ascii="Sylfaen" w:eastAsia="Merriweather" w:hAnsi="Sylfaen" w:cs="Merriweather"/>
          <w:noProof/>
          <w:color w:val="000000" w:themeColor="text1"/>
          <w:lang w:val="ka-GE"/>
        </w:rPr>
      </w:pPr>
      <w:r w:rsidRPr="00FE207E">
        <w:rPr>
          <w:rFonts w:ascii="Sylfaen" w:eastAsia="Merriweather" w:hAnsi="Sylfaen" w:cs="Merriweather"/>
          <w:noProof/>
          <w:color w:val="000000" w:themeColor="text1"/>
          <w:lang w:val="ka-GE"/>
        </w:rPr>
        <w:t xml:space="preserve"> </w:t>
      </w:r>
    </w:p>
    <w:p w:rsidR="00BF0ABF" w:rsidRPr="00FE207E" w:rsidRDefault="00BF0ABF" w:rsidP="00FC5E9B">
      <w:pPr>
        <w:pStyle w:val="Heading2"/>
        <w:spacing w:before="120" w:after="120" w:line="240" w:lineRule="auto"/>
        <w:rPr>
          <w:rFonts w:ascii="Sylfaen" w:hAnsi="Sylfaen"/>
          <w:b/>
          <w:lang w:val="ka-GE"/>
        </w:rPr>
      </w:pPr>
      <w:bookmarkStart w:id="4" w:name="_Toc516925126"/>
      <w:bookmarkStart w:id="5" w:name="_Toc59178341"/>
      <w:r w:rsidRPr="00FE207E">
        <w:rPr>
          <w:rFonts w:ascii="Sylfaen" w:hAnsi="Sylfaen"/>
          <w:b/>
          <w:lang w:val="ka-GE"/>
        </w:rPr>
        <w:t>ქვეყნის თავდაცვისუნარიანობის გაძლიერება</w:t>
      </w:r>
      <w:bookmarkEnd w:id="4"/>
      <w:bookmarkEnd w:id="5"/>
    </w:p>
    <w:p w:rsidR="00BF0ABF" w:rsidRPr="00FE207E" w:rsidRDefault="00BF0ABF" w:rsidP="00FC5E9B">
      <w:pPr>
        <w:pStyle w:val="BodyText"/>
        <w:spacing w:before="120"/>
        <w:ind w:right="27"/>
        <w:jc w:val="both"/>
        <w:rPr>
          <w:rFonts w:ascii="Sylfaen" w:hAnsi="Sylfaen"/>
          <w:sz w:val="22"/>
          <w:szCs w:val="22"/>
          <w:lang w:val="ka-GE"/>
        </w:rPr>
      </w:pPr>
      <w:r w:rsidRPr="00FE207E">
        <w:rPr>
          <w:rFonts w:ascii="Sylfaen" w:hAnsi="Sylfaen"/>
          <w:sz w:val="22"/>
          <w:szCs w:val="22"/>
          <w:lang w:val="ka-GE"/>
        </w:rPr>
        <w:t xml:space="preserve">არსებული უსაფრთხოების გარემოდან და თანამედროვე გამოწვევებიდან გამომდინარე, მნიშვნელოვანია ქვეყნის თავდაცვისუნარიანობისა და მდგრადობის გაძლიერება მაღალი საბრძოლო მზადყოფნის მქონე, თანამედროვე შესაძლებლობებით აღჭურვილი, მობილური და ნატოსთან თავსებადი თავდაცვის ძალების ინსტიტუციური განვითარებითა და უწყებათაშორისი თანამშრომლობის გაღრმავებით. </w:t>
      </w:r>
    </w:p>
    <w:p w:rsidR="00BF0ABF" w:rsidRPr="00FE207E" w:rsidRDefault="00BF0ABF" w:rsidP="00FC5E9B">
      <w:pPr>
        <w:pStyle w:val="BodyText"/>
        <w:spacing w:before="120"/>
        <w:ind w:right="27"/>
        <w:jc w:val="both"/>
        <w:rPr>
          <w:rFonts w:ascii="Sylfaen" w:hAnsi="Sylfaen"/>
          <w:sz w:val="22"/>
          <w:szCs w:val="22"/>
          <w:lang w:val="ka-GE"/>
        </w:rPr>
      </w:pPr>
      <w:r w:rsidRPr="00FE207E">
        <w:rPr>
          <w:rFonts w:ascii="Sylfaen" w:hAnsi="Sylfaen"/>
          <w:sz w:val="22"/>
          <w:szCs w:val="22"/>
          <w:lang w:val="ka-GE"/>
        </w:rPr>
        <w:t xml:space="preserve">გაგრძელდება ტოტალური თავდაცვის ელემენტების შემდგომი დანერგვა და მისი სამხედრო კომპონენტის განვითარება. თავდაცვის ძალების გაძლიერების პარალელურად, რომელიც, სხვა მიზნებსა და ამოცანებთან ერთად, ხუთ ძირითად პრიორიტეტს − საჰაერო თავდაცვითი, ჯავშანსაწინააღმდეგო, საარტილერიო, სადაზვერვო (ISTAR) და საინჟინრო შესაძლებლობების განვითარება − ეფუძნება, გაგრძელდება ალიანსის წევრ და პარტნიორ ქვეყნებთან ერთად საერთაშორისო სამშვიდობო მისიებში მონაწილეობა, მსოფლიო უსაფრთხოების განმტკიცების მიზნით. ამავდროულად, თავდაცვის ძალები მზად იქნება უზრუნველყოს ქვეყნის შიგნით სტიქიური და ტექნოგენური კრიზისების დროს სამოქალაქო ხელისუფლების მხარდაჭერა.  </w:t>
      </w:r>
    </w:p>
    <w:p w:rsidR="00BF0ABF" w:rsidRPr="00FE207E" w:rsidRDefault="00BF0ABF" w:rsidP="00FC5E9B">
      <w:pPr>
        <w:pStyle w:val="BodyText"/>
        <w:spacing w:before="120"/>
        <w:ind w:right="27"/>
        <w:jc w:val="both"/>
        <w:rPr>
          <w:rFonts w:ascii="Sylfaen" w:hAnsi="Sylfaen"/>
          <w:sz w:val="22"/>
          <w:szCs w:val="22"/>
          <w:lang w:val="ka-GE"/>
        </w:rPr>
      </w:pPr>
      <w:r w:rsidRPr="00FE207E">
        <w:rPr>
          <w:rFonts w:ascii="Sylfaen" w:hAnsi="Sylfaen"/>
          <w:sz w:val="22"/>
          <w:szCs w:val="22"/>
          <w:lang w:val="ka-GE"/>
        </w:rPr>
        <w:t xml:space="preserve">ალიანსის მისიებსა და ოპერაციებში ქვეყნის ჩართულობა ისევე, როგორც თავდაცვის სამინისტროსთვის გამოყოფილი ხარჯების მინიმუმ მშპ-ის 2%-იან ნიშნულზე შენარჩუნება, შემდგომშიც უზრუნველყოფილი იქნება. გაგრძელდება აქტიური თანამშრომლობა  ამერიკის </w:t>
      </w:r>
      <w:r w:rsidRPr="00FE207E">
        <w:rPr>
          <w:rFonts w:ascii="Sylfaen" w:hAnsi="Sylfaen"/>
          <w:sz w:val="22"/>
          <w:szCs w:val="22"/>
          <w:lang w:val="ka-GE"/>
        </w:rPr>
        <w:lastRenderedPageBreak/>
        <w:t xml:space="preserve">შეერთებულ შტატებთან საქართველოს მდგრადი საბრძოლო მზადყოფნისა და ტერიტორიული თავდაცვითი შესაძლებლობების გაძლიერების კუთხით. თავდაცვის სფეროში აშშ-საქართველოს თანამშრომლობის ერთ-ერთი უმნიშვნელოვანესი ელემენტი საქართველოს თავდაცვის მზადყოფნის პროგრამაა (GDRP), რომელიც მოიცავს წვრთნისა და ინსტიტუციური განვითარების კომპონენტებს. GDRP-ი ხელს უწყობს ქვეითი ბატალიონების წვრთნისა და აღჭურვილობის საჭიროების გამოვლენას და უზრუნველყოფს საბრძოლო მზადყოფნის მუდმივად მაღალი დონის შენარჩუნებას. </w:t>
      </w:r>
    </w:p>
    <w:p w:rsidR="00BF0ABF" w:rsidRPr="00FE207E" w:rsidRDefault="00BF0ABF" w:rsidP="00FC5E9B">
      <w:pPr>
        <w:pStyle w:val="BodyText"/>
        <w:spacing w:before="120"/>
        <w:ind w:right="27"/>
        <w:jc w:val="both"/>
        <w:rPr>
          <w:rFonts w:ascii="Sylfaen" w:hAnsi="Sylfaen"/>
          <w:sz w:val="22"/>
          <w:szCs w:val="22"/>
          <w:lang w:val="ka-GE"/>
        </w:rPr>
      </w:pPr>
      <w:r w:rsidRPr="00FE207E">
        <w:rPr>
          <w:rFonts w:ascii="Sylfaen" w:hAnsi="Sylfaen"/>
          <w:sz w:val="22"/>
          <w:szCs w:val="22"/>
          <w:lang w:val="ka-GE"/>
        </w:rPr>
        <w:t>პარტნიორების დახმარებით, თავდაცვის სამინისტრო გააგრძელებს საბრძოლო მოდელირებისა და სიმულაციის შესაძლებლობების განვითარებას. 2024 წლისთვის აღნიშული შესაძლებლობები იქნება გაძლიერებული ერთობლივი წვრთნისა და შეფასების ცენტრის (JTEC) ფარგლებში. ასევე სამოქალაქო ოფისი და გენერალური შტაბი JTEC-სთან ითანამშრომლებენ მოდელირების სცენარების, უმაღლესი დონის წვრთნებისა და ოპერატიული კონცეფციების შემუშავებაზე სტრატეგიულ, ოპერატიულ და ტაქტიკურ დონეებზე განხორციელებადი სახმელეთო, საჰაერო, საზღვაო და კიბეროპერაციებისათვის. JTEC ჩამოყალიბდება ნატოსთან აფილირებულ წვრთნისა და შეფასების ოპერატიულ ცენტრად და დაკომპლექტდება როგორც ქართველი, ასევე ნატოსა და მისი პარტნიორების შემადგენლობით, ხოლო მისი მიზანი იქნება პერსონალისა და ქვედანაყოფების გაწვრთნა ნატოს შესაბამისი უმაღლესი ხარისხის პროგრამებით.</w:t>
      </w:r>
    </w:p>
    <w:p w:rsidR="00BF0ABF" w:rsidRPr="00FE207E" w:rsidRDefault="00BF0ABF" w:rsidP="00FC5E9B">
      <w:pPr>
        <w:pStyle w:val="BodyText"/>
        <w:spacing w:before="120"/>
        <w:ind w:right="27"/>
        <w:jc w:val="both"/>
        <w:rPr>
          <w:rFonts w:ascii="Sylfaen" w:hAnsi="Sylfaen"/>
          <w:sz w:val="22"/>
          <w:szCs w:val="22"/>
          <w:lang w:val="ka-GE"/>
        </w:rPr>
      </w:pPr>
      <w:r w:rsidRPr="00FE207E">
        <w:rPr>
          <w:rFonts w:ascii="Sylfaen" w:hAnsi="Sylfaen"/>
          <w:sz w:val="22"/>
          <w:szCs w:val="22"/>
          <w:lang w:val="ka-GE"/>
        </w:rPr>
        <w:t xml:space="preserve">თავდაცვის სამინისტრო განახორციელებს საერთო საჯარისო ცენტრის რეფორმას, გვარეობების გამოცდილების გაზიარების მექანიზმის გაუმჯობესების მიზნით. ცენტრის ფარგლებში  მოხდება საქართველოს თავდაცვის ძალების დაყოფა სახმელეთო, შეიარაღებული და მექანიზებული, ლოგისტიკის, სამედიცინო, ავიაციის, საჰაერო თავდაცვის, დაზვერვის, საინჟინრო, ასევე ბირთვული, ბიოლოგიური და ქიმიური, კავშირგაბმულობისა და არტილერიის ფოკუსირებულ სკოლებად. ასევე, 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w:t>
      </w:r>
    </w:p>
    <w:p w:rsidR="00BF0ABF" w:rsidRPr="00FE207E" w:rsidRDefault="00BF0ABF" w:rsidP="00FC5E9B">
      <w:pPr>
        <w:pStyle w:val="BodyText"/>
        <w:spacing w:before="120"/>
        <w:ind w:right="27"/>
        <w:jc w:val="both"/>
        <w:rPr>
          <w:rFonts w:ascii="Sylfaen" w:hAnsi="Sylfaen"/>
          <w:sz w:val="22"/>
          <w:szCs w:val="22"/>
          <w:lang w:val="ka-GE"/>
        </w:rPr>
      </w:pPr>
      <w:r w:rsidRPr="00FE207E">
        <w:rPr>
          <w:rFonts w:ascii="Sylfaen" w:hAnsi="Sylfaen"/>
          <w:sz w:val="22"/>
          <w:szCs w:val="22"/>
          <w:lang w:val="ka-GE"/>
        </w:rPr>
        <w:t xml:space="preserve">თავდაცვის სტრატეგიული მიმოხილვის პროცესზე დაყრდნობით, შემდეგი ოთხი წლის განმავლობაში, დაბალანსებული და მდგრადი ძალების ჩამოყალიბებისთვის ყურადღება გამახვილდება საქართველოს თავდაცვის ძალების მართვისა და კონტროლის სისტემის შემდგომ განვითარებაზე, რომელიც მორგებული იქნება ამოცანით მართვის მოთხოვნებთან. ასევე მოხდება სპეციალური ოპერაციების ძალების სტრუქტურული და ფუნქციური რეფორმირება, ყურადღება გამახვილდება საჰაერო თავდაცვის, ჯავშანსაწინააღმდეგო და საინჟინრო შესაძლებლობების, ჰიბრიდული ხასიათის გამოწვევებთან გამკლავების ძირითადი ელემენტების, მათ შორის, დაზვერვისა და კიბერთავდაცვითი საშუალებების გაძლიერებაზე. ამასთან, მნიშვნელოვან პრიორიტეტად განისაზღვრება თავდაცვის ინფრასტრუქტურის გაუმჯობესება და ლოგისტიკის მართვის სისტემის დეცენტრალიზაცია.  </w:t>
      </w:r>
    </w:p>
    <w:p w:rsidR="00BF0ABF" w:rsidRPr="00FE207E" w:rsidRDefault="00BF0ABF" w:rsidP="00FC5E9B">
      <w:pPr>
        <w:pStyle w:val="BodyText"/>
        <w:spacing w:before="120"/>
        <w:ind w:right="27"/>
        <w:jc w:val="both"/>
        <w:rPr>
          <w:rFonts w:ascii="Sylfaen" w:hAnsi="Sylfaen"/>
          <w:sz w:val="22"/>
          <w:szCs w:val="22"/>
          <w:lang w:val="ka-GE"/>
        </w:rPr>
      </w:pPr>
      <w:r w:rsidRPr="00FE207E">
        <w:rPr>
          <w:rFonts w:ascii="Sylfaen" w:hAnsi="Sylfaen"/>
          <w:sz w:val="22"/>
          <w:szCs w:val="22"/>
          <w:lang w:val="ka-GE"/>
        </w:rPr>
        <w:t xml:space="preserve">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მოსამსახურეებისთვის გაგრძელდება ბინათმშენებლობის თანადაფინანსება და სხვა სოციალური პროექტები. </w:t>
      </w:r>
    </w:p>
    <w:p w:rsidR="00BF0ABF" w:rsidRPr="00FE207E" w:rsidRDefault="00BF0ABF" w:rsidP="00FC5E9B">
      <w:pPr>
        <w:pStyle w:val="BodyText"/>
        <w:spacing w:before="120"/>
        <w:ind w:right="27"/>
        <w:jc w:val="both"/>
        <w:rPr>
          <w:rFonts w:ascii="Sylfaen" w:hAnsi="Sylfaen"/>
          <w:sz w:val="22"/>
          <w:szCs w:val="22"/>
          <w:lang w:val="ka-GE"/>
        </w:rPr>
      </w:pPr>
      <w:r w:rsidRPr="00FE207E">
        <w:rPr>
          <w:rFonts w:ascii="Sylfaen" w:hAnsi="Sylfaen"/>
          <w:sz w:val="22"/>
          <w:szCs w:val="22"/>
          <w:lang w:val="ka-GE"/>
        </w:rPr>
        <w:t xml:space="preserve">თავდაცვის სამინისტრო შეიმუშავებს რეზერვისა და მობილიზაციის გაუმჯობესებულ სისტემას, მისი ეფექტიანობისა და სანდოობის გაზრდის მიზნით. აღნიშნული ხედვა ეფუძნება საერთაშორისო გამოცდილებისა და რეზერვისა და მობილიზაციის სისტემაში არსებული გამოწვევების ანალიზს. მასზე დაყრდნობით, სამხედრო რეზერვის ძირითად სახეებად განისაზღვრება აქტიური და სამობილიზაციო რეზერვი.  </w:t>
      </w:r>
    </w:p>
    <w:p w:rsidR="00BF0ABF" w:rsidRPr="00FE207E" w:rsidRDefault="00BF0ABF" w:rsidP="00FC5E9B">
      <w:pPr>
        <w:pStyle w:val="BodyText"/>
        <w:spacing w:before="120"/>
        <w:ind w:right="27"/>
        <w:jc w:val="both"/>
        <w:rPr>
          <w:rFonts w:ascii="Sylfaen" w:hAnsi="Sylfaen"/>
          <w:sz w:val="22"/>
          <w:szCs w:val="22"/>
          <w:lang w:val="ka-GE"/>
        </w:rPr>
      </w:pPr>
      <w:r w:rsidRPr="00FE207E">
        <w:rPr>
          <w:rFonts w:ascii="Sylfaen" w:hAnsi="Sylfaen"/>
          <w:sz w:val="22"/>
          <w:szCs w:val="22"/>
          <w:lang w:val="ka-GE"/>
        </w:rPr>
        <w:lastRenderedPageBreak/>
        <w:t xml:space="preserve">სამინისტროს საქმიანობის ერთ-ერთი სფერო იქნება სამხედრო და ორმაგი დანიშნულების პროდუქციის შექმნა და სერიული წარმოება. გრძელვადიანი ხედვის გათვალისწინებით, გაგრძელდება სსიპ − სახელმწიფო სამხედრო სამეცნიერო-ტექნიკურ ცენტრ „დელტას“ შესაძლებლობების გაუმჯობესება და მისი როლის გაზრდა. </w:t>
      </w:r>
    </w:p>
    <w:p w:rsidR="00BF0ABF" w:rsidRPr="00FE207E" w:rsidRDefault="00BF0ABF" w:rsidP="00FC5E9B">
      <w:pPr>
        <w:pStyle w:val="BodyText"/>
        <w:spacing w:before="120"/>
        <w:ind w:right="27"/>
        <w:jc w:val="both"/>
        <w:rPr>
          <w:rFonts w:ascii="Sylfaen" w:hAnsi="Sylfaen"/>
          <w:sz w:val="22"/>
          <w:szCs w:val="22"/>
          <w:lang w:val="ka-GE"/>
        </w:rPr>
      </w:pPr>
      <w:r w:rsidRPr="00FE207E">
        <w:rPr>
          <w:rFonts w:ascii="Sylfaen" w:hAnsi="Sylfaen"/>
          <w:sz w:val="22"/>
          <w:szCs w:val="22"/>
          <w:lang w:val="ka-GE"/>
        </w:rPr>
        <w:t>წარმატებით გაგრძელდება ნატოსა და ევროკავშირის ქვეყნებსა და სხვა პარტნიორებთან თანამშრომლობა, მათ შორის, ორმხრივი და მრავალმხრივი თანამშრომლობისთვის სამართლებრივი საფუძვლების სრულყოფისა და განახლების კუთხით.</w:t>
      </w:r>
    </w:p>
    <w:p w:rsidR="00BF0ABF" w:rsidRPr="00FE207E" w:rsidRDefault="00BF0ABF" w:rsidP="00FC5E9B">
      <w:pPr>
        <w:pStyle w:val="BodyText"/>
        <w:spacing w:before="120"/>
        <w:ind w:right="27"/>
        <w:jc w:val="both"/>
        <w:rPr>
          <w:rFonts w:ascii="Sylfaen" w:hAnsi="Sylfaen"/>
          <w:sz w:val="22"/>
          <w:szCs w:val="22"/>
          <w:lang w:val="ka-GE"/>
        </w:rPr>
      </w:pPr>
      <w:r w:rsidRPr="00FE207E">
        <w:rPr>
          <w:rFonts w:ascii="Sylfaen" w:hAnsi="Sylfaen"/>
          <w:sz w:val="22"/>
          <w:szCs w:val="22"/>
          <w:lang w:val="ka-GE"/>
        </w:rPr>
        <w:t>განხორციელდება ნატო-საქართველოს არსებითი პაკეტით (SNGP) განსაზღვრული ინიციატივები. ალიანსისგან მიღებული ეფექტიანი მხარდაჭერით, SNGP-ის ფარგლებში, ორმხრივ და მრავალმხრივ ფორმატებში, მიიღწევა ნატოსთან თავსებადობის მაღალი ხარისხი.</w:t>
      </w:r>
    </w:p>
    <w:p w:rsidR="00BF0ABF" w:rsidRPr="00FE207E" w:rsidRDefault="00BF0ABF" w:rsidP="00FC5E9B">
      <w:pPr>
        <w:pStyle w:val="BodyText"/>
        <w:spacing w:before="120"/>
        <w:ind w:right="27"/>
        <w:jc w:val="both"/>
        <w:rPr>
          <w:rFonts w:ascii="Sylfaen" w:hAnsi="Sylfaen"/>
          <w:sz w:val="22"/>
          <w:szCs w:val="22"/>
          <w:lang w:val="ka-GE"/>
        </w:rPr>
      </w:pPr>
      <w:r w:rsidRPr="00FE207E">
        <w:rPr>
          <w:rFonts w:ascii="Sylfaen" w:hAnsi="Sylfaen"/>
          <w:sz w:val="22"/>
          <w:szCs w:val="22"/>
          <w:lang w:val="ka-GE"/>
        </w:rPr>
        <w:t xml:space="preserve">გააქტიურდება და გაღრმავდება ევროკავშირთან ურთიერთობა უსაფრთხოებისა და თავდაცვის სფეროში. მიმდინარე წლების განმავლობაში, ევროპულ თავდაცვის სააგენტოსთან (EDA) თანამშრომლობის დაწყების შესახებ ფორმალური განაცხადი გაკეთდება. ასევე თავდაცვის სამინისტრო მზად იქნება ევროკავშირის მუდმივი სტრუქტურირებული თანამშრომლობის (PESCO) კონკრეტულ პროექტებში მონაწილეობის მისაღებად. </w:t>
      </w:r>
    </w:p>
    <w:p w:rsidR="00BF0ABF" w:rsidRPr="00FE207E" w:rsidRDefault="00BF0ABF" w:rsidP="00FC5E9B">
      <w:pPr>
        <w:pStyle w:val="BodyText"/>
        <w:spacing w:before="120"/>
        <w:ind w:right="27"/>
        <w:rPr>
          <w:rFonts w:ascii="Sylfaen" w:hAnsi="Sylfaen"/>
          <w:sz w:val="22"/>
          <w:szCs w:val="22"/>
          <w:lang w:val="ka-GE"/>
        </w:rPr>
      </w:pPr>
    </w:p>
    <w:p w:rsidR="00BF0ABF" w:rsidRPr="00FE207E" w:rsidRDefault="00BF0ABF" w:rsidP="00FC5E9B">
      <w:pPr>
        <w:pStyle w:val="Heading2"/>
        <w:spacing w:before="120" w:after="120" w:line="240" w:lineRule="auto"/>
        <w:rPr>
          <w:rFonts w:ascii="Sylfaen" w:hAnsi="Sylfaen"/>
          <w:b/>
          <w:lang w:val="ka-GE"/>
        </w:rPr>
      </w:pPr>
      <w:bookmarkStart w:id="6" w:name="_Toc59178342"/>
      <w:r w:rsidRPr="00FE207E">
        <w:rPr>
          <w:rFonts w:ascii="Sylfaen" w:hAnsi="Sylfaen"/>
          <w:b/>
          <w:lang w:val="ka-GE"/>
        </w:rPr>
        <w:t>უსაფრთხოება და მართლწესრიგის დაცვა</w:t>
      </w:r>
      <w:bookmarkEnd w:id="6"/>
    </w:p>
    <w:p w:rsidR="00BF0ABF" w:rsidRPr="00FE207E" w:rsidRDefault="00BF0ABF" w:rsidP="00FC5E9B">
      <w:pPr>
        <w:pStyle w:val="Heading3"/>
        <w:spacing w:before="120" w:after="120" w:line="240" w:lineRule="auto"/>
        <w:rPr>
          <w:rFonts w:ascii="Sylfaen" w:hAnsi="Sylfaen"/>
          <w:b/>
          <w:i/>
          <w:sz w:val="22"/>
          <w:lang w:val="ka-GE"/>
        </w:rPr>
      </w:pPr>
      <w:bookmarkStart w:id="7" w:name="_Toc59178343"/>
      <w:r w:rsidRPr="00FE207E">
        <w:rPr>
          <w:rFonts w:ascii="Sylfaen" w:hAnsi="Sylfaen"/>
          <w:b/>
          <w:i/>
          <w:sz w:val="22"/>
          <w:lang w:val="ka-GE"/>
        </w:rPr>
        <w:t>საზოგადოების უსაფრთხოება და მართლწესრიგი</w:t>
      </w:r>
      <w:bookmarkEnd w:id="7"/>
    </w:p>
    <w:p w:rsidR="00BF0ABF" w:rsidRPr="00FE207E" w:rsidRDefault="00BF0ABF" w:rsidP="00FC5E9B">
      <w:pPr>
        <w:spacing w:before="120" w:after="120" w:line="240" w:lineRule="auto"/>
        <w:ind w:right="-29"/>
        <w:jc w:val="both"/>
        <w:rPr>
          <w:rFonts w:ascii="Sylfaen" w:hAnsi="Sylfaen" w:cs="Sylfaen"/>
          <w:lang w:val="ka-GE"/>
        </w:rPr>
      </w:pPr>
      <w:r w:rsidRPr="00FE207E">
        <w:rPr>
          <w:rFonts w:ascii="Sylfaen" w:hAnsi="Sylfaen" w:cs="Sylfaen"/>
          <w:lang w:val="ka-GE"/>
        </w:rPr>
        <w:t xml:space="preserve">ეროვნული უსაფრთხოების სფეროში საკვანძო როლის მქონე </w:t>
      </w:r>
      <w:r w:rsidRPr="00FE207E">
        <w:rPr>
          <w:rFonts w:ascii="Sylfaen" w:hAnsi="Sylfaen"/>
          <w:lang w:val="ka-GE"/>
        </w:rPr>
        <w:t xml:space="preserve">სტრატეგიული დონის სათათბირო ორგანო, ეროვნული უსაფრთხოების საბჭო (მისი აპარატი) </w:t>
      </w:r>
      <w:r w:rsidRPr="00FE207E">
        <w:rPr>
          <w:rFonts w:ascii="Sylfaen" w:hAnsi="Sylfaen" w:cs="Sylfaen"/>
          <w:lang w:val="ka-GE"/>
        </w:rPr>
        <w:t>ეროვნული უსაფრთხოების პოლიტიკის დაგეგმვისა და კოორდინაციის მიზნით, აქტიურ მუშაობას გააგრძელებს.</w:t>
      </w:r>
    </w:p>
    <w:p w:rsidR="00BF0ABF" w:rsidRPr="00FE207E" w:rsidRDefault="00BF0ABF" w:rsidP="00FC5E9B">
      <w:pPr>
        <w:spacing w:before="120" w:after="120" w:line="240" w:lineRule="auto"/>
        <w:ind w:right="-29"/>
        <w:jc w:val="both"/>
        <w:rPr>
          <w:rFonts w:ascii="Sylfaen" w:hAnsi="Sylfaen" w:cs="Sylfaen"/>
          <w:lang w:val="ka-GE"/>
        </w:rPr>
      </w:pPr>
      <w:r w:rsidRPr="00FE207E">
        <w:rPr>
          <w:rFonts w:ascii="Sylfaen" w:hAnsi="Sylfaen"/>
          <w:lang w:val="ka-GE"/>
        </w:rPr>
        <w:t xml:space="preserve">გაგრძელდება/დასრულდება ეროვნული უსაფრთხოების სფეროში ორი ძირითადი, ფუძემდებლური კონცეპტუალური დოკუმენტის, ეროვნული უსაფრთხოების კონცეფციისა და საფრთხეების შეფასების დოკუმენტის განახლების პროცესი, რომელიც აქტიურ ფაზაშია. </w:t>
      </w:r>
    </w:p>
    <w:p w:rsidR="00BF0ABF" w:rsidRPr="00FE207E" w:rsidRDefault="00BF0ABF" w:rsidP="00FC5E9B">
      <w:pPr>
        <w:spacing w:before="120" w:after="120" w:line="240" w:lineRule="auto"/>
        <w:jc w:val="both"/>
        <w:rPr>
          <w:rFonts w:ascii="Sylfaen" w:hAnsi="Sylfaen"/>
          <w:lang w:val="ka-GE"/>
        </w:rPr>
      </w:pPr>
      <w:r w:rsidRPr="00FE207E">
        <w:rPr>
          <w:rFonts w:ascii="Sylfaen" w:hAnsi="Sylfaen"/>
          <w:lang w:val="ka-GE"/>
        </w:rPr>
        <w:t xml:space="preserve">ქვეყნისთვის ერთ-ერთ პრიორიტეტულ მიმართულებას კიბერუსაფრთხოების სფერო წარმოადგენს. შესაბამისი კონცეპტუალურ-სამართლებრივი ბაზის მიღების შედეგად, მთავარ მიზანს სფეროში მყარი ინსტიტუციური არქიტექტურის შექმნა და უსაფრთხოების სტანდარტების განმტკიცება წარმოადგენს. </w:t>
      </w:r>
    </w:p>
    <w:p w:rsidR="00BF0ABF" w:rsidRPr="00FE207E" w:rsidRDefault="00BF0ABF" w:rsidP="00FC5E9B">
      <w:pPr>
        <w:spacing w:before="120" w:after="120" w:line="240" w:lineRule="auto"/>
        <w:jc w:val="both"/>
        <w:rPr>
          <w:rFonts w:ascii="Sylfaen" w:hAnsi="Sylfaen" w:cs="Sylfaen"/>
          <w:lang w:val="ka-GE"/>
        </w:rPr>
      </w:pPr>
      <w:r w:rsidRPr="00FE207E">
        <w:rPr>
          <w:rFonts w:ascii="Sylfaen" w:hAnsi="Sylfaen" w:cs="Sylfaen"/>
          <w:lang w:val="ka-GE"/>
        </w:rPr>
        <w:t xml:space="preserve">სახელმწიფო განსაკურებულ ყურადღებას დაუთმობს  „ჰიბრიდულ საფრთხეებთან“ ბრძოლას. ამ მიზნით,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დაიწყება.  </w:t>
      </w:r>
    </w:p>
    <w:p w:rsidR="00BF0ABF" w:rsidRPr="00FE207E" w:rsidRDefault="00BF0ABF" w:rsidP="00FC5E9B">
      <w:pPr>
        <w:spacing w:before="120" w:after="120" w:line="240" w:lineRule="auto"/>
        <w:jc w:val="both"/>
        <w:rPr>
          <w:rFonts w:ascii="Sylfaen" w:hAnsi="Sylfaen" w:cs="Helvetica"/>
          <w:color w:val="000000" w:themeColor="text1"/>
          <w:lang w:val="ka-GE"/>
        </w:rPr>
      </w:pPr>
      <w:r w:rsidRPr="00FE207E">
        <w:rPr>
          <w:rFonts w:ascii="Sylfaen" w:hAnsi="Sylfaen" w:cs="Helvetica"/>
          <w:color w:val="000000" w:themeColor="text1"/>
          <w:lang w:val="ka-GE"/>
        </w:rPr>
        <w:t xml:space="preserve">ქვეყანაში უსაფრთხო გარემოს უზრუნველყოფისა და მართლწესრიგის დაცვისთვის უმნიშვნელოვანესია </w:t>
      </w:r>
      <w:r w:rsidRPr="00FE207E">
        <w:rPr>
          <w:rFonts w:ascii="Sylfaen" w:hAnsi="Sylfaen" w:cs="Helvetica"/>
          <w:b/>
          <w:color w:val="000000" w:themeColor="text1"/>
          <w:lang w:val="ka-GE"/>
        </w:rPr>
        <w:t>ერთიანი, ანალიზზე დაფუძნებული სისხლის სამართლის პოლიტიკის</w:t>
      </w:r>
      <w:r w:rsidRPr="00FE207E">
        <w:rPr>
          <w:rFonts w:ascii="Sylfaen" w:hAnsi="Sylfaen" w:cs="Helvetica"/>
          <w:color w:val="000000" w:themeColor="text1"/>
          <w:lang w:val="ka-GE"/>
        </w:rPr>
        <w:t xml:space="preserve"> განხორციელება და </w:t>
      </w:r>
      <w:r w:rsidRPr="00FE207E">
        <w:rPr>
          <w:rFonts w:ascii="Sylfaen" w:hAnsi="Sylfaen" w:cs="Helvetica"/>
          <w:b/>
          <w:color w:val="000000" w:themeColor="text1"/>
          <w:lang w:val="ka-GE"/>
        </w:rPr>
        <w:t>სასჯელის გარდაუვლობის უზრუნველყოფა.</w:t>
      </w:r>
      <w:r w:rsidRPr="00FE207E">
        <w:rPr>
          <w:rFonts w:ascii="Sylfaen" w:hAnsi="Sylfaen" w:cs="Helvetica"/>
          <w:color w:val="000000" w:themeColor="text1"/>
          <w:lang w:val="ka-GE"/>
        </w:rPr>
        <w:t xml:space="preserve"> </w:t>
      </w:r>
    </w:p>
    <w:p w:rsidR="00BF0ABF" w:rsidRPr="00FE207E" w:rsidRDefault="00BF0ABF" w:rsidP="00FC5E9B">
      <w:pPr>
        <w:spacing w:before="120" w:after="120" w:line="240" w:lineRule="auto"/>
        <w:jc w:val="both"/>
        <w:rPr>
          <w:rFonts w:ascii="Sylfaen" w:hAnsi="Sylfaen" w:cs="Helvetica"/>
          <w:color w:val="000000" w:themeColor="text1"/>
          <w:lang w:val="ka-GE"/>
        </w:rPr>
      </w:pPr>
      <w:r w:rsidRPr="00FE207E">
        <w:rPr>
          <w:rFonts w:ascii="Sylfaen" w:hAnsi="Sylfaen" w:cs="Helvetica"/>
          <w:color w:val="000000" w:themeColor="text1"/>
          <w:lang w:val="ka-GE"/>
        </w:rPr>
        <w:t xml:space="preserve">ამ მიზნით, აუცილებელია უსაფრთხოებისა და მართლწესრიგის დაცვის სფეროში დაწყებული </w:t>
      </w:r>
      <w:r w:rsidRPr="00FE207E">
        <w:rPr>
          <w:rFonts w:ascii="Sylfaen" w:hAnsi="Sylfaen" w:cs="Helvetica"/>
          <w:b/>
          <w:color w:val="000000" w:themeColor="text1"/>
          <w:lang w:val="ka-GE"/>
        </w:rPr>
        <w:t>რეფორმების გაგრძელება</w:t>
      </w:r>
      <w:r w:rsidRPr="00FE207E">
        <w:rPr>
          <w:rFonts w:ascii="Sylfaen" w:hAnsi="Sylfaen" w:cs="Helvetica"/>
          <w:color w:val="000000" w:themeColor="text1"/>
          <w:lang w:val="ka-GE"/>
        </w:rPr>
        <w:t xml:space="preserve"> და საქმიანობის </w:t>
      </w:r>
      <w:r w:rsidRPr="00FE207E">
        <w:rPr>
          <w:rFonts w:ascii="Sylfaen" w:hAnsi="Sylfaen" w:cs="Helvetica"/>
          <w:b/>
          <w:color w:val="000000" w:themeColor="text1"/>
          <w:lang w:val="ka-GE"/>
        </w:rPr>
        <w:t>ხარისხის ამაღლებაზე</w:t>
      </w:r>
      <w:r w:rsidRPr="00FE207E">
        <w:rPr>
          <w:rFonts w:ascii="Sylfaen" w:hAnsi="Sylfaen" w:cs="Helvetica"/>
          <w:color w:val="000000" w:themeColor="text1"/>
          <w:lang w:val="ka-GE"/>
        </w:rPr>
        <w:t xml:space="preserve"> ორიენტირებული ღონისძიებების განხორციელება.</w:t>
      </w:r>
    </w:p>
    <w:p w:rsidR="00BF0ABF" w:rsidRPr="00FE207E" w:rsidRDefault="00BF0ABF" w:rsidP="00FC5E9B">
      <w:pPr>
        <w:spacing w:before="120" w:after="120" w:line="240" w:lineRule="auto"/>
        <w:jc w:val="both"/>
        <w:rPr>
          <w:rFonts w:ascii="Sylfaen" w:hAnsi="Sylfaen" w:cs="Helvetica"/>
          <w:color w:val="000000" w:themeColor="text1"/>
          <w:lang w:val="ka-GE"/>
        </w:rPr>
      </w:pPr>
      <w:r w:rsidRPr="00FE207E">
        <w:rPr>
          <w:rFonts w:ascii="Sylfaen" w:hAnsi="Sylfaen" w:cs="Helvetica"/>
          <w:b/>
          <w:color w:val="000000" w:themeColor="text1"/>
          <w:lang w:val="ka-GE"/>
        </w:rPr>
        <w:t>„სისტემური განახლების“</w:t>
      </w:r>
      <w:r w:rsidRPr="00FE207E">
        <w:rPr>
          <w:rFonts w:ascii="Sylfaen" w:hAnsi="Sylfaen" w:cs="Helvetica"/>
          <w:color w:val="000000" w:themeColor="text1"/>
          <w:lang w:val="ka-GE"/>
        </w:rPr>
        <w:t xml:space="preserve"> კონცეფიის შესაბამისად, გაგრძელდება შინაგან საქმეთა სამინისტროს შემდგომი განვითარება, რაც გულისხმობს როგორც სტრუქტურულ, ისე შინაარსობრივ ცვლილებებსა და საკანონმდებლო ინიციატივებს.</w:t>
      </w:r>
    </w:p>
    <w:p w:rsidR="00BF0ABF" w:rsidRPr="00FE207E" w:rsidRDefault="00BF0ABF" w:rsidP="00FC5E9B">
      <w:pPr>
        <w:spacing w:before="120" w:after="120" w:line="240" w:lineRule="auto"/>
        <w:jc w:val="both"/>
        <w:rPr>
          <w:rFonts w:ascii="Sylfaen" w:hAnsi="Sylfaen" w:cs="Helvetica"/>
          <w:color w:val="000000" w:themeColor="text1"/>
          <w:lang w:val="ka-GE"/>
        </w:rPr>
      </w:pPr>
      <w:r w:rsidRPr="00FE207E">
        <w:rPr>
          <w:rFonts w:ascii="Sylfaen" w:hAnsi="Sylfaen" w:cs="Helvetica"/>
          <w:color w:val="000000" w:themeColor="text1"/>
          <w:lang w:val="ka-GE"/>
        </w:rPr>
        <w:t xml:space="preserve">გაგრძელდება </w:t>
      </w:r>
      <w:r w:rsidRPr="00FE207E">
        <w:rPr>
          <w:rFonts w:ascii="Sylfaen" w:hAnsi="Sylfaen" w:cs="Helvetica"/>
          <w:b/>
          <w:color w:val="000000" w:themeColor="text1"/>
          <w:lang w:val="ka-GE"/>
        </w:rPr>
        <w:t>კრიმინალური პოლიციის რეფორმა,</w:t>
      </w:r>
      <w:r w:rsidRPr="00FE207E">
        <w:rPr>
          <w:rFonts w:ascii="Sylfaen" w:hAnsi="Sylfaen" w:cs="Helvetica"/>
          <w:color w:val="000000" w:themeColor="text1"/>
          <w:lang w:val="ka-GE"/>
        </w:rPr>
        <w:t xml:space="preserve"> რომლის ფარგლებში დასრულდება მთელი საქართველოს მასშტაბით საგამოძიებო, ოპერატიული და საუბნო მიმართულებების მკაფიოდ </w:t>
      </w:r>
      <w:r w:rsidRPr="00FE207E">
        <w:rPr>
          <w:rFonts w:ascii="Sylfaen" w:hAnsi="Sylfaen" w:cs="Helvetica"/>
          <w:color w:val="000000" w:themeColor="text1"/>
          <w:lang w:val="ka-GE"/>
        </w:rPr>
        <w:lastRenderedPageBreak/>
        <w:t>გამიჯვნა.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რომლის უმთავრესი ამოცანა იქნება დანაშაულის პრევენციაზე მუშაობა. საერთაშორისო სტანდარტებთან დაახლოებისა და საპოლიციო საქმიანობის ეფექტიანობის გაზრდის მიზნით, დაიხვეწება ოპერატიულ-სამძებრო საქმიანობის მარეგულირებელი კანონმდებლობა.</w:t>
      </w:r>
    </w:p>
    <w:p w:rsidR="00BF0ABF" w:rsidRPr="00FE207E" w:rsidRDefault="00BF0ABF" w:rsidP="00FC5E9B">
      <w:pPr>
        <w:spacing w:before="120" w:after="120" w:line="240" w:lineRule="auto"/>
        <w:jc w:val="both"/>
        <w:rPr>
          <w:rFonts w:ascii="Sylfaen" w:hAnsi="Sylfaen" w:cs="Helvetica"/>
          <w:color w:val="000000" w:themeColor="text1"/>
          <w:lang w:val="ka-GE"/>
        </w:rPr>
      </w:pPr>
      <w:r w:rsidRPr="00FE207E">
        <w:rPr>
          <w:rFonts w:ascii="Sylfaen" w:hAnsi="Sylfaen" w:cs="Helvetica"/>
          <w:color w:val="000000" w:themeColor="text1"/>
          <w:lang w:val="ka-GE"/>
        </w:rPr>
        <w:t xml:space="preserve">გაგრძელდება </w:t>
      </w:r>
      <w:r w:rsidRPr="00FE207E">
        <w:rPr>
          <w:rFonts w:ascii="Sylfaen" w:hAnsi="Sylfaen" w:cs="Helvetica"/>
          <w:b/>
          <w:color w:val="000000" w:themeColor="text1"/>
          <w:lang w:val="ka-GE"/>
        </w:rPr>
        <w:t>საგამოძიებო კომპონენტის გაძლიერება</w:t>
      </w:r>
      <w:r w:rsidRPr="00FE207E">
        <w:rPr>
          <w:rFonts w:ascii="Sylfaen" w:hAnsi="Sylfaen" w:cs="Helvetica"/>
          <w:color w:val="000000" w:themeColor="text1"/>
          <w:lang w:val="ka-GE"/>
        </w:rPr>
        <w:t xml:space="preserve"> და </w:t>
      </w:r>
      <w:r w:rsidRPr="00FE207E">
        <w:rPr>
          <w:rFonts w:ascii="Sylfaen" w:hAnsi="Sylfaen" w:cs="Helvetica"/>
          <w:b/>
          <w:color w:val="000000" w:themeColor="text1"/>
          <w:lang w:val="ka-GE"/>
        </w:rPr>
        <w:t>გამოძიების ხარისხის გაზრდა.</w:t>
      </w:r>
      <w:r w:rsidRPr="00FE207E">
        <w:rPr>
          <w:rFonts w:ascii="Sylfaen" w:hAnsi="Sylfaen" w:cs="Helvetica"/>
          <w:color w:val="000000" w:themeColor="text1"/>
          <w:lang w:val="ka-GE"/>
        </w:rPr>
        <w:t xml:space="preserve"> ვენეციის კომისიის რეკომენდაციების შესაბამისად, მომზადდება და საქართველოს პარლამენტს წარედგინება სისხლის სამართლის საპროცესო კოდექსის ცვლილებების პროექტი, რაც საგამოძიებო და საპროკურორო ფუნქციების მკაფიოდ გამიჯვნას, გამომძიებლის დამოუკიდებლობისა და მისი პასუხისმგებლობის გაზრდას, საბოლოო ჯამში, კი გამოძიების ხარისხის გაუმჯობესებას გულისხმობს. ცვლილებების ამოქმედებისთვის სისტემის მზაობის უზრუნველსაყოფად, შინაგან საქმეთა სამინისტრო შეიმუშავებს წლებზე გაწერილ სამოქმედო გეგმას, რომელიც მოიცავს ახალი კადრების მოზიდვას, სამსახურში მიღების წესის ცვლილებას, მოქმედი გამომძიებლების სისტემურ გადამზადებასა და ხარისხის ამაღლებისკენ მიმართულ სხვა ღონისძიებებს.</w:t>
      </w:r>
    </w:p>
    <w:p w:rsidR="00BF0ABF" w:rsidRPr="00FE207E" w:rsidRDefault="00BF0ABF" w:rsidP="00FC5E9B">
      <w:pPr>
        <w:spacing w:before="120" w:after="120" w:line="240" w:lineRule="auto"/>
        <w:jc w:val="both"/>
        <w:rPr>
          <w:rFonts w:ascii="Sylfaen" w:hAnsi="Sylfaen" w:cs="Helvetica"/>
          <w:color w:val="000000" w:themeColor="text1"/>
          <w:lang w:val="ka-GE"/>
        </w:rPr>
      </w:pPr>
      <w:r w:rsidRPr="00FE207E">
        <w:rPr>
          <w:rFonts w:ascii="Sylfaen" w:hAnsi="Sylfaen" w:cs="Helvetica"/>
          <w:b/>
          <w:color w:val="000000" w:themeColor="text1"/>
          <w:lang w:val="ka-GE"/>
        </w:rPr>
        <w:t>გაგრძელდება გამოძიების ხარისხის მონიტორინგის სისტემის დახვეწა</w:t>
      </w:r>
      <w:r w:rsidRPr="00FE207E">
        <w:rPr>
          <w:rFonts w:ascii="Sylfaen" w:hAnsi="Sylfaen" w:cs="Helvetica"/>
          <w:color w:val="000000" w:themeColor="text1"/>
          <w:lang w:val="ka-GE"/>
        </w:rPr>
        <w:t xml:space="preserve"> და, ამ მიზნით, ხარისხის კონტროლის ცენტრალიზებული მექანიზმის − ადამიანის უფლებათა დაცვისა და გამოძიების ხარისხის მონიტორინგის დეპარტამენტის მხარდაჭერა.</w:t>
      </w:r>
    </w:p>
    <w:p w:rsidR="00BF0ABF" w:rsidRPr="00FE207E" w:rsidRDefault="00BF0ABF" w:rsidP="00FC5E9B">
      <w:pPr>
        <w:spacing w:before="120" w:after="120" w:line="240" w:lineRule="auto"/>
        <w:jc w:val="both"/>
        <w:rPr>
          <w:rFonts w:ascii="Sylfaen" w:hAnsi="Sylfaen" w:cs="Helvetica"/>
          <w:color w:val="000000" w:themeColor="text1"/>
          <w:lang w:val="ka-GE"/>
        </w:rPr>
      </w:pPr>
      <w:r w:rsidRPr="00FE207E">
        <w:rPr>
          <w:rFonts w:ascii="Sylfaen" w:hAnsi="Sylfaen" w:cs="Helvetica"/>
          <w:color w:val="000000" w:themeColor="text1"/>
          <w:lang w:val="ka-GE"/>
        </w:rPr>
        <w:t xml:space="preserve">ქმედითი ნაბიჯები გადაიდგმება </w:t>
      </w:r>
      <w:r w:rsidRPr="00FE207E">
        <w:rPr>
          <w:rFonts w:ascii="Sylfaen" w:hAnsi="Sylfaen" w:cs="Helvetica"/>
          <w:b/>
          <w:color w:val="000000" w:themeColor="text1"/>
          <w:lang w:val="ka-GE"/>
        </w:rPr>
        <w:t>არასრულწლოვანთა მიერ და მიმართ ჩადენილი დანაშაულის</w:t>
      </w:r>
      <w:r w:rsidRPr="00FE207E">
        <w:rPr>
          <w:rFonts w:ascii="Sylfaen" w:hAnsi="Sylfaen" w:cs="Helvetica"/>
          <w:color w:val="000000" w:themeColor="text1"/>
          <w:lang w:val="ka-GE"/>
        </w:rPr>
        <w:t xml:space="preserve"> </w:t>
      </w:r>
      <w:r w:rsidRPr="00FE207E">
        <w:rPr>
          <w:rFonts w:ascii="Sylfaen" w:hAnsi="Sylfaen" w:cs="Helvetica"/>
          <w:b/>
          <w:color w:val="000000" w:themeColor="text1"/>
          <w:lang w:val="ka-GE"/>
        </w:rPr>
        <w:t xml:space="preserve">ეფექტიანი გამოძიების, </w:t>
      </w:r>
      <w:r w:rsidRPr="00FE207E">
        <w:rPr>
          <w:rFonts w:ascii="Sylfaen" w:hAnsi="Sylfaen" w:cs="Helvetica"/>
          <w:color w:val="000000" w:themeColor="text1"/>
          <w:lang w:val="ka-GE"/>
        </w:rPr>
        <w:t>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მთელი ქვეყნის მასშტაბით გაგრძელდება არასრულწლოვანზე მორგებული ინფრასტრუქტურის დანერგვა, გამომძიებელთა სპეციალიზაცია და მათი კვალიფიკაციის ამაღლება, არასრულწლოვანთა დანაშაულის პრევენციისკენ მიმართული ღონისძიებების გატარება.</w:t>
      </w:r>
    </w:p>
    <w:p w:rsidR="00BF0ABF" w:rsidRPr="00FE207E" w:rsidRDefault="00BF0ABF" w:rsidP="00FC5E9B">
      <w:pPr>
        <w:spacing w:before="120" w:after="120" w:line="240" w:lineRule="auto"/>
        <w:jc w:val="both"/>
        <w:rPr>
          <w:rFonts w:ascii="Sylfaen" w:hAnsi="Sylfaen" w:cs="Helvetica"/>
          <w:color w:val="000000" w:themeColor="text1"/>
          <w:lang w:val="ka-GE"/>
        </w:rPr>
      </w:pPr>
      <w:r w:rsidRPr="00FE207E">
        <w:rPr>
          <w:rFonts w:ascii="Sylfaen" w:hAnsi="Sylfaen" w:cs="Helvetica"/>
          <w:b/>
          <w:color w:val="000000" w:themeColor="text1"/>
          <w:lang w:val="ka-GE"/>
        </w:rPr>
        <w:t>გაგრძელდება სასაზღვრო პოლიციის რეფორმა,</w:t>
      </w:r>
      <w:r w:rsidRPr="00FE207E">
        <w:rPr>
          <w:rFonts w:ascii="Sylfaen" w:hAnsi="Sylfaen" w:cs="Helvetica"/>
          <w:color w:val="000000" w:themeColor="text1"/>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w:t>
      </w:r>
      <w:r w:rsidRPr="00FE207E">
        <w:rPr>
          <w:rFonts w:ascii="Sylfaen" w:hAnsi="Sylfaen" w:cs="Helvetica"/>
          <w:lang w:val="ka-GE"/>
        </w:rPr>
        <w:t xml:space="preserve">განვითარება, </w:t>
      </w:r>
      <w:r w:rsidRPr="00FE207E">
        <w:rPr>
          <w:rFonts w:ascii="Sylfaen" w:hAnsi="Sylfaen" w:cs="BPG Rioni Arial"/>
          <w:lang w:val="ka-GE"/>
        </w:rPr>
        <w:t xml:space="preserve">ნატოსთან აქტიური თანამშრომლობა. </w:t>
      </w:r>
      <w:r w:rsidRPr="00FE207E">
        <w:rPr>
          <w:rFonts w:ascii="Sylfaen" w:hAnsi="Sylfaen" w:cs="Helvetica"/>
          <w:color w:val="000000" w:themeColor="text1"/>
          <w:lang w:val="ka-GE"/>
        </w:rPr>
        <w:t xml:space="preserve">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კიდევ უფრო გაღრმავდება სანაპირო დაცვის თანამშრომლობა ჩრდილოატლანტიკურ ალიანსთან. გაგრძელდება საზღვაო ოპერაციების ერთობლივი მართვის ცენტრის განვითარება. </w:t>
      </w:r>
    </w:p>
    <w:p w:rsidR="00BF0ABF" w:rsidRPr="00FE207E" w:rsidRDefault="00BF0ABF" w:rsidP="00FC5E9B">
      <w:pPr>
        <w:spacing w:before="120" w:after="120" w:line="240" w:lineRule="auto"/>
        <w:jc w:val="both"/>
        <w:rPr>
          <w:rFonts w:ascii="Sylfaen" w:hAnsi="Sylfaen" w:cs="Helvetica"/>
          <w:color w:val="000000" w:themeColor="text1"/>
          <w:lang w:val="ka-GE"/>
        </w:rPr>
      </w:pPr>
      <w:r w:rsidRPr="00FE207E">
        <w:rPr>
          <w:rFonts w:ascii="Sylfaen" w:hAnsi="Sylfaen" w:cs="Helvetica"/>
          <w:b/>
          <w:color w:val="000000" w:themeColor="text1"/>
          <w:lang w:val="ka-GE"/>
        </w:rPr>
        <w:t>გაგრძელდება საპატრულო პოლიციის რეფორმა,</w:t>
      </w:r>
      <w:r w:rsidRPr="00FE207E">
        <w:rPr>
          <w:rFonts w:ascii="Sylfaen" w:hAnsi="Sylfaen" w:cs="Helvetica"/>
          <w:color w:val="000000" w:themeColor="text1"/>
          <w:lang w:val="ka-GE"/>
        </w:rPr>
        <w:t xml:space="preserve"> რაც კიდევ უფრო გაამარტივებს ადმინისტრაციულ პროცესებს, გაზრდის საპოლიციო სერვისებზე ხელმისაწვდომობას და უზრუნველყოფს თანამედროვე ტექნოლოგიების დანერგვას. საპატრულო პოლიციის </w:t>
      </w:r>
      <w:r w:rsidRPr="00FE207E">
        <w:rPr>
          <w:rFonts w:ascii="Sylfaen" w:hAnsi="Sylfaen" w:cs="Helvetica"/>
          <w:b/>
          <w:color w:val="000000" w:themeColor="text1"/>
          <w:lang w:val="ka-GE"/>
        </w:rPr>
        <w:t>ერთიანი მომსახურების ცენტრის</w:t>
      </w:r>
      <w:r w:rsidRPr="00FE207E">
        <w:rPr>
          <w:rFonts w:ascii="Sylfaen" w:hAnsi="Sylfaen" w:cs="Helvetica"/>
          <w:color w:val="000000" w:themeColor="text1"/>
          <w:lang w:val="ka-GE"/>
        </w:rPr>
        <w:t xml:space="preserve"> კონცეფცია დაინერგება მთელი ქვეყნის მასშტაბით.</w:t>
      </w:r>
    </w:p>
    <w:p w:rsidR="00BF0ABF" w:rsidRPr="00FE207E" w:rsidRDefault="00BF0ABF" w:rsidP="00FC5E9B">
      <w:pPr>
        <w:spacing w:before="120" w:after="120" w:line="240" w:lineRule="auto"/>
        <w:jc w:val="both"/>
        <w:rPr>
          <w:rFonts w:ascii="Sylfaen" w:hAnsi="Sylfaen" w:cs="Helvetica"/>
          <w:color w:val="000000" w:themeColor="text1"/>
          <w:lang w:val="ka-GE"/>
        </w:rPr>
      </w:pPr>
      <w:r w:rsidRPr="00FE207E">
        <w:rPr>
          <w:rFonts w:ascii="Sylfaen" w:hAnsi="Sylfaen" w:cs="Helvetica"/>
          <w:color w:val="000000" w:themeColor="text1"/>
          <w:lang w:val="ka-GE"/>
        </w:rPr>
        <w:t>დაინერგება დანაშაულის პრევენციაზე მიმართული მიდგომები, ანალიზზე დაფუძნებული საპოლიციო საქმიანობის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w:t>
      </w:r>
    </w:p>
    <w:p w:rsidR="00BF0ABF" w:rsidRPr="00FE207E" w:rsidRDefault="00BF0ABF" w:rsidP="00FC5E9B">
      <w:pPr>
        <w:pStyle w:val="p1"/>
        <w:spacing w:before="120" w:after="120"/>
        <w:jc w:val="both"/>
        <w:rPr>
          <w:rStyle w:val="apple-converted-space"/>
          <w:b/>
          <w:color w:val="000000" w:themeColor="text1"/>
          <w:sz w:val="22"/>
          <w:szCs w:val="22"/>
          <w:lang w:val="ka-GE"/>
        </w:rPr>
      </w:pPr>
      <w:r w:rsidRPr="00FE207E">
        <w:rPr>
          <w:color w:val="000000" w:themeColor="text1"/>
          <w:sz w:val="22"/>
          <w:szCs w:val="22"/>
          <w:lang w:val="ka-GE"/>
        </w:rPr>
        <w:t xml:space="preserve">სამინისტროს პრიორიტეტად დარჩება აქტიური </w:t>
      </w:r>
      <w:r w:rsidRPr="00FE207E">
        <w:rPr>
          <w:b/>
          <w:color w:val="000000" w:themeColor="text1"/>
          <w:sz w:val="22"/>
          <w:szCs w:val="22"/>
          <w:lang w:val="ka-GE"/>
        </w:rPr>
        <w:t>ბრძოლა ორგანიზებულ დანაშაულსა და ნარკოდანაშაულთან.</w:t>
      </w:r>
      <w:r w:rsidRPr="00FE207E">
        <w:rPr>
          <w:rStyle w:val="apple-converted-space"/>
          <w:color w:val="000000" w:themeColor="text1"/>
          <w:sz w:val="22"/>
          <w:szCs w:val="22"/>
          <w:lang w:val="ka-GE"/>
        </w:rPr>
        <w:t> </w:t>
      </w:r>
    </w:p>
    <w:p w:rsidR="00BF0ABF" w:rsidRPr="00FE207E" w:rsidRDefault="00BF0ABF" w:rsidP="00FC5E9B">
      <w:pPr>
        <w:spacing w:before="120" w:after="120" w:line="240" w:lineRule="auto"/>
        <w:jc w:val="both"/>
        <w:rPr>
          <w:rFonts w:ascii="Sylfaen" w:hAnsi="Sylfaen" w:cs="Helvetica"/>
          <w:color w:val="000000" w:themeColor="text1"/>
          <w:lang w:val="ka-GE"/>
        </w:rPr>
      </w:pPr>
      <w:r w:rsidRPr="00FE207E">
        <w:rPr>
          <w:rFonts w:ascii="Sylfaen" w:hAnsi="Sylfaen" w:cs="Helvetica"/>
          <w:color w:val="000000" w:themeColor="text1"/>
          <w:lang w:val="ka-GE"/>
        </w:rPr>
        <w:t xml:space="preserve">გაღრმავდება თანამშრომლობა საერთაშორისო საპოლიციო სტრუქტურებთან. გაგრძელდება აქტიური თანამშრომლობა ევროპოლთან, გაფართოვდება პოლიციის ატაშეების ქსელი, განსაკუთრებით, ევროკავშირის წევრ სახელმწიფოებში. </w:t>
      </w:r>
    </w:p>
    <w:p w:rsidR="00BF0ABF" w:rsidRPr="00FE207E" w:rsidRDefault="00BF0ABF" w:rsidP="00FC5E9B">
      <w:pPr>
        <w:spacing w:before="120" w:after="120" w:line="240" w:lineRule="auto"/>
        <w:jc w:val="both"/>
        <w:rPr>
          <w:rFonts w:ascii="Sylfaen" w:hAnsi="Sylfaen" w:cs="Helvetica"/>
          <w:color w:val="000000" w:themeColor="text1"/>
          <w:lang w:val="ka-GE"/>
        </w:rPr>
      </w:pPr>
      <w:r w:rsidRPr="00FE207E">
        <w:rPr>
          <w:rFonts w:ascii="Sylfaen" w:hAnsi="Sylfaen" w:cs="Helvetica"/>
          <w:color w:val="000000" w:themeColor="text1"/>
          <w:lang w:val="ka-GE"/>
        </w:rPr>
        <w:t>უვიზო მიმოსვლასთან დაკავშირებული პრობლემების საპასუხოდ, გაძლიერდება მიგრაციული ნაკადებისა და საზღვრის ეფექტიანი მართვა, რეადმისიის ხელშეკრულების აღსრულება.</w:t>
      </w:r>
    </w:p>
    <w:p w:rsidR="00BF0ABF" w:rsidRPr="00FE207E" w:rsidRDefault="00BF0ABF" w:rsidP="00FC5E9B">
      <w:pPr>
        <w:spacing w:before="120" w:after="120" w:line="240" w:lineRule="auto"/>
        <w:jc w:val="both"/>
        <w:rPr>
          <w:rStyle w:val="apple-converted-space"/>
          <w:rFonts w:ascii="Sylfaen" w:hAnsi="Sylfaen"/>
          <w:color w:val="000000" w:themeColor="text1"/>
          <w:lang w:val="ka-GE"/>
        </w:rPr>
      </w:pPr>
      <w:r w:rsidRPr="00FE207E">
        <w:rPr>
          <w:rFonts w:ascii="Sylfaen" w:eastAsia="Helvetica" w:hAnsi="Sylfaen" w:cs="Helvetica"/>
          <w:color w:val="000000" w:themeColor="text1"/>
          <w:lang w:val="ka-GE"/>
        </w:rPr>
        <w:lastRenderedPageBreak/>
        <w:t>სისტემაში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ახალგაზრდა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კვალიფიციური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კადრების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მოზიდვის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ასევე,</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არსებული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კადრების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მოტივაციის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ამაღლების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მიზნით,</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ჩამოყალიბდება</w:t>
      </w:r>
      <w:r w:rsidRPr="00FE207E">
        <w:rPr>
          <w:rFonts w:ascii="Sylfaen" w:hAnsi="Sylfaen"/>
          <w:color w:val="000000" w:themeColor="text1"/>
          <w:lang w:val="ka-GE"/>
        </w:rPr>
        <w:t xml:space="preserve"> </w:t>
      </w:r>
      <w:r w:rsidRPr="00FE207E">
        <w:rPr>
          <w:rFonts w:ascii="Sylfaen" w:eastAsia="Helvetica" w:hAnsi="Sylfaen" w:cs="Helvetica"/>
          <w:b/>
          <w:color w:val="000000" w:themeColor="text1"/>
          <w:lang w:val="ka-GE"/>
        </w:rPr>
        <w:t>ადამიანური</w:t>
      </w:r>
      <w:r w:rsidRPr="00FE207E">
        <w:rPr>
          <w:rFonts w:ascii="Sylfaen" w:hAnsi="Sylfaen"/>
          <w:b/>
          <w:color w:val="000000" w:themeColor="text1"/>
          <w:lang w:val="ka-GE"/>
        </w:rPr>
        <w:t xml:space="preserve"> </w:t>
      </w:r>
      <w:r w:rsidRPr="00FE207E">
        <w:rPr>
          <w:rFonts w:ascii="Sylfaen" w:eastAsia="Helvetica" w:hAnsi="Sylfaen" w:cs="Helvetica"/>
          <w:b/>
          <w:color w:val="000000" w:themeColor="text1"/>
          <w:lang w:val="ka-GE"/>
        </w:rPr>
        <w:t>რესურსების</w:t>
      </w:r>
      <w:r w:rsidRPr="00FE207E">
        <w:rPr>
          <w:rFonts w:ascii="Sylfaen" w:hAnsi="Sylfaen"/>
          <w:b/>
          <w:color w:val="000000" w:themeColor="text1"/>
          <w:lang w:val="ka-GE"/>
        </w:rPr>
        <w:t xml:space="preserve"> </w:t>
      </w:r>
      <w:r w:rsidRPr="00FE207E">
        <w:rPr>
          <w:rFonts w:ascii="Sylfaen" w:eastAsia="Helvetica" w:hAnsi="Sylfaen" w:cs="Helvetica"/>
          <w:b/>
          <w:color w:val="000000" w:themeColor="text1"/>
          <w:lang w:val="ka-GE"/>
        </w:rPr>
        <w:t>მართვის</w:t>
      </w:r>
      <w:r w:rsidRPr="00FE207E">
        <w:rPr>
          <w:rFonts w:ascii="Sylfaen" w:hAnsi="Sylfaen"/>
          <w:b/>
          <w:color w:val="000000" w:themeColor="text1"/>
          <w:lang w:val="ka-GE"/>
        </w:rPr>
        <w:t xml:space="preserve"> </w:t>
      </w:r>
      <w:r w:rsidRPr="00FE207E">
        <w:rPr>
          <w:rFonts w:ascii="Sylfaen" w:eastAsia="Helvetica" w:hAnsi="Sylfaen" w:cs="Helvetica"/>
          <w:b/>
          <w:color w:val="000000" w:themeColor="text1"/>
          <w:lang w:val="ka-GE"/>
        </w:rPr>
        <w:t>ქმედითი</w:t>
      </w:r>
      <w:r w:rsidRPr="00FE207E">
        <w:rPr>
          <w:rFonts w:ascii="Sylfaen" w:hAnsi="Sylfaen"/>
          <w:b/>
          <w:color w:val="000000" w:themeColor="text1"/>
          <w:lang w:val="ka-GE"/>
        </w:rPr>
        <w:t xml:space="preserve"> </w:t>
      </w:r>
      <w:r w:rsidRPr="00FE207E">
        <w:rPr>
          <w:rFonts w:ascii="Sylfaen" w:eastAsia="Helvetica" w:hAnsi="Sylfaen" w:cs="Helvetica"/>
          <w:b/>
          <w:color w:val="000000" w:themeColor="text1"/>
          <w:lang w:val="ka-GE"/>
        </w:rPr>
        <w:t>სისტემა</w:t>
      </w:r>
      <w:r w:rsidRPr="00FE207E">
        <w:rPr>
          <w:rFonts w:ascii="Sylfaen" w:hAnsi="Sylfaen"/>
          <w:b/>
          <w:color w:val="000000" w:themeColor="text1"/>
          <w:lang w:val="ka-GE"/>
        </w:rPr>
        <w:t>,</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რომელიც</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მოიცავს სამსახურში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მიღების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კვალიფიკაციის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ამაღლების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დაწინაურებისა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და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სოციალური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დაცვის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ეფექტიან</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მექანიზმებს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განხორციელდება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სამსახურში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მიღების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წესის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შემდგომი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გაუმჯობესება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შსს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აკადემია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ორიენტირებული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იქნება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პოლიციელთა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პროფესიულ</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მომზადებაზე</w:t>
      </w:r>
      <w:r w:rsidRPr="00FE207E">
        <w:rPr>
          <w:rFonts w:ascii="Sylfaen" w:hAnsi="Sylfaen"/>
          <w:color w:val="000000" w:themeColor="text1"/>
          <w:lang w:val="ka-GE"/>
        </w:rPr>
        <w:t>/</w:t>
      </w:r>
      <w:r w:rsidRPr="00FE207E">
        <w:rPr>
          <w:rFonts w:ascii="Sylfaen" w:eastAsia="Helvetica" w:hAnsi="Sylfaen" w:cs="Helvetica"/>
          <w:color w:val="000000" w:themeColor="text1"/>
          <w:lang w:val="ka-GE"/>
        </w:rPr>
        <w:t>გადამზადებაზე</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შესაბამისად</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განვითარდება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საგანმანათლებლო</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პროგრამები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საპოლიციო</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საქმიანობაში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იდენტიფიცირებული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გამოწვევების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ადეკვატურად</w:t>
      </w:r>
      <w:r w:rsidRPr="00FE207E">
        <w:rPr>
          <w:rFonts w:ascii="Sylfaen" w:hAnsi="Sylfaen"/>
          <w:color w:val="000000" w:themeColor="text1"/>
          <w:lang w:val="ka-GE"/>
        </w:rPr>
        <w:t xml:space="preserve">. </w:t>
      </w:r>
      <w:r w:rsidRPr="00FE207E">
        <w:rPr>
          <w:rFonts w:ascii="Sylfaen" w:hAnsi="Sylfaen" w:cs="Helvetica"/>
          <w:color w:val="000000" w:themeColor="text1"/>
          <w:lang w:val="ka-GE"/>
        </w:rPr>
        <w:t>დაინერგება</w:t>
      </w:r>
      <w:r w:rsidRPr="00FE207E">
        <w:rPr>
          <w:rFonts w:ascii="Sylfaen" w:hAnsi="Sylfaen"/>
          <w:color w:val="000000" w:themeColor="text1"/>
          <w:lang w:val="ka-GE"/>
        </w:rPr>
        <w:t xml:space="preserve"> </w:t>
      </w:r>
      <w:r w:rsidRPr="00FE207E">
        <w:rPr>
          <w:rFonts w:ascii="Sylfaen" w:hAnsi="Sylfaen" w:cs="Sylfaen"/>
          <w:color w:val="000000" w:themeColor="text1"/>
          <w:lang w:val="ka-GE"/>
        </w:rPr>
        <w:t>პოლიციის</w:t>
      </w:r>
      <w:r w:rsidRPr="00FE207E">
        <w:rPr>
          <w:rFonts w:ascii="Sylfaen" w:hAnsi="Sylfaen"/>
          <w:color w:val="000000" w:themeColor="text1"/>
          <w:lang w:val="ka-GE"/>
        </w:rPr>
        <w:t xml:space="preserve"> სტანდარტული სამოქმედო პროცედურები (SOP).</w:t>
      </w:r>
      <w:r w:rsidRPr="00FE207E">
        <w:rPr>
          <w:rFonts w:ascii="Sylfaen" w:hAnsi="Sylfaen"/>
          <w:b/>
          <w:color w:val="000000" w:themeColor="text1"/>
          <w:lang w:val="ka-GE"/>
        </w:rPr>
        <w:t xml:space="preserve"> </w:t>
      </w:r>
      <w:r w:rsidRPr="00FE207E">
        <w:rPr>
          <w:rFonts w:ascii="Sylfaen" w:eastAsia="Helvetica" w:hAnsi="Sylfaen" w:cs="Helvetica"/>
          <w:color w:val="000000" w:themeColor="text1"/>
          <w:lang w:val="ka-GE"/>
        </w:rPr>
        <w:t>პოლიციელთათვის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გაუმჯობესდება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სოციალური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დაცვის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მექანიზმები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და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ეტაპობრივად</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გაიზრდება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მათი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ანაზღაურება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ამასთანავე</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განვითარდება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სტაჟირების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სისტემა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რაც</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უზრუნველყოფს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სამინისტროში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მოტივირებული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და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კვალიფიციური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კადრების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მოზიდვას</w:t>
      </w:r>
      <w:r w:rsidRPr="00FE207E">
        <w:rPr>
          <w:rFonts w:ascii="Sylfaen" w:hAnsi="Sylfaen"/>
          <w:color w:val="000000" w:themeColor="text1"/>
          <w:lang w:val="ka-GE"/>
        </w:rPr>
        <w:t>.</w:t>
      </w:r>
      <w:r w:rsidRPr="00FE207E">
        <w:rPr>
          <w:rStyle w:val="apple-converted-space"/>
          <w:rFonts w:ascii="Sylfaen" w:hAnsi="Sylfaen"/>
          <w:color w:val="000000" w:themeColor="text1"/>
          <w:lang w:val="ka-GE"/>
        </w:rPr>
        <w:t> </w:t>
      </w:r>
    </w:p>
    <w:p w:rsidR="00BF0ABF" w:rsidRPr="00FE207E" w:rsidRDefault="00BF0ABF" w:rsidP="00FC5E9B">
      <w:pPr>
        <w:pStyle w:val="p1"/>
        <w:spacing w:before="120" w:after="120"/>
        <w:jc w:val="both"/>
        <w:rPr>
          <w:color w:val="000000" w:themeColor="text1"/>
          <w:sz w:val="22"/>
          <w:szCs w:val="22"/>
          <w:lang w:val="ka-GE"/>
        </w:rPr>
      </w:pPr>
      <w:r w:rsidRPr="00FE207E">
        <w:rPr>
          <w:rFonts w:eastAsia="Helvetica" w:cs="Helvetica"/>
          <w:color w:val="000000" w:themeColor="text1"/>
          <w:sz w:val="22"/>
          <w:szCs w:val="22"/>
          <w:lang w:val="ka-GE"/>
        </w:rPr>
        <w:t>გაგრძელდება</w:t>
      </w:r>
      <w:r w:rsidRPr="00FE207E">
        <w:rPr>
          <w:color w:val="000000" w:themeColor="text1"/>
          <w:sz w:val="22"/>
          <w:szCs w:val="22"/>
          <w:lang w:val="ka-GE"/>
        </w:rPr>
        <w:t xml:space="preserve"> </w:t>
      </w:r>
      <w:r w:rsidRPr="00FE207E">
        <w:rPr>
          <w:rFonts w:eastAsia="Helvetica" w:cs="Helvetica"/>
          <w:b/>
          <w:color w:val="000000" w:themeColor="text1"/>
          <w:sz w:val="22"/>
          <w:szCs w:val="22"/>
          <w:lang w:val="ka-GE"/>
        </w:rPr>
        <w:t>საგზაო</w:t>
      </w:r>
      <w:r w:rsidRPr="00FE207E">
        <w:rPr>
          <w:b/>
          <w:color w:val="000000" w:themeColor="text1"/>
          <w:sz w:val="22"/>
          <w:szCs w:val="22"/>
          <w:lang w:val="ka-GE"/>
        </w:rPr>
        <w:t xml:space="preserve"> </w:t>
      </w:r>
      <w:r w:rsidRPr="00FE207E">
        <w:rPr>
          <w:rFonts w:eastAsia="Helvetica" w:cs="Helvetica"/>
          <w:b/>
          <w:color w:val="000000" w:themeColor="text1"/>
          <w:sz w:val="22"/>
          <w:szCs w:val="22"/>
          <w:lang w:val="ka-GE"/>
        </w:rPr>
        <w:t>მოძრაობის</w:t>
      </w:r>
      <w:r w:rsidRPr="00FE207E">
        <w:rPr>
          <w:b/>
          <w:color w:val="000000" w:themeColor="text1"/>
          <w:sz w:val="22"/>
          <w:szCs w:val="22"/>
          <w:lang w:val="ka-GE"/>
        </w:rPr>
        <w:t xml:space="preserve"> </w:t>
      </w:r>
      <w:r w:rsidRPr="00FE207E">
        <w:rPr>
          <w:rFonts w:eastAsia="Helvetica" w:cs="Helvetica"/>
          <w:b/>
          <w:color w:val="000000" w:themeColor="text1"/>
          <w:sz w:val="22"/>
          <w:szCs w:val="22"/>
          <w:lang w:val="ka-GE"/>
        </w:rPr>
        <w:t>უსაფრთხოების</w:t>
      </w:r>
      <w:r w:rsidRPr="00FE207E">
        <w:rPr>
          <w:b/>
          <w:color w:val="000000" w:themeColor="text1"/>
          <w:sz w:val="22"/>
          <w:szCs w:val="22"/>
          <w:lang w:val="ka-GE"/>
        </w:rPr>
        <w:t xml:space="preserve"> </w:t>
      </w:r>
      <w:r w:rsidRPr="00FE207E">
        <w:rPr>
          <w:rFonts w:eastAsia="Helvetica" w:cs="Helvetica"/>
          <w:b/>
          <w:color w:val="000000" w:themeColor="text1"/>
          <w:sz w:val="22"/>
          <w:szCs w:val="22"/>
          <w:lang w:val="ka-GE"/>
        </w:rPr>
        <w:t>პროგრამის</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განხორციელება</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მნიშვნელოვნად</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გაიზრდება</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ახალი</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ტექნოლოგიების</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გამოყენება</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საგზაო</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მოძრაობის</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ადმინისტრირების</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სფეროში</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აღნიშნულის</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უზრუნველსაყოფად</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გაგრძელდება</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ქულათა</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სისტემის</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დახვეწა</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მართვის</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მოწმობის</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ასაღებად</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საჭირო</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გამოცდის</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პრაქტიკული</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კომპონენტის</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საქალაქო</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პირობებში</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ინტეგრირება</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და,</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პრევენციული</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ხასიათის</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ღონისძიებების</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უზრუნველსაყოფად,</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საკანონმდებლო</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ბაზის</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განვითარება</w:t>
      </w:r>
      <w:r w:rsidRPr="00FE207E">
        <w:rPr>
          <w:color w:val="000000" w:themeColor="text1"/>
          <w:sz w:val="22"/>
          <w:szCs w:val="22"/>
          <w:lang w:val="ka-GE"/>
        </w:rPr>
        <w:t>.</w:t>
      </w:r>
    </w:p>
    <w:p w:rsidR="00BF0ABF" w:rsidRPr="00FE207E" w:rsidRDefault="00BF0ABF" w:rsidP="00FC5E9B">
      <w:pPr>
        <w:spacing w:before="120" w:after="120" w:line="240" w:lineRule="auto"/>
        <w:jc w:val="both"/>
        <w:rPr>
          <w:rFonts w:ascii="Sylfaen" w:hAnsi="Sylfaen" w:cs="BPG Rioni Arial"/>
          <w:color w:val="FF0000"/>
          <w:lang w:val="ka-GE"/>
        </w:rPr>
      </w:pPr>
      <w:r w:rsidRPr="00FE207E">
        <w:rPr>
          <w:rFonts w:ascii="Sylfaen" w:eastAsia="Helvetica" w:hAnsi="Sylfaen" w:cs="Helvetica"/>
          <w:b/>
          <w:color w:val="000000" w:themeColor="text1"/>
          <w:lang w:val="ka-GE"/>
        </w:rPr>
        <w:t>საგანგებო</w:t>
      </w:r>
      <w:r w:rsidRPr="00FE207E">
        <w:rPr>
          <w:rFonts w:ascii="Sylfaen" w:hAnsi="Sylfaen"/>
          <w:b/>
          <w:color w:val="000000" w:themeColor="text1"/>
          <w:lang w:val="ka-GE"/>
        </w:rPr>
        <w:t xml:space="preserve"> </w:t>
      </w:r>
      <w:r w:rsidRPr="00FE207E">
        <w:rPr>
          <w:rFonts w:ascii="Sylfaen" w:eastAsia="Helvetica" w:hAnsi="Sylfaen" w:cs="Helvetica"/>
          <w:b/>
          <w:color w:val="000000" w:themeColor="text1"/>
          <w:lang w:val="ka-GE"/>
        </w:rPr>
        <w:t>სიტუაციების</w:t>
      </w:r>
      <w:r w:rsidRPr="00FE207E">
        <w:rPr>
          <w:rFonts w:ascii="Sylfaen" w:hAnsi="Sylfaen"/>
          <w:b/>
          <w:color w:val="000000" w:themeColor="text1"/>
          <w:lang w:val="ka-GE"/>
        </w:rPr>
        <w:t xml:space="preserve"> </w:t>
      </w:r>
      <w:r w:rsidRPr="00FE207E">
        <w:rPr>
          <w:rFonts w:ascii="Sylfaen" w:eastAsia="Helvetica" w:hAnsi="Sylfaen" w:cs="Helvetica"/>
          <w:b/>
          <w:color w:val="000000" w:themeColor="text1"/>
          <w:lang w:val="ka-GE"/>
        </w:rPr>
        <w:t>მართვის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მიმართულებით</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ეფექტიანობის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გაზრდის მიზნით,</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განვითარდება საოპერაციო</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შესაძლებლობები</w:t>
      </w:r>
      <w:r w:rsidRPr="00FE207E">
        <w:rPr>
          <w:rFonts w:ascii="Sylfaen" w:hAnsi="Sylfaen"/>
          <w:color w:val="000000" w:themeColor="text1"/>
          <w:lang w:val="ka-GE"/>
        </w:rPr>
        <w:t>/</w:t>
      </w:r>
      <w:r w:rsidRPr="00FE207E">
        <w:rPr>
          <w:rFonts w:ascii="Sylfaen" w:eastAsia="Helvetica" w:hAnsi="Sylfaen" w:cs="Helvetica"/>
          <w:color w:val="000000" w:themeColor="text1"/>
          <w:lang w:val="ka-GE"/>
        </w:rPr>
        <w:t>რესურსები,</w:t>
      </w:r>
      <w:r w:rsidRPr="00FE207E">
        <w:rPr>
          <w:rFonts w:ascii="Sylfaen" w:hAnsi="Sylfaen"/>
          <w:color w:val="000000" w:themeColor="text1"/>
          <w:lang w:val="ka-GE"/>
        </w:rPr>
        <w:t xml:space="preserve"> ამაღლდება </w:t>
      </w:r>
      <w:r w:rsidRPr="00FE207E">
        <w:rPr>
          <w:rFonts w:ascii="Sylfaen" w:eastAsia="Helvetica" w:hAnsi="Sylfaen" w:cs="Helvetica"/>
          <w:color w:val="000000" w:themeColor="text1"/>
          <w:lang w:val="ka-GE"/>
        </w:rPr>
        <w:t>მზადყოფნის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დონე და გაიზრდება რეაგირების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ხარისხი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იგეგმება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ტექნიკის</w:t>
      </w:r>
      <w:r w:rsidRPr="00FE207E">
        <w:rPr>
          <w:rFonts w:ascii="Sylfaen" w:hAnsi="Sylfaen"/>
          <w:color w:val="000000" w:themeColor="text1"/>
          <w:lang w:val="ka-GE"/>
        </w:rPr>
        <w:t>/</w:t>
      </w:r>
      <w:r w:rsidRPr="00FE207E">
        <w:rPr>
          <w:rFonts w:ascii="Sylfaen" w:eastAsia="Helvetica" w:hAnsi="Sylfaen" w:cs="Helvetica"/>
          <w:color w:val="000000" w:themeColor="text1"/>
          <w:lang w:val="ka-GE"/>
        </w:rPr>
        <w:t>აღჭურვილობის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ძირეული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განახლება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და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ინფრასტრუქტურის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სრული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მოდერნიზაცია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ასევე</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საერთაშორისო</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თანამშრომლობის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მნიშვნელოვანი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განვითარება</w:t>
      </w:r>
      <w:r w:rsidRPr="00FE207E">
        <w:rPr>
          <w:rFonts w:ascii="Sylfaen" w:hAnsi="Sylfaen"/>
          <w:color w:val="000000" w:themeColor="text1"/>
          <w:lang w:val="ka-GE"/>
        </w:rPr>
        <w:t>.</w:t>
      </w:r>
      <w:r w:rsidRPr="00FE207E">
        <w:rPr>
          <w:rStyle w:val="apple-converted-space"/>
          <w:rFonts w:ascii="Sylfaen" w:hAnsi="Sylfaen"/>
          <w:color w:val="000000" w:themeColor="text1"/>
          <w:lang w:val="ka-GE"/>
        </w:rPr>
        <w:t xml:space="preserve">  </w:t>
      </w:r>
      <w:r w:rsidRPr="00FE207E">
        <w:rPr>
          <w:rFonts w:ascii="Sylfaen" w:hAnsi="Sylfaen" w:cs="BPG Rioni Arial"/>
          <w:color w:val="000000" w:themeColor="text1"/>
          <w:lang w:val="ka-GE"/>
        </w:rPr>
        <w:t>დაინერგება საგანგებო სიტუაციების მართვის სფეროს მოწინავე ტექნოლოგიები, მაგალითად, როგორიც არის  სახანძრო უსაფრთხოების ზედამხედველობის ელექტრონული სისტემა.</w:t>
      </w:r>
    </w:p>
    <w:p w:rsidR="00BF0ABF" w:rsidRPr="00FE207E" w:rsidRDefault="00BF0ABF" w:rsidP="00FC5E9B">
      <w:pPr>
        <w:spacing w:before="120" w:after="120" w:line="240" w:lineRule="auto"/>
        <w:jc w:val="both"/>
        <w:rPr>
          <w:rFonts w:ascii="Sylfaen" w:hAnsi="Sylfaen"/>
          <w:noProof/>
          <w:color w:val="000000" w:themeColor="text1"/>
          <w:lang w:val="ka-GE"/>
        </w:rPr>
      </w:pPr>
      <w:r w:rsidRPr="00FE207E">
        <w:rPr>
          <w:rFonts w:ascii="Sylfaen" w:eastAsia="Helvetica" w:hAnsi="Sylfaen" w:cs="Helvetica"/>
          <w:b/>
          <w:noProof/>
          <w:color w:val="000000" w:themeColor="text1"/>
          <w:lang w:val="ka-GE"/>
        </w:rPr>
        <w:t>სსიპ − საზოგადოებრივი</w:t>
      </w:r>
      <w:r w:rsidRPr="00FE207E">
        <w:rPr>
          <w:rFonts w:ascii="Sylfaen" w:hAnsi="Sylfaen"/>
          <w:b/>
          <w:noProof/>
          <w:color w:val="000000" w:themeColor="text1"/>
          <w:lang w:val="ka-GE"/>
        </w:rPr>
        <w:t xml:space="preserve"> უსაფრთხოების მართვის ცენტრი</w:t>
      </w:r>
      <w:r w:rsidRPr="00FE207E">
        <w:rPr>
          <w:rFonts w:ascii="Sylfaen" w:hAnsi="Sylfaen"/>
          <w:noProof/>
          <w:color w:val="000000" w:themeColor="text1"/>
          <w:lang w:val="ka-GE"/>
        </w:rPr>
        <w:t xml:space="preserve"> − „112“, საზოგადოებრივი და საგზაო უსაფრთხოების დონის ამაღლების მიზნით, გააგრძელებს ქვეყნის მასშტაბით ვიდეო-სამეთვალყურეო და სიჩქარის კონტროლის სისტემების დამატებას/განვითარებას. </w:t>
      </w:r>
      <w:r w:rsidRPr="00FE207E">
        <w:rPr>
          <w:rFonts w:ascii="Sylfaen" w:eastAsia="Calibri" w:hAnsi="Sylfaen" w:cs="Arial"/>
          <w:color w:val="000000" w:themeColor="text1"/>
          <w:lang w:val="ka-GE"/>
        </w:rPr>
        <w:t xml:space="preserve">პრიორიტეტების განმსაზღვრელი პროგრამის (ProQA) დანერგვის მეშვეობით, შემცირდება პრიორიტეტულ შემთხვევებზე რეაგირების დრო; დაინერგება ადრეული გაფრთხილების SMS სისტემა, რომელიც სახიფათო ტერიტორიაზე მყოფ აბონენტებს შეატყობინებს მომხდარი ან პოტენციური საფრთხის შესახებ; </w:t>
      </w:r>
      <w:r w:rsidRPr="00FE207E">
        <w:rPr>
          <w:rFonts w:ascii="Sylfaen" w:eastAsia="Helvetica" w:hAnsi="Sylfaen" w:cs="Helvetica"/>
          <w:color w:val="000000" w:themeColor="text1"/>
          <w:lang w:val="ka-GE"/>
        </w:rPr>
        <w:t>ოჯახში</w:t>
      </w:r>
      <w:r w:rsidRPr="00FE207E">
        <w:rPr>
          <w:rFonts w:ascii="Sylfaen" w:hAnsi="Sylfaen"/>
          <w:color w:val="000000" w:themeColor="text1"/>
          <w:lang w:val="ka-GE"/>
        </w:rPr>
        <w:t xml:space="preserve"> ძალადობის წინააღმდეგ ბრძოლისა და პრევენციის მიზნით, განვითარდება ელექტრონული მონიტორინგის სისტემა, რაც კიდევ უფრო ეფექტიანს გახდის მოძალადის რეალურ დროში კონტროლს.</w:t>
      </w:r>
    </w:p>
    <w:p w:rsidR="00BF0ABF" w:rsidRPr="00FE207E" w:rsidRDefault="00BF0ABF" w:rsidP="00FC5E9B">
      <w:pPr>
        <w:spacing w:before="120" w:after="120" w:line="240" w:lineRule="auto"/>
        <w:ind w:right="27"/>
        <w:jc w:val="both"/>
        <w:rPr>
          <w:rFonts w:ascii="Sylfaen" w:eastAsia="Calibri" w:hAnsi="Sylfaen" w:cs="Times New Roman"/>
          <w:noProof/>
          <w:color w:val="000000" w:themeColor="text1"/>
          <w:lang w:val="ka-GE"/>
        </w:rPr>
      </w:pPr>
      <w:r w:rsidRPr="00FE207E">
        <w:rPr>
          <w:rFonts w:ascii="Sylfaen" w:eastAsia="Calibri" w:hAnsi="Sylfaen" w:cs="Times New Roman"/>
          <w:noProof/>
          <w:color w:val="000000" w:themeColor="text1"/>
          <w:lang w:val="ka-GE"/>
        </w:rPr>
        <w:t xml:space="preserve">გაგრძელდება </w:t>
      </w:r>
      <w:r w:rsidRPr="00FE207E">
        <w:rPr>
          <w:rFonts w:ascii="Sylfaen" w:eastAsia="Calibri" w:hAnsi="Sylfaen" w:cs="Times New Roman"/>
          <w:b/>
          <w:noProof/>
          <w:color w:val="000000" w:themeColor="text1"/>
          <w:lang w:val="ka-GE"/>
        </w:rPr>
        <w:t>ახალი საპოლიციო ციფრული პროდუქტების</w:t>
      </w:r>
      <w:r w:rsidRPr="00FE207E">
        <w:rPr>
          <w:rFonts w:ascii="Sylfaen" w:eastAsia="Calibri" w:hAnsi="Sylfaen" w:cs="Times New Roman"/>
          <w:noProof/>
          <w:color w:val="000000" w:themeColor="text1"/>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 და სხვ.</w:t>
      </w:r>
    </w:p>
    <w:p w:rsidR="00BF0ABF" w:rsidRPr="00FE207E" w:rsidRDefault="00BF0ABF" w:rsidP="00FC5E9B">
      <w:pPr>
        <w:spacing w:before="120" w:after="120" w:line="240" w:lineRule="auto"/>
        <w:ind w:right="27"/>
        <w:jc w:val="both"/>
        <w:rPr>
          <w:rFonts w:ascii="Sylfaen" w:eastAsia="Calibri" w:hAnsi="Sylfaen" w:cs="Times New Roman"/>
          <w:noProof/>
          <w:color w:val="000000" w:themeColor="text1"/>
          <w:lang w:val="ka-GE"/>
        </w:rPr>
      </w:pPr>
      <w:r w:rsidRPr="00FE207E">
        <w:rPr>
          <w:rFonts w:ascii="Sylfaen" w:eastAsia="Calibri" w:hAnsi="Sylfaen" w:cs="Times New Roman"/>
          <w:noProof/>
          <w:color w:val="000000" w:themeColor="text1"/>
          <w:lang w:val="ka-GE"/>
        </w:rPr>
        <w:t xml:space="preserve">გაგრძელდება პოლიციის </w:t>
      </w:r>
      <w:r w:rsidRPr="00FE207E">
        <w:rPr>
          <w:rFonts w:ascii="Sylfaen" w:eastAsia="Calibri" w:hAnsi="Sylfaen" w:cs="Times New Roman"/>
          <w:b/>
          <w:noProof/>
          <w:color w:val="000000" w:themeColor="text1"/>
          <w:lang w:val="ka-GE"/>
        </w:rPr>
        <w:t>შენობების განახლება/რეაბილიტაცია და ახალი ობიექტების მშენებლობა</w:t>
      </w:r>
      <w:r w:rsidRPr="00FE207E">
        <w:rPr>
          <w:rFonts w:ascii="Sylfaen" w:eastAsia="Calibri" w:hAnsi="Sylfaen" w:cs="Times New Roman"/>
          <w:noProof/>
          <w:color w:val="000000" w:themeColor="text1"/>
          <w:lang w:val="ka-GE"/>
        </w:rPr>
        <w:t xml:space="preserve">, შესაბამისი მატერიალურ-ტექნიკური ბაზით მათი უზრუნველყოფა. </w:t>
      </w:r>
      <w:r w:rsidRPr="00FE207E">
        <w:rPr>
          <w:rFonts w:ascii="Sylfaen" w:hAnsi="Sylfaen" w:cs="BPG Rioni Arial"/>
          <w:b/>
          <w:color w:val="000000" w:themeColor="text1"/>
          <w:lang w:val="ka-GE"/>
        </w:rPr>
        <w:t>გაგრძელდება დროებითი მოთავსების იზოლატორების ინფრასტრუქტურის განახლება, ახალი იზოლატორების მშენებლობა, მოძველებული ვიდეო-სამეთვალყურეო სისტემების ჩანაცვლება, სამედიცინო პუნქტების გახსნა, იზოლატორების ახალი ინვენტარით აღჭურვა.</w:t>
      </w:r>
      <w:r w:rsidRPr="00FE207E">
        <w:rPr>
          <w:rFonts w:ascii="Sylfaen" w:hAnsi="Sylfaen" w:cs="Sylfaen"/>
          <w:b/>
          <w:color w:val="000000" w:themeColor="text1"/>
          <w:lang w:val="ka-GE"/>
        </w:rPr>
        <w:t xml:space="preserve"> </w:t>
      </w:r>
      <w:r w:rsidRPr="00FE207E">
        <w:rPr>
          <w:rFonts w:ascii="Sylfaen" w:hAnsi="Sylfaen" w:cs="BPG Rioni Arial"/>
          <w:color w:val="000000" w:themeColor="text1"/>
          <w:lang w:val="ka-GE"/>
        </w:rPr>
        <w:t>მიგრანტებისათვის განკუთვნილი დროებითი მოთავსების სივრცეების საერთაშორისო სტანდარტებთან შესაბამისობაში მოყვანისა და ცენტრში მოთავსებულ პირთა ყოფითი პირობების გაუმჯობესების მიზნით, განხორციელდება არსებული ინფრასტრუქტურის რეაბილიტაცია, მშენებლობა და მატერიალურ-ტექნიკური საშუალებებით აღჭურვა.</w:t>
      </w:r>
    </w:p>
    <w:p w:rsidR="00BF0ABF" w:rsidRPr="00FE207E" w:rsidRDefault="00BF0ABF" w:rsidP="00FC5E9B">
      <w:pPr>
        <w:spacing w:before="120" w:after="120" w:line="240" w:lineRule="auto"/>
        <w:jc w:val="both"/>
        <w:rPr>
          <w:rFonts w:ascii="Sylfaen" w:hAnsi="Sylfaen" w:cs="Sylfaen"/>
          <w:b/>
          <w:color w:val="000000" w:themeColor="text1"/>
          <w:lang w:val="ka-GE"/>
        </w:rPr>
      </w:pPr>
      <w:r w:rsidRPr="00FE207E">
        <w:rPr>
          <w:rFonts w:ascii="Sylfaen" w:eastAsia="Calibri" w:hAnsi="Sylfaen" w:cs="Times New Roman"/>
          <w:noProof/>
          <w:color w:val="000000" w:themeColor="text1"/>
          <w:lang w:val="ka-GE"/>
        </w:rPr>
        <w:lastRenderedPageBreak/>
        <w:t xml:space="preserve">განხორციელდება მნიშვნელოვანი პროექტები, რაც კიდევ უფრო მოქნილს, კომფორტულსა და მრავალფეროვანს გახდის </w:t>
      </w:r>
      <w:r w:rsidRPr="00FE207E">
        <w:rPr>
          <w:rFonts w:ascii="Sylfaen" w:eastAsia="Calibri" w:hAnsi="Sylfaen" w:cs="Times New Roman"/>
          <w:b/>
          <w:noProof/>
          <w:color w:val="000000" w:themeColor="text1"/>
          <w:lang w:val="ka-GE"/>
        </w:rPr>
        <w:t>მომსახურების სააგენტოს</w:t>
      </w:r>
      <w:r w:rsidRPr="00FE207E">
        <w:rPr>
          <w:rFonts w:ascii="Sylfaen" w:eastAsia="Calibri" w:hAnsi="Sylfaen" w:cs="Times New Roman"/>
          <w:noProof/>
          <w:color w:val="000000" w:themeColor="text1"/>
          <w:lang w:val="ka-GE"/>
        </w:rPr>
        <w:t xml:space="preserve"> მიერ საზოგადოებისთვის შეთავაზებულ სერვისებს. </w:t>
      </w:r>
      <w:r w:rsidRPr="00FE207E">
        <w:rPr>
          <w:rFonts w:ascii="Sylfaen" w:hAnsi="Sylfaen" w:cs="Sylfaen"/>
          <w:b/>
          <w:color w:val="000000" w:themeColor="text1"/>
          <w:lang w:val="ka-GE"/>
        </w:rPr>
        <w:t xml:space="preserve">დაინერგება დისტანციური მომსახურების სერვისები, როგორიცაა </w:t>
      </w:r>
      <w:r w:rsidRPr="00FE207E">
        <w:rPr>
          <w:rFonts w:ascii="Sylfaen" w:eastAsia="Arial Unicode MS" w:hAnsi="Sylfaen" w:cs="Arial Unicode MS"/>
          <w:color w:val="000000" w:themeColor="text1"/>
          <w:lang w:val="ka-GE"/>
        </w:rPr>
        <w:t xml:space="preserve">სატრანსპორტო საშუალების დისტანციურად რეგისტრაცია/გადაფორმება. მოქალაქეები სატრანსპორტო საშუალებებს ონლაინ, სპეციალური პროგრამის საშუალებით დაარეგისტრირებენ. მომსახურების სააგენტო მოქალაქეებს სახელმწიფო სანომრე ნიშნების დისტანციურად შეცვლის გამარტივებულ მომსახურებას შესთავაზებს. </w:t>
      </w:r>
    </w:p>
    <w:p w:rsidR="00BF0ABF" w:rsidRPr="00FE207E" w:rsidRDefault="00BF0ABF" w:rsidP="00FC5E9B">
      <w:pPr>
        <w:spacing w:before="120" w:after="120" w:line="240" w:lineRule="auto"/>
        <w:jc w:val="both"/>
        <w:rPr>
          <w:rFonts w:ascii="Sylfaen" w:hAnsi="Sylfaen"/>
          <w:color w:val="000000" w:themeColor="text1"/>
          <w:lang w:val="ka-GE"/>
        </w:rPr>
      </w:pPr>
      <w:r w:rsidRPr="00FE207E">
        <w:rPr>
          <w:rFonts w:ascii="Sylfaen" w:eastAsia="Helvetica" w:hAnsi="Sylfaen" w:cs="Sylfaen"/>
          <w:iCs/>
          <w:color w:val="000000" w:themeColor="text1"/>
          <w:lang w:val="ka-GE"/>
        </w:rPr>
        <w:t>მ</w:t>
      </w:r>
      <w:r w:rsidRPr="00FE207E">
        <w:rPr>
          <w:rFonts w:ascii="Sylfaen" w:hAnsi="Sylfaen" w:cs="Sylfaen"/>
          <w:iCs/>
          <w:color w:val="000000" w:themeColor="text1"/>
          <w:lang w:val="ka-GE"/>
        </w:rPr>
        <w:t>ტკიცებულებათა მაღალი სტანდარტით მოპოვების მიზნით, განვითარდება საექსპერტო-კრიმინალისტიკური შესაძლებლობები − ლაბორატორიები აღიჭურვება თანამედროვე ტექნიკური საშუალებებით, ცალკეული საექსპერტო მიმართულებებით გაფართოვდება აკრედიტაციის სფერო, გაუმჯობესდება კინოლოგიის შესაძლებლობები.</w:t>
      </w:r>
    </w:p>
    <w:p w:rsidR="00BF0ABF" w:rsidRPr="00FE207E" w:rsidRDefault="00BF0ABF" w:rsidP="00FC5E9B">
      <w:pPr>
        <w:pStyle w:val="ListParagraph"/>
        <w:spacing w:before="120" w:after="120" w:line="240" w:lineRule="auto"/>
        <w:ind w:left="0"/>
        <w:contextualSpacing w:val="0"/>
        <w:jc w:val="both"/>
        <w:rPr>
          <w:rFonts w:ascii="Sylfaen" w:hAnsi="Sylfaen" w:cs="Sylfaen"/>
          <w:color w:val="000000" w:themeColor="text1"/>
          <w:lang w:val="ka-GE"/>
        </w:rPr>
      </w:pPr>
      <w:r w:rsidRPr="00FE207E">
        <w:rPr>
          <w:rFonts w:ascii="Sylfaen" w:hAnsi="Sylfaen" w:cs="Sylfaen"/>
          <w:color w:val="000000" w:themeColor="text1"/>
          <w:lang w:val="ka-GE"/>
        </w:rPr>
        <w:t xml:space="preserve">კიბერდანაშაულის მზარდი ტენდენციების გათვალისწინებით, განსაკუთრებული ყურადღება დაეთმობა კიბერუსაფრთხოების საკითხებს. ამ მიზნით, თბილისის მსგავსად, ეტაპობრივად, ყველა მსხვილ ქალაქში შეიქმნება კიბერდანაშაულის წინააღმდეგ ბრძოლის საპოლიციო დანაყოფი; გაიზრდება შესაბამისი კვალიფიკაციის მქონე პოლიციელთა რაოდენობა; გადაიდგმება ქმედითი ნაბიჯები არასრულწლოვანთათვის მავნე ზეგავლების მქონე შინაარსის მასალების დროული იდენტიფიცირებისთვის; </w:t>
      </w:r>
      <w:r w:rsidRPr="00FE207E">
        <w:rPr>
          <w:rFonts w:ascii="Sylfaen" w:eastAsia="Helvetica" w:hAnsi="Sylfaen" w:cs="Sylfaen"/>
          <w:color w:val="000000" w:themeColor="text1"/>
          <w:lang w:val="ka-GE"/>
        </w:rPr>
        <w:t>დანაყოფები</w:t>
      </w:r>
      <w:r w:rsidRPr="00FE207E">
        <w:rPr>
          <w:rFonts w:ascii="Sylfaen" w:hAnsi="Sylfaen" w:cs="Sylfaen"/>
          <w:color w:val="000000" w:themeColor="text1"/>
          <w:lang w:val="ka-GE"/>
        </w:rPr>
        <w:t xml:space="preserve"> აღიჭურვება სპეციალური პროგრამული და ტექნიკური საშუალებებით; </w:t>
      </w:r>
      <w:r w:rsidRPr="00FE207E">
        <w:rPr>
          <w:rFonts w:ascii="Sylfaen" w:eastAsia="Helvetica" w:hAnsi="Sylfaen" w:cs="Sylfaen"/>
          <w:color w:val="000000" w:themeColor="text1"/>
          <w:lang w:val="ka-GE"/>
        </w:rPr>
        <w:t>დაიხვეწება</w:t>
      </w:r>
      <w:r w:rsidRPr="00FE207E">
        <w:rPr>
          <w:rFonts w:ascii="Sylfaen" w:hAnsi="Sylfaen" w:cs="Sylfaen"/>
          <w:color w:val="000000" w:themeColor="text1"/>
          <w:lang w:val="ka-GE"/>
        </w:rPr>
        <w:t xml:space="preserve"> საკანონმდებლო ბაზა; </w:t>
      </w:r>
      <w:r w:rsidRPr="00FE207E">
        <w:rPr>
          <w:rFonts w:ascii="Sylfaen" w:eastAsia="Helvetica" w:hAnsi="Sylfaen" w:cs="Sylfaen"/>
          <w:color w:val="000000" w:themeColor="text1"/>
          <w:lang w:val="ka-GE"/>
        </w:rPr>
        <w:t>გაღრმავდება</w:t>
      </w:r>
      <w:r w:rsidRPr="00FE207E">
        <w:rPr>
          <w:rFonts w:ascii="Sylfaen" w:hAnsi="Sylfaen" w:cs="Sylfaen"/>
          <w:color w:val="000000" w:themeColor="text1"/>
          <w:lang w:val="ka-GE"/>
        </w:rPr>
        <w:t xml:space="preserve"> ოპერატიული თანამშრომლობა ევროპისა და აშშ-ის წამყვან კიბერუსაფრთხოების სამსახურებთან.</w:t>
      </w:r>
    </w:p>
    <w:p w:rsidR="00BF0ABF" w:rsidRPr="00FE207E" w:rsidRDefault="00BF0ABF" w:rsidP="00FC5E9B">
      <w:pPr>
        <w:spacing w:before="120" w:after="120" w:line="240" w:lineRule="auto"/>
        <w:jc w:val="both"/>
        <w:rPr>
          <w:rFonts w:ascii="Sylfaen" w:hAnsi="Sylfaen" w:cs="Sylfaen"/>
          <w:b/>
          <w:color w:val="000000" w:themeColor="text1"/>
          <w:lang w:val="ka-GE"/>
        </w:rPr>
      </w:pPr>
      <w:r w:rsidRPr="00FE207E">
        <w:rPr>
          <w:rFonts w:ascii="Sylfaen" w:hAnsi="Sylfaen" w:cs="Sylfaen"/>
          <w:b/>
          <w:color w:val="000000" w:themeColor="text1"/>
          <w:lang w:val="ka-GE"/>
        </w:rPr>
        <w:t xml:space="preserve">გაგრძელდება მოწმისა და დაზარალებულის კოორდინატორის სამსახურის გაძლიერება, </w:t>
      </w:r>
      <w:r w:rsidRPr="00FE207E">
        <w:rPr>
          <w:rFonts w:ascii="Sylfaen" w:hAnsi="Sylfaen" w:cs="Sylfaen"/>
          <w:color w:val="000000" w:themeColor="text1"/>
          <w:lang w:val="ka-GE"/>
        </w:rPr>
        <w:t>რომლის მიზანია დანაშაულის მსხვერპლისა და მოწმის მხარდაჭერა, ასევე მათი დაცვა ხელახალი და განმეორებითი ვიქტიმიზაციისაგან.</w:t>
      </w:r>
    </w:p>
    <w:p w:rsidR="00BF0ABF" w:rsidRPr="00FE207E" w:rsidRDefault="00BF0ABF" w:rsidP="00FC5E9B">
      <w:pPr>
        <w:spacing w:before="120" w:after="120" w:line="240" w:lineRule="auto"/>
        <w:jc w:val="both"/>
        <w:rPr>
          <w:rFonts w:ascii="Sylfaen" w:hAnsi="Sylfaen" w:cs="Helvetica"/>
          <w:b/>
          <w:i/>
          <w:iCs/>
          <w:color w:val="000000" w:themeColor="text1"/>
          <w:lang w:val="ka-GE"/>
        </w:rPr>
      </w:pPr>
    </w:p>
    <w:p w:rsidR="00BF0ABF" w:rsidRPr="00FE207E" w:rsidRDefault="00BF0ABF" w:rsidP="00FC5E9B">
      <w:pPr>
        <w:spacing w:before="120" w:after="120" w:line="240" w:lineRule="auto"/>
        <w:jc w:val="both"/>
        <w:rPr>
          <w:rFonts w:ascii="Sylfaen" w:hAnsi="Sylfaen" w:cs="Helvetica"/>
          <w:b/>
          <w:i/>
          <w:iCs/>
          <w:color w:val="000000" w:themeColor="text1"/>
          <w:lang w:val="ka-GE"/>
        </w:rPr>
      </w:pPr>
      <w:r w:rsidRPr="00FE207E">
        <w:rPr>
          <w:rFonts w:ascii="Sylfaen" w:hAnsi="Sylfaen" w:cs="Helvetica"/>
          <w:b/>
          <w:i/>
          <w:iCs/>
          <w:color w:val="000000" w:themeColor="text1"/>
          <w:lang w:val="ka-GE"/>
        </w:rPr>
        <w:t>პენიტენციური სისტემა</w:t>
      </w:r>
    </w:p>
    <w:p w:rsidR="00BF0ABF" w:rsidRPr="00FE207E" w:rsidRDefault="00BF0ABF" w:rsidP="00FC5E9B">
      <w:pPr>
        <w:pStyle w:val="p1"/>
        <w:spacing w:after="240"/>
        <w:jc w:val="both"/>
        <w:rPr>
          <w:rFonts w:cs="Sylfaen"/>
          <w:noProof/>
          <w:color w:val="000000" w:themeColor="text1"/>
          <w:sz w:val="22"/>
          <w:szCs w:val="22"/>
          <w:lang w:val="ka-GE"/>
        </w:rPr>
      </w:pPr>
      <w:r w:rsidRPr="00FE207E">
        <w:rPr>
          <w:rFonts w:eastAsia="Helvetica" w:cs="Helvetica"/>
          <w:color w:val="000000" w:themeColor="text1"/>
          <w:sz w:val="22"/>
          <w:szCs w:val="22"/>
          <w:lang w:val="ka-GE"/>
        </w:rPr>
        <w:t>პენიტენციური</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სისტემის</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განვითარება</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და</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საერთაშორისო</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სტანდარტებთან</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შესაბამისობის</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უზრუნველყოფა</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პრიორიტეტულ</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მიმართულებად</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რჩება</w:t>
      </w:r>
      <w:r w:rsidRPr="00FE207E">
        <w:rPr>
          <w:color w:val="000000" w:themeColor="text1"/>
          <w:sz w:val="22"/>
          <w:szCs w:val="22"/>
          <w:lang w:val="ka-GE"/>
        </w:rPr>
        <w:t xml:space="preserve">. </w:t>
      </w:r>
      <w:r w:rsidRPr="00FE207E">
        <w:rPr>
          <w:rFonts w:eastAsia="Helvetica" w:cs="Helvetica"/>
          <w:color w:val="000000" w:themeColor="text1"/>
          <w:sz w:val="22"/>
          <w:szCs w:val="22"/>
          <w:lang w:val="ka-GE"/>
        </w:rPr>
        <w:t xml:space="preserve">ამ მიზნით, </w:t>
      </w:r>
      <w:r w:rsidRPr="00FE207E">
        <w:rPr>
          <w:rFonts w:eastAsia="Helvetica" w:cs="Sylfaen"/>
          <w:noProof/>
          <w:color w:val="000000" w:themeColor="text1"/>
          <w:sz w:val="22"/>
          <w:szCs w:val="22"/>
          <w:lang w:val="ka-GE"/>
        </w:rPr>
        <w:t>გაგრძელდება პენიტენციური</w:t>
      </w:r>
      <w:r w:rsidRPr="00FE207E">
        <w:rPr>
          <w:rFonts w:cs="Sylfaen"/>
          <w:noProof/>
          <w:color w:val="000000" w:themeColor="text1"/>
          <w:sz w:val="22"/>
          <w:szCs w:val="22"/>
          <w:lang w:val="ka-GE"/>
        </w:rPr>
        <w:t xml:space="preserve"> სისტემის ინფრასტრუქტურის საერთაშორისო სტანდარტებთან მაქსიმალური მიახლოება. </w:t>
      </w:r>
      <w:r w:rsidRPr="00FE207E">
        <w:rPr>
          <w:rFonts w:eastAsia="Helvetica" w:cs="Helvetica"/>
          <w:color w:val="000000" w:themeColor="text1"/>
          <w:sz w:val="22"/>
          <w:szCs w:val="22"/>
          <w:lang w:val="ka-GE"/>
        </w:rPr>
        <w:t>გაგრძელდება</w:t>
      </w:r>
      <w:r w:rsidRPr="00FE207E">
        <w:rPr>
          <w:color w:val="000000" w:themeColor="text1"/>
          <w:sz w:val="22"/>
          <w:szCs w:val="22"/>
          <w:lang w:val="ka-GE"/>
        </w:rPr>
        <w:t xml:space="preserve"> </w:t>
      </w:r>
      <w:r w:rsidRPr="00FE207E">
        <w:rPr>
          <w:rFonts w:eastAsia="Helvetica" w:cs="Sylfaen"/>
          <w:b/>
          <w:noProof/>
          <w:color w:val="000000" w:themeColor="text1"/>
          <w:sz w:val="22"/>
          <w:szCs w:val="22"/>
          <w:lang w:val="ka-GE"/>
        </w:rPr>
        <w:t>ახალი</w:t>
      </w:r>
      <w:r w:rsidRPr="00FE207E">
        <w:rPr>
          <w:rFonts w:cs="Sylfaen"/>
          <w:b/>
          <w:noProof/>
          <w:color w:val="000000" w:themeColor="text1"/>
          <w:sz w:val="22"/>
          <w:szCs w:val="22"/>
          <w:lang w:val="ka-GE"/>
        </w:rPr>
        <w:t>, მცირე ზომის პენიტენციური დაწესებულებების მშენებლობა,</w:t>
      </w:r>
      <w:r w:rsidRPr="00FE207E">
        <w:rPr>
          <w:rFonts w:cs="Sylfaen"/>
          <w:noProof/>
          <w:color w:val="000000" w:themeColor="text1"/>
          <w:sz w:val="22"/>
          <w:szCs w:val="22"/>
          <w:lang w:val="ka-GE"/>
        </w:rPr>
        <w:t xml:space="preserve"> ხოლო არსებული დაწესებულებები გაუმჯობესდება უსაფრთხოების, ადამიანის უფლებებისა და რეაბილიტაციის დარგში მოქმედი საერთაშორისო სტანდარტების შესაბამისად.</w:t>
      </w:r>
    </w:p>
    <w:p w:rsidR="00BF0ABF" w:rsidRPr="00FE207E" w:rsidRDefault="00BF0ABF" w:rsidP="00FC5E9B">
      <w:pPr>
        <w:pStyle w:val="p1"/>
        <w:spacing w:after="240"/>
        <w:jc w:val="both"/>
        <w:rPr>
          <w:rFonts w:eastAsia="Helvetica" w:cs="Helvetica"/>
          <w:color w:val="000000" w:themeColor="text1"/>
          <w:sz w:val="22"/>
          <w:szCs w:val="22"/>
          <w:lang w:val="ka-GE"/>
        </w:rPr>
      </w:pPr>
      <w:r w:rsidRPr="00FE207E">
        <w:rPr>
          <w:rFonts w:cs="Sylfaen"/>
          <w:noProof/>
          <w:color w:val="000000" w:themeColor="text1"/>
          <w:sz w:val="22"/>
          <w:szCs w:val="22"/>
          <w:lang w:val="ka-GE"/>
        </w:rPr>
        <w:t xml:space="preserve">შეიქმნება </w:t>
      </w:r>
      <w:r w:rsidRPr="00FE207E">
        <w:rPr>
          <w:rFonts w:eastAsia="Helvetica" w:cs="Sylfaen"/>
          <w:b/>
          <w:noProof/>
          <w:color w:val="000000" w:themeColor="text1"/>
          <w:sz w:val="22"/>
          <w:szCs w:val="22"/>
          <w:lang w:val="ka-GE"/>
        </w:rPr>
        <w:t>საოჯახო</w:t>
      </w:r>
      <w:r w:rsidRPr="00FE207E">
        <w:rPr>
          <w:rFonts w:cs="Sylfaen"/>
          <w:b/>
          <w:noProof/>
          <w:color w:val="000000" w:themeColor="text1"/>
          <w:sz w:val="22"/>
          <w:szCs w:val="22"/>
          <w:lang w:val="ka-GE"/>
        </w:rPr>
        <w:t xml:space="preserve"> ტიპის პენიტენციური დაწესებულებები,</w:t>
      </w:r>
      <w:r w:rsidRPr="00FE207E">
        <w:rPr>
          <w:rFonts w:cs="Sylfaen"/>
          <w:noProof/>
          <w:color w:val="000000" w:themeColor="text1"/>
          <w:sz w:val="22"/>
          <w:szCs w:val="22"/>
          <w:lang w:val="ka-GE"/>
        </w:rPr>
        <w:t xml:space="preserve"> სადაც ერთისა და იმავე სასწავლო ინტერესებისა და მისწრაფებების მქონე რამდენიმე არასრულწლოვანი თავსდება და ოჯახურ გარემოში ცხოვრობს გათავისუფლებამდე.</w:t>
      </w:r>
    </w:p>
    <w:p w:rsidR="00BF0ABF" w:rsidRPr="00FE207E" w:rsidRDefault="00BF0ABF" w:rsidP="00FC5E9B">
      <w:pPr>
        <w:pStyle w:val="p2"/>
        <w:spacing w:after="240"/>
        <w:jc w:val="both"/>
        <w:rPr>
          <w:b/>
          <w:color w:val="000000" w:themeColor="text1"/>
          <w:sz w:val="22"/>
          <w:szCs w:val="22"/>
          <w:lang w:val="ka-GE"/>
        </w:rPr>
      </w:pPr>
      <w:r w:rsidRPr="00FE207E">
        <w:rPr>
          <w:color w:val="000000" w:themeColor="text1"/>
          <w:sz w:val="22"/>
          <w:szCs w:val="22"/>
          <w:lang w:val="ka-GE"/>
        </w:rPr>
        <w:t xml:space="preserve">პენიტენციურ და პრობაციის სისტემებში გაძლიერდება </w:t>
      </w:r>
      <w:r w:rsidRPr="00FE207E">
        <w:rPr>
          <w:b/>
          <w:color w:val="000000" w:themeColor="text1"/>
          <w:sz w:val="22"/>
          <w:szCs w:val="22"/>
          <w:lang w:val="ka-GE"/>
        </w:rPr>
        <w:t>რესოციალიზაციისა და რეაბილიტაციის პროგრამები.</w:t>
      </w:r>
    </w:p>
    <w:p w:rsidR="00BF0ABF" w:rsidRPr="00FE207E" w:rsidRDefault="00BF0ABF" w:rsidP="00FC5E9B">
      <w:pPr>
        <w:pStyle w:val="p2"/>
        <w:spacing w:after="240"/>
        <w:jc w:val="both"/>
        <w:rPr>
          <w:rFonts w:cs="Sylfaen"/>
          <w:noProof/>
          <w:color w:val="000000" w:themeColor="text1"/>
          <w:sz w:val="22"/>
          <w:szCs w:val="22"/>
          <w:lang w:val="ka-GE"/>
        </w:rPr>
      </w:pPr>
      <w:r w:rsidRPr="00FE207E">
        <w:rPr>
          <w:rFonts w:cs="Sylfaen"/>
          <w:noProof/>
          <w:color w:val="000000" w:themeColor="text1"/>
          <w:sz w:val="22"/>
          <w:szCs w:val="22"/>
          <w:lang w:val="ka-GE"/>
        </w:rPr>
        <w:t xml:space="preserve">გაუმჯობესდება </w:t>
      </w:r>
      <w:r w:rsidRPr="00FE207E">
        <w:rPr>
          <w:rFonts w:eastAsia="Helvetica" w:cs="Sylfaen"/>
          <w:noProof/>
          <w:color w:val="000000" w:themeColor="text1"/>
          <w:sz w:val="22"/>
          <w:szCs w:val="22"/>
          <w:lang w:val="ka-GE"/>
        </w:rPr>
        <w:t>მსჯავრდებულებისა</w:t>
      </w:r>
      <w:r w:rsidRPr="00FE207E">
        <w:rPr>
          <w:rFonts w:cs="Sylfaen"/>
          <w:noProof/>
          <w:color w:val="000000" w:themeColor="text1"/>
          <w:sz w:val="22"/>
          <w:szCs w:val="22"/>
          <w:lang w:val="ka-GE"/>
        </w:rPr>
        <w:t xml:space="preserve"> და  ყოფილი პატიმრებისთვის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p>
    <w:p w:rsidR="00BF0ABF" w:rsidRPr="00FE207E" w:rsidRDefault="00BF0ABF" w:rsidP="00FC5E9B">
      <w:pPr>
        <w:pStyle w:val="ListParagraph"/>
        <w:tabs>
          <w:tab w:val="left" w:pos="0"/>
          <w:tab w:val="left" w:pos="9720"/>
        </w:tabs>
        <w:spacing w:after="0" w:line="240" w:lineRule="auto"/>
        <w:ind w:left="0"/>
        <w:jc w:val="both"/>
        <w:rPr>
          <w:rFonts w:ascii="Sylfaen" w:hAnsi="Sylfaen"/>
          <w:lang w:val="ka-GE"/>
        </w:rPr>
      </w:pPr>
      <w:r w:rsidRPr="00FE207E">
        <w:rPr>
          <w:rFonts w:ascii="Sylfaen" w:hAnsi="Sylfaen"/>
          <w:color w:val="000000" w:themeColor="text1"/>
        </w:rPr>
        <w:t xml:space="preserve">2020 </w:t>
      </w:r>
      <w:r w:rsidRPr="00FE207E">
        <w:rPr>
          <w:rFonts w:ascii="Sylfaen" w:hAnsi="Sylfaen" w:cs="Sylfaen"/>
          <w:color w:val="000000" w:themeColor="text1"/>
        </w:rPr>
        <w:t>წლის</w:t>
      </w:r>
      <w:r w:rsidRPr="00FE207E">
        <w:rPr>
          <w:rFonts w:ascii="Sylfaen" w:hAnsi="Sylfaen"/>
          <w:color w:val="000000" w:themeColor="text1"/>
        </w:rPr>
        <w:t xml:space="preserve"> </w:t>
      </w:r>
      <w:r w:rsidRPr="00FE207E">
        <w:rPr>
          <w:rFonts w:ascii="Sylfaen" w:hAnsi="Sylfaen"/>
          <w:color w:val="000000" w:themeColor="text1"/>
          <w:lang w:val="ka-GE"/>
        </w:rPr>
        <w:t>პირველი</w:t>
      </w:r>
      <w:r w:rsidRPr="00FE207E">
        <w:rPr>
          <w:rFonts w:ascii="Sylfaen" w:hAnsi="Sylfaen"/>
          <w:color w:val="000000" w:themeColor="text1"/>
        </w:rPr>
        <w:t xml:space="preserve"> </w:t>
      </w:r>
      <w:r w:rsidRPr="00FE207E">
        <w:rPr>
          <w:rFonts w:ascii="Sylfaen" w:hAnsi="Sylfaen" w:cs="Sylfaen"/>
          <w:color w:val="000000" w:themeColor="text1"/>
        </w:rPr>
        <w:t>იანვრიდან</w:t>
      </w:r>
      <w:r w:rsidRPr="00FE207E">
        <w:rPr>
          <w:rFonts w:ascii="Sylfaen" w:hAnsi="Sylfaen"/>
          <w:color w:val="000000" w:themeColor="text1"/>
        </w:rPr>
        <w:t xml:space="preserve"> </w:t>
      </w:r>
      <w:r w:rsidRPr="00FE207E">
        <w:rPr>
          <w:rFonts w:ascii="Sylfaen" w:hAnsi="Sylfaen" w:cs="Sylfaen"/>
          <w:color w:val="000000" w:themeColor="text1"/>
        </w:rPr>
        <w:t>ამოქმედდა</w:t>
      </w:r>
      <w:r w:rsidRPr="00FE207E">
        <w:rPr>
          <w:rFonts w:ascii="Sylfaen" w:hAnsi="Sylfaen"/>
          <w:color w:val="000000" w:themeColor="text1"/>
        </w:rPr>
        <w:t xml:space="preserve"> </w:t>
      </w:r>
      <w:r w:rsidRPr="00FE207E">
        <w:rPr>
          <w:rFonts w:ascii="Sylfaen" w:hAnsi="Sylfaen" w:cs="Sylfaen"/>
          <w:color w:val="000000" w:themeColor="text1"/>
        </w:rPr>
        <w:t>სსიპ</w:t>
      </w:r>
      <w:r w:rsidRPr="00FE207E">
        <w:rPr>
          <w:rFonts w:ascii="Sylfaen" w:hAnsi="Sylfaen"/>
          <w:color w:val="000000" w:themeColor="text1"/>
        </w:rPr>
        <w:t xml:space="preserve"> −</w:t>
      </w:r>
      <w:r w:rsidRPr="00FE207E">
        <w:rPr>
          <w:rFonts w:ascii="Sylfaen" w:hAnsi="Sylfaen"/>
          <w:color w:val="000000" w:themeColor="text1"/>
          <w:lang w:val="ka-GE"/>
        </w:rPr>
        <w:t xml:space="preserve"> </w:t>
      </w:r>
      <w:r w:rsidRPr="00FE207E">
        <w:rPr>
          <w:rFonts w:ascii="Sylfaen" w:hAnsi="Sylfaen" w:cs="Sylfaen"/>
        </w:rPr>
        <w:t>მსჯავრდებულთა</w:t>
      </w:r>
      <w:r w:rsidRPr="00FE207E">
        <w:rPr>
          <w:rFonts w:ascii="Sylfaen" w:hAnsi="Sylfaen" w:cs="Times New Roman"/>
        </w:rPr>
        <w:t xml:space="preserve"> </w:t>
      </w:r>
      <w:r w:rsidRPr="00FE207E">
        <w:rPr>
          <w:rFonts w:ascii="Sylfaen" w:hAnsi="Sylfaen" w:cs="Sylfaen"/>
        </w:rPr>
        <w:t>პროფესიული</w:t>
      </w:r>
      <w:r w:rsidRPr="00FE207E">
        <w:rPr>
          <w:rFonts w:ascii="Sylfaen" w:hAnsi="Sylfaen" w:cs="Times New Roman"/>
        </w:rPr>
        <w:t xml:space="preserve"> </w:t>
      </w:r>
      <w:r w:rsidRPr="00FE207E">
        <w:rPr>
          <w:rFonts w:ascii="Sylfaen" w:hAnsi="Sylfaen" w:cs="Sylfaen"/>
        </w:rPr>
        <w:t>მომზადებისა</w:t>
      </w:r>
      <w:r w:rsidRPr="00FE207E">
        <w:rPr>
          <w:rFonts w:ascii="Sylfaen" w:hAnsi="Sylfaen" w:cs="Times New Roman"/>
        </w:rPr>
        <w:t xml:space="preserve"> </w:t>
      </w:r>
      <w:r w:rsidRPr="00FE207E">
        <w:rPr>
          <w:rFonts w:ascii="Sylfaen" w:hAnsi="Sylfaen" w:cs="Sylfaen"/>
        </w:rPr>
        <w:t>და</w:t>
      </w:r>
      <w:r w:rsidRPr="00FE207E">
        <w:rPr>
          <w:rFonts w:ascii="Sylfaen" w:hAnsi="Sylfaen" w:cs="Times New Roman"/>
        </w:rPr>
        <w:t xml:space="preserve"> </w:t>
      </w:r>
      <w:r w:rsidRPr="00FE207E">
        <w:rPr>
          <w:rFonts w:ascii="Sylfaen" w:hAnsi="Sylfaen" w:cs="Sylfaen"/>
        </w:rPr>
        <w:t>გადამზადების</w:t>
      </w:r>
      <w:r w:rsidRPr="00FE207E">
        <w:rPr>
          <w:rFonts w:ascii="Sylfaen" w:hAnsi="Sylfaen" w:cs="Times New Roman"/>
        </w:rPr>
        <w:t xml:space="preserve"> </w:t>
      </w:r>
      <w:r w:rsidRPr="00FE207E">
        <w:rPr>
          <w:rFonts w:ascii="Sylfaen" w:hAnsi="Sylfaen" w:cs="Sylfaen"/>
        </w:rPr>
        <w:t>ცენტრი</w:t>
      </w:r>
      <w:r w:rsidRPr="00FE207E">
        <w:rPr>
          <w:rFonts w:ascii="Sylfaen" w:hAnsi="Sylfaen" w:cs="Times New Roman"/>
        </w:rPr>
        <w:t xml:space="preserve">, </w:t>
      </w:r>
      <w:r w:rsidRPr="00FE207E">
        <w:rPr>
          <w:rFonts w:ascii="Sylfaen" w:hAnsi="Sylfaen" w:cs="Sylfaen"/>
        </w:rPr>
        <w:t>რომელიც</w:t>
      </w:r>
      <w:r w:rsidRPr="00FE207E">
        <w:rPr>
          <w:rFonts w:ascii="Sylfaen" w:hAnsi="Sylfaen" w:cs="Times New Roman"/>
        </w:rPr>
        <w:t xml:space="preserve"> </w:t>
      </w:r>
      <w:r w:rsidRPr="00FE207E">
        <w:rPr>
          <w:rFonts w:ascii="Sylfaen" w:hAnsi="Sylfaen" w:cs="Sylfaen"/>
        </w:rPr>
        <w:t>შეიმუშავებს</w:t>
      </w:r>
      <w:r w:rsidRPr="00FE207E">
        <w:rPr>
          <w:rFonts w:ascii="Sylfaen" w:hAnsi="Sylfaen"/>
        </w:rPr>
        <w:t xml:space="preserve"> </w:t>
      </w:r>
      <w:r w:rsidRPr="00FE207E">
        <w:rPr>
          <w:rFonts w:ascii="Sylfaen" w:hAnsi="Sylfaen" w:cs="Sylfaen"/>
        </w:rPr>
        <w:t>მიზნობრივ</w:t>
      </w:r>
      <w:r w:rsidRPr="00FE207E">
        <w:rPr>
          <w:rFonts w:ascii="Sylfaen" w:hAnsi="Sylfaen" w:cs="Times New Roman"/>
        </w:rPr>
        <w:t xml:space="preserve"> </w:t>
      </w:r>
      <w:r w:rsidRPr="00FE207E">
        <w:rPr>
          <w:rFonts w:ascii="Sylfaen" w:hAnsi="Sylfaen" w:cs="Sylfaen"/>
        </w:rPr>
        <w:t>აქტივობებს</w:t>
      </w:r>
      <w:r w:rsidRPr="00FE207E">
        <w:rPr>
          <w:rFonts w:ascii="Sylfaen" w:hAnsi="Sylfaen" w:cs="Times New Roman"/>
        </w:rPr>
        <w:t>/</w:t>
      </w:r>
      <w:r w:rsidRPr="00FE207E">
        <w:rPr>
          <w:rFonts w:ascii="Sylfaen" w:hAnsi="Sylfaen" w:cs="Sylfaen"/>
        </w:rPr>
        <w:t>პროექტებს</w:t>
      </w:r>
      <w:r w:rsidRPr="00FE207E">
        <w:rPr>
          <w:rFonts w:ascii="Sylfaen" w:hAnsi="Sylfaen"/>
        </w:rPr>
        <w:t xml:space="preserve"> </w:t>
      </w:r>
      <w:r w:rsidRPr="00FE207E">
        <w:rPr>
          <w:rFonts w:ascii="Sylfaen" w:hAnsi="Sylfaen" w:cs="Sylfaen"/>
        </w:rPr>
        <w:t>მსჯავრდებულთა</w:t>
      </w:r>
      <w:r w:rsidRPr="00FE207E">
        <w:rPr>
          <w:rFonts w:ascii="Sylfaen" w:hAnsi="Sylfaen"/>
        </w:rPr>
        <w:t xml:space="preserve"> </w:t>
      </w:r>
      <w:r w:rsidRPr="00FE207E">
        <w:rPr>
          <w:rFonts w:ascii="Sylfaen" w:hAnsi="Sylfaen" w:cs="Sylfaen"/>
        </w:rPr>
        <w:t>პროფესიული</w:t>
      </w:r>
      <w:r w:rsidRPr="00FE207E">
        <w:rPr>
          <w:rFonts w:ascii="Sylfaen" w:hAnsi="Sylfaen"/>
        </w:rPr>
        <w:t xml:space="preserve"> </w:t>
      </w:r>
      <w:r w:rsidRPr="00FE207E">
        <w:rPr>
          <w:rFonts w:ascii="Sylfaen" w:hAnsi="Sylfaen" w:cs="Sylfaen"/>
        </w:rPr>
        <w:t>სწავლებისა</w:t>
      </w:r>
      <w:r w:rsidRPr="00FE207E">
        <w:rPr>
          <w:rFonts w:ascii="Sylfaen" w:hAnsi="Sylfaen"/>
        </w:rPr>
        <w:t xml:space="preserve"> </w:t>
      </w:r>
      <w:r w:rsidRPr="00FE207E">
        <w:rPr>
          <w:rFonts w:ascii="Sylfaen" w:hAnsi="Sylfaen" w:cs="Sylfaen"/>
        </w:rPr>
        <w:t>და</w:t>
      </w:r>
      <w:r w:rsidRPr="00FE207E">
        <w:rPr>
          <w:rFonts w:ascii="Sylfaen" w:hAnsi="Sylfaen"/>
        </w:rPr>
        <w:t xml:space="preserve"> </w:t>
      </w:r>
      <w:r w:rsidRPr="00FE207E">
        <w:rPr>
          <w:rFonts w:ascii="Sylfaen" w:hAnsi="Sylfaen" w:cs="Sylfaen"/>
        </w:rPr>
        <w:t>დასაქმების</w:t>
      </w:r>
      <w:r w:rsidRPr="00FE207E">
        <w:rPr>
          <w:rFonts w:ascii="Sylfaen" w:hAnsi="Sylfaen"/>
        </w:rPr>
        <w:t xml:space="preserve"> </w:t>
      </w:r>
      <w:r w:rsidRPr="00FE207E">
        <w:rPr>
          <w:rFonts w:ascii="Sylfaen" w:hAnsi="Sylfaen" w:cs="Sylfaen"/>
        </w:rPr>
        <w:t>ხელშეწყობისათვის</w:t>
      </w:r>
      <w:r w:rsidRPr="00FE207E">
        <w:rPr>
          <w:rFonts w:ascii="Sylfaen" w:hAnsi="Sylfaen" w:cs="Times New Roman"/>
          <w:lang w:val="ka-GE"/>
        </w:rPr>
        <w:t>.</w:t>
      </w:r>
    </w:p>
    <w:p w:rsidR="00BF0ABF" w:rsidRPr="00FE207E" w:rsidRDefault="00BF0ABF" w:rsidP="00FC5E9B">
      <w:pPr>
        <w:pStyle w:val="ListParagraph"/>
        <w:tabs>
          <w:tab w:val="left" w:pos="0"/>
          <w:tab w:val="left" w:pos="9720"/>
        </w:tabs>
        <w:spacing w:after="0" w:line="240" w:lineRule="auto"/>
        <w:ind w:left="0"/>
        <w:jc w:val="both"/>
        <w:rPr>
          <w:rFonts w:ascii="Sylfaen" w:hAnsi="Sylfaen" w:cs="Times New Roman"/>
        </w:rPr>
      </w:pPr>
    </w:p>
    <w:p w:rsidR="00BF0ABF" w:rsidRPr="00FE207E" w:rsidRDefault="00BF0ABF" w:rsidP="00FC5E9B">
      <w:pPr>
        <w:spacing w:after="120" w:line="240" w:lineRule="auto"/>
        <w:jc w:val="both"/>
        <w:rPr>
          <w:rFonts w:ascii="Sylfaen" w:hAnsi="Sylfaen" w:cs="Sylfaen"/>
          <w:noProof/>
          <w:color w:val="000000" w:themeColor="text1"/>
          <w:lang w:val="ka-GE"/>
        </w:rPr>
      </w:pPr>
      <w:r w:rsidRPr="00FE207E">
        <w:rPr>
          <w:rFonts w:ascii="Sylfaen" w:eastAsia="Helvetica" w:hAnsi="Sylfaen" w:cs="Sylfaen"/>
          <w:noProof/>
          <w:color w:val="000000" w:themeColor="text1"/>
          <w:lang w:val="ka-GE"/>
        </w:rPr>
        <w:lastRenderedPageBreak/>
        <w:t>დაინერგება მსჯავრდებულთა</w:t>
      </w:r>
      <w:r w:rsidRPr="00FE207E">
        <w:rPr>
          <w:rFonts w:ascii="Sylfaen" w:hAnsi="Sylfaen" w:cs="Sylfaen"/>
          <w:noProof/>
          <w:color w:val="000000" w:themeColor="text1"/>
          <w:lang w:val="ka-GE"/>
        </w:rPr>
        <w:t xml:space="preserve"> და ყოფილ პატიმართა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p>
    <w:p w:rsidR="00BF0ABF" w:rsidRPr="00FE207E" w:rsidRDefault="00BF0ABF" w:rsidP="00FC5E9B">
      <w:pPr>
        <w:spacing w:after="120" w:line="240" w:lineRule="auto"/>
        <w:jc w:val="both"/>
        <w:rPr>
          <w:rFonts w:ascii="Sylfaen" w:hAnsi="Sylfaen" w:cs="Sylfaen"/>
          <w:b/>
          <w:noProof/>
          <w:color w:val="000000" w:themeColor="text1"/>
          <w:lang w:val="ka-GE"/>
        </w:rPr>
      </w:pPr>
      <w:r w:rsidRPr="00FE207E">
        <w:rPr>
          <w:rFonts w:ascii="Sylfaen" w:eastAsia="Helvetica" w:hAnsi="Sylfaen" w:cs="Sylfaen"/>
          <w:noProof/>
          <w:color w:val="000000" w:themeColor="text1"/>
          <w:lang w:val="ka-GE"/>
        </w:rPr>
        <w:t>პენიტენციური</w:t>
      </w:r>
      <w:r w:rsidRPr="00FE207E">
        <w:rPr>
          <w:rFonts w:ascii="Sylfaen" w:hAnsi="Sylfaen" w:cs="Sylfaen"/>
          <w:noProof/>
          <w:color w:val="000000" w:themeColor="text1"/>
          <w:lang w:val="ka-GE"/>
        </w:rPr>
        <w:t xml:space="preserve"> დაწესებულებიდან პრობაციის სისტემაში გადასვლის, პენიტენციური დაწესებულებიდან/პრობაციიდან საზოგადოებაში დაბრუნების ხელშესაწყობად დაინერგება </w:t>
      </w:r>
      <w:r w:rsidRPr="00FE207E">
        <w:rPr>
          <w:rFonts w:ascii="Sylfaen" w:hAnsi="Sylfaen" w:cs="Sylfaen"/>
          <w:b/>
          <w:noProof/>
          <w:color w:val="000000" w:themeColor="text1"/>
          <w:lang w:val="ka-GE"/>
        </w:rPr>
        <w:t>გათავისუფლებისთვის მომზადების პოლიტიკა.</w:t>
      </w:r>
    </w:p>
    <w:p w:rsidR="00BF0ABF" w:rsidRPr="00FE207E" w:rsidRDefault="00BF0ABF" w:rsidP="00FC5E9B">
      <w:pPr>
        <w:spacing w:after="100" w:afterAutospacing="1" w:line="240" w:lineRule="auto"/>
        <w:jc w:val="both"/>
        <w:rPr>
          <w:rFonts w:ascii="Sylfaen" w:hAnsi="Sylfaen" w:cs="Sylfaen"/>
          <w:lang w:val="ka-GE"/>
        </w:rPr>
      </w:pPr>
      <w:r w:rsidRPr="00FE207E">
        <w:rPr>
          <w:rFonts w:ascii="Sylfaen" w:eastAsia="Helvetica" w:hAnsi="Sylfaen" w:cs="Sylfaen"/>
          <w:lang w:val="ka-GE"/>
        </w:rPr>
        <w:t>დაგეგმილია</w:t>
      </w:r>
      <w:r w:rsidRPr="00FE207E">
        <w:rPr>
          <w:rFonts w:ascii="Sylfaen" w:hAnsi="Sylfaen" w:cs="Sylfaen"/>
          <w:lang w:val="ka-GE"/>
        </w:rPr>
        <w:t xml:space="preserve"> </w:t>
      </w:r>
      <w:r w:rsidRPr="00FE207E">
        <w:rPr>
          <w:rFonts w:ascii="Sylfaen" w:hAnsi="Sylfaen"/>
          <w:lang w:val="ka-GE"/>
        </w:rPr>
        <w:t>№18 სამკურნალო</w:t>
      </w:r>
      <w:r w:rsidRPr="00FE207E">
        <w:rPr>
          <w:rFonts w:ascii="Sylfaen" w:hAnsi="Sylfaen" w:cs="Sylfaen"/>
          <w:lang w:val="ka-GE"/>
        </w:rPr>
        <w:t xml:space="preserve"> დაწესებულების ფსიქიატრიული განყოფილებისათვის სრულიად ახალი ინფრასტრუქტურის მოწყობა, რომელიც უზრუნველყოფილი იქნება შესაბამისი სასეირნო სივრცით.</w:t>
      </w:r>
    </w:p>
    <w:p w:rsidR="00BF0ABF" w:rsidRPr="00FE207E" w:rsidRDefault="00BF0ABF" w:rsidP="00FC5E9B">
      <w:pPr>
        <w:spacing w:after="120" w:line="240" w:lineRule="auto"/>
        <w:jc w:val="both"/>
        <w:rPr>
          <w:rFonts w:ascii="Sylfaen" w:hAnsi="Sylfaen" w:cs="Sylfaen"/>
          <w:b/>
          <w:noProof/>
          <w:color w:val="000000" w:themeColor="text1"/>
          <w:lang w:val="ka-GE"/>
        </w:rPr>
      </w:pPr>
      <w:r w:rsidRPr="00FE207E">
        <w:rPr>
          <w:rFonts w:ascii="Sylfaen" w:hAnsi="Sylfaen" w:cs="Sylfaen"/>
          <w:noProof/>
          <w:color w:val="000000" w:themeColor="text1"/>
          <w:lang w:val="ka-GE"/>
        </w:rPr>
        <w:t xml:space="preserve">სამოქალაქო სექტორში გაცემული მომსახურების ხარისხთან შესაბამისობაში მოყვანის მიზნით, განხორციელდება </w:t>
      </w:r>
      <w:r w:rsidRPr="00FE207E">
        <w:rPr>
          <w:rFonts w:ascii="Sylfaen" w:eastAsia="Helvetica" w:hAnsi="Sylfaen" w:cs="Sylfaen"/>
          <w:noProof/>
          <w:color w:val="000000" w:themeColor="text1"/>
          <w:lang w:val="ka-GE"/>
        </w:rPr>
        <w:t>პენიტენციურ</w:t>
      </w:r>
      <w:r w:rsidRPr="00FE207E">
        <w:rPr>
          <w:rFonts w:ascii="Sylfaen" w:hAnsi="Sylfaen" w:cs="Sylfaen"/>
          <w:noProof/>
          <w:color w:val="000000" w:themeColor="text1"/>
          <w:lang w:val="ka-GE"/>
        </w:rPr>
        <w:t xml:space="preserve"> დაწესებულებებში განთავსებული ბრალდებულ-მსჯავრდებულებისთვის მიწოდებული </w:t>
      </w:r>
      <w:r w:rsidRPr="00FE207E">
        <w:rPr>
          <w:rFonts w:ascii="Sylfaen" w:hAnsi="Sylfaen" w:cs="Sylfaen"/>
          <w:b/>
          <w:noProof/>
          <w:color w:val="000000" w:themeColor="text1"/>
          <w:lang w:val="ka-GE"/>
        </w:rPr>
        <w:t>ჯანდაცვის სერვისების შემდგომი გაუმჯობესება.</w:t>
      </w:r>
    </w:p>
    <w:p w:rsidR="00BF0ABF" w:rsidRPr="00FE207E" w:rsidRDefault="00BF0ABF" w:rsidP="00FC5E9B">
      <w:pPr>
        <w:spacing w:after="120" w:line="240" w:lineRule="auto"/>
        <w:jc w:val="both"/>
        <w:rPr>
          <w:rFonts w:ascii="Sylfaen" w:hAnsi="Sylfaen"/>
          <w:color w:val="000000" w:themeColor="text1"/>
          <w:lang w:val="ka-GE"/>
        </w:rPr>
      </w:pPr>
      <w:r w:rsidRPr="00FE207E">
        <w:rPr>
          <w:rFonts w:ascii="Sylfaen" w:eastAsia="Helvetica" w:hAnsi="Sylfaen" w:cs="Helvetica"/>
          <w:color w:val="000000" w:themeColor="text1"/>
          <w:lang w:val="ka-GE"/>
        </w:rPr>
        <w:t>პენიტენციურ</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დაწესებულებებში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მყოფ</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ფსიქიკური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ჯანმრთელობის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პრობლემების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მქონე</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ბრალდებულთა</w:t>
      </w:r>
      <w:r w:rsidRPr="00FE207E">
        <w:rPr>
          <w:rFonts w:ascii="Sylfaen" w:hAnsi="Sylfaen"/>
          <w:color w:val="000000" w:themeColor="text1"/>
          <w:lang w:val="ka-GE"/>
        </w:rPr>
        <w:t>/</w:t>
      </w:r>
      <w:r w:rsidRPr="00FE207E">
        <w:rPr>
          <w:rFonts w:ascii="Sylfaen" w:eastAsia="Helvetica" w:hAnsi="Sylfaen" w:cs="Helvetica"/>
          <w:color w:val="000000" w:themeColor="text1"/>
          <w:lang w:val="ka-GE"/>
        </w:rPr>
        <w:t>მსჯავრდებულთა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სამედიცინო</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მომსახურების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ეფექტიანობის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გაზრდის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მიზნით</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პენიტენციური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სისტემის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სპეციფიკის</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გათვალისწინებით</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მომზადდება</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შესაბამისი</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საკანონმდებლო</w:t>
      </w:r>
      <w:r w:rsidRPr="00FE207E">
        <w:rPr>
          <w:rFonts w:ascii="Sylfaen" w:hAnsi="Sylfaen"/>
          <w:color w:val="000000" w:themeColor="text1"/>
          <w:lang w:val="ka-GE"/>
        </w:rPr>
        <w:t xml:space="preserve"> </w:t>
      </w:r>
      <w:r w:rsidRPr="00FE207E">
        <w:rPr>
          <w:rFonts w:ascii="Sylfaen" w:eastAsia="Helvetica" w:hAnsi="Sylfaen" w:cs="Helvetica"/>
          <w:color w:val="000000" w:themeColor="text1"/>
          <w:lang w:val="ka-GE"/>
        </w:rPr>
        <w:t>ცვლილებები</w:t>
      </w:r>
      <w:r w:rsidRPr="00FE207E">
        <w:rPr>
          <w:rFonts w:ascii="Sylfaen" w:hAnsi="Sylfaen"/>
          <w:color w:val="000000" w:themeColor="text1"/>
          <w:lang w:val="ka-GE"/>
        </w:rPr>
        <w:t>.</w:t>
      </w:r>
    </w:p>
    <w:p w:rsidR="00BF0ABF" w:rsidRPr="00FE207E" w:rsidRDefault="00BF0ABF" w:rsidP="00FC5E9B">
      <w:pPr>
        <w:spacing w:after="120" w:line="240" w:lineRule="auto"/>
        <w:jc w:val="both"/>
        <w:rPr>
          <w:rFonts w:ascii="Sylfaen" w:hAnsi="Sylfaen"/>
          <w:color w:val="000000" w:themeColor="text1"/>
          <w:lang w:val="ka-GE"/>
        </w:rPr>
      </w:pPr>
      <w:r w:rsidRPr="00FE207E">
        <w:rPr>
          <w:rFonts w:ascii="Sylfaen" w:hAnsi="Sylfaen"/>
          <w:color w:val="000000" w:themeColor="text1"/>
          <w:lang w:val="ka-GE"/>
        </w:rPr>
        <w:t>მსჯავრდებულთა პირობით ვადამდე გათავისუფლების მექანიზმის შემდგომი გაუმჯობესების მიზნით, განხორციელდება შესაბამისი საკანონმდებლო ცვლილებები.</w:t>
      </w:r>
    </w:p>
    <w:p w:rsidR="00BF0ABF" w:rsidRPr="00FE207E" w:rsidRDefault="00BF0ABF" w:rsidP="00FC5E9B">
      <w:pPr>
        <w:spacing w:after="120" w:line="240" w:lineRule="auto"/>
        <w:jc w:val="both"/>
        <w:rPr>
          <w:rFonts w:ascii="Sylfaen" w:hAnsi="Sylfaen" w:cs="Sylfaen"/>
          <w:noProof/>
          <w:color w:val="000000" w:themeColor="text1"/>
          <w:lang w:val="ka-GE"/>
        </w:rPr>
      </w:pPr>
      <w:r w:rsidRPr="00FE207E">
        <w:rPr>
          <w:rFonts w:ascii="Sylfaen" w:hAnsi="Sylfaen" w:cs="Sylfaen"/>
          <w:noProof/>
          <w:color w:val="000000" w:themeColor="text1"/>
          <w:lang w:val="ka-GE"/>
        </w:rPr>
        <w:t>დანაშაულის პრევენციის მიზნით, გაძლიერდება მუშაობა რთული ქცევის მქონე და სისხლის სამართლის პასუხისმგებლობის ასაკს მიუღწეველ კანონთან კონფლიქტში მყოფ არასრულწლოვნებთან.</w:t>
      </w:r>
    </w:p>
    <w:p w:rsidR="00BF0ABF" w:rsidRPr="00FE207E" w:rsidRDefault="00BF0ABF" w:rsidP="00FC5E9B">
      <w:pPr>
        <w:spacing w:after="120" w:line="240" w:lineRule="auto"/>
        <w:jc w:val="both"/>
        <w:rPr>
          <w:rFonts w:ascii="Sylfaen" w:hAnsi="Sylfaen" w:cs="Sylfaen"/>
          <w:noProof/>
          <w:color w:val="000000" w:themeColor="text1"/>
          <w:lang w:val="ka-GE"/>
        </w:rPr>
      </w:pPr>
      <w:r w:rsidRPr="00FE207E">
        <w:rPr>
          <w:rFonts w:ascii="Sylfaen" w:hAnsi="Sylfaen" w:cs="Sylfaen"/>
          <w:noProof/>
          <w:color w:val="000000" w:themeColor="text1"/>
          <w:lang w:val="ka-GE"/>
        </w:rPr>
        <w:t>გაძლიერდება მუშაობა 14 წლამდე ასაკის ბავშვებთან, დანაშაულის პრევენციის მიმართულებით.</w:t>
      </w:r>
    </w:p>
    <w:p w:rsidR="00BF0ABF" w:rsidRPr="00FE207E" w:rsidRDefault="00BF0ABF" w:rsidP="00FC5E9B">
      <w:pPr>
        <w:spacing w:after="120" w:line="240" w:lineRule="auto"/>
        <w:jc w:val="both"/>
        <w:rPr>
          <w:rFonts w:ascii="Sylfaen" w:hAnsi="Sylfaen" w:cs="Sylfaen"/>
          <w:noProof/>
          <w:color w:val="000000" w:themeColor="text1"/>
          <w:lang w:val="ka-GE"/>
        </w:rPr>
      </w:pPr>
      <w:r w:rsidRPr="00FE207E">
        <w:rPr>
          <w:rFonts w:ascii="Sylfaen" w:eastAsia="Helvetica" w:hAnsi="Sylfaen" w:cs="Sylfaen"/>
          <w:noProof/>
          <w:color w:val="000000" w:themeColor="text1"/>
          <w:lang w:val="ka-GE"/>
        </w:rPr>
        <w:t>გაუმჯობესდება პენიტენციურ</w:t>
      </w:r>
      <w:r w:rsidRPr="00FE207E">
        <w:rPr>
          <w:rFonts w:ascii="Sylfaen" w:hAnsi="Sylfaen" w:cs="Sylfaen"/>
          <w:noProof/>
          <w:color w:val="000000" w:themeColor="text1"/>
          <w:lang w:val="ka-GE"/>
        </w:rPr>
        <w:t xml:space="preserve"> დაწესებულებებში უსაფრთხოების, გარე პერიმეტრის დაცვისა და ესკორტირების  ღონისძიებები, დაწესებულებიდან გაქცევის, მიმალვის ან დაწესებულებაში უკანონო ნივთების შეტანის შესაძლებლობის შემცირების მიზნით.</w:t>
      </w:r>
    </w:p>
    <w:p w:rsidR="00BF0ABF" w:rsidRPr="00FE207E" w:rsidRDefault="00BF0ABF" w:rsidP="00FC5E9B">
      <w:pPr>
        <w:spacing w:after="120" w:line="240" w:lineRule="auto"/>
        <w:jc w:val="both"/>
        <w:rPr>
          <w:rFonts w:ascii="Sylfaen" w:hAnsi="Sylfaen" w:cs="Sylfaen"/>
          <w:noProof/>
          <w:color w:val="000000" w:themeColor="text1"/>
          <w:lang w:val="ka-GE"/>
        </w:rPr>
      </w:pPr>
      <w:r w:rsidRPr="00FE207E">
        <w:rPr>
          <w:rFonts w:ascii="Sylfaen" w:hAnsi="Sylfaen" w:cs="Sylfaen"/>
          <w:noProof/>
          <w:color w:val="000000" w:themeColor="text1"/>
          <w:lang w:val="ka-GE"/>
        </w:rPr>
        <w:t>გაგრძელდება</w:t>
      </w:r>
      <w:r w:rsidRPr="00FE207E">
        <w:rPr>
          <w:rFonts w:ascii="Sylfaen" w:hAnsi="Sylfaen" w:cs="Sylfaen"/>
          <w:noProof/>
          <w:color w:val="000000" w:themeColor="text1"/>
        </w:rPr>
        <w:t xml:space="preserve"> </w:t>
      </w:r>
      <w:r w:rsidRPr="00FE207E">
        <w:rPr>
          <w:rFonts w:ascii="Sylfaen" w:hAnsi="Sylfaen" w:cs="Sylfaen"/>
          <w:noProof/>
          <w:color w:val="000000" w:themeColor="text1"/>
          <w:lang w:val="ka-GE"/>
        </w:rPr>
        <w:t xml:space="preserve">დანაშაულის პრევენციისა და პრობაციის სისტემაში მომუშავე სპეციალისტების, მათ შორის, პრობაციის ოფიცრების, სოციალური მუშაკების, ფსიქოლოგების პროფესიული განვითარებისა და ცნობიერების ამაღლების ხელშეწყობა, სამიზნე ჯგუფთან პრაქტიკის უკეთ განხორციელებასა და  საჭიროებებზე მორგებული მომსახურების მიწოდების მიზნით.  </w:t>
      </w:r>
    </w:p>
    <w:p w:rsidR="00BF0ABF" w:rsidRPr="00FE207E" w:rsidRDefault="00BF0ABF" w:rsidP="00FC5E9B">
      <w:pPr>
        <w:spacing w:after="120" w:line="240" w:lineRule="auto"/>
        <w:jc w:val="both"/>
        <w:rPr>
          <w:rFonts w:ascii="Sylfaen" w:hAnsi="Sylfaen" w:cs="Sylfaen"/>
          <w:noProof/>
          <w:color w:val="000000" w:themeColor="text1"/>
          <w:lang w:val="ka-GE"/>
        </w:rPr>
      </w:pPr>
      <w:r w:rsidRPr="00FE207E">
        <w:rPr>
          <w:rFonts w:ascii="Sylfaen" w:hAnsi="Sylfaen" w:cs="Sylfaen"/>
          <w:noProof/>
          <w:color w:val="000000" w:themeColor="text1"/>
          <w:lang w:val="ka-GE"/>
        </w:rPr>
        <w:t xml:space="preserve">გაგრძელდება პენიტენციურ დაწესებულებებსა და პრობაციის ბიუროებში ბენეფიციარებისთვის, თანამშრომლებისა და სტუმრებისათვის უსაფრთხოებისა და სამუშაო პირობების </w:t>
      </w:r>
      <w:r w:rsidRPr="00FE207E">
        <w:rPr>
          <w:rFonts w:ascii="Sylfaen" w:eastAsia="Helvetica" w:hAnsi="Sylfaen" w:cs="Sylfaen"/>
          <w:noProof/>
          <w:color w:val="000000" w:themeColor="text1"/>
          <w:lang w:val="ka-GE"/>
        </w:rPr>
        <w:t>გაუმჯობესება; თანამშრომლებისთვის</w:t>
      </w:r>
      <w:r w:rsidRPr="00FE207E">
        <w:rPr>
          <w:rFonts w:ascii="Sylfaen" w:hAnsi="Sylfaen" w:cs="Sylfaen"/>
          <w:noProof/>
          <w:color w:val="000000" w:themeColor="text1"/>
          <w:lang w:val="ka-GE"/>
        </w:rPr>
        <w:t xml:space="preserve"> ღირსეული და არადისკრიმინაციული სამუშაო პირობების შექმნა; </w:t>
      </w:r>
      <w:r w:rsidRPr="00FE207E">
        <w:rPr>
          <w:rFonts w:ascii="Sylfaen" w:eastAsia="Helvetica" w:hAnsi="Sylfaen" w:cs="Sylfaen"/>
          <w:noProof/>
          <w:color w:val="000000" w:themeColor="text1"/>
          <w:lang w:val="ka-GE"/>
        </w:rPr>
        <w:t>ტრენინგებისა</w:t>
      </w:r>
      <w:r w:rsidRPr="00FE207E">
        <w:rPr>
          <w:rFonts w:ascii="Sylfaen" w:hAnsi="Sylfaen" w:cs="Sylfaen"/>
          <w:noProof/>
          <w:color w:val="000000" w:themeColor="text1"/>
          <w:lang w:val="ka-GE"/>
        </w:rPr>
        <w:t xml:space="preserve"> და თანამშრომლების პროფესიული განვითარების პროგრამების შემუშავება და განხორციელება.</w:t>
      </w:r>
    </w:p>
    <w:p w:rsidR="00BF0ABF" w:rsidRPr="00FE207E" w:rsidRDefault="00BF0ABF" w:rsidP="00FC5E9B">
      <w:pPr>
        <w:spacing w:after="120" w:line="240" w:lineRule="auto"/>
        <w:jc w:val="both"/>
        <w:rPr>
          <w:rFonts w:ascii="Sylfaen" w:hAnsi="Sylfaen" w:cs="Sylfaen"/>
          <w:noProof/>
          <w:color w:val="000000" w:themeColor="text1"/>
          <w:lang w:val="ka-GE"/>
        </w:rPr>
      </w:pPr>
      <w:r w:rsidRPr="00FE207E">
        <w:rPr>
          <w:rFonts w:ascii="Sylfaen" w:hAnsi="Sylfaen" w:cs="Sylfaen"/>
          <w:noProof/>
          <w:color w:val="000000" w:themeColor="text1"/>
          <w:lang w:val="ka-GE"/>
        </w:rPr>
        <w:t xml:space="preserve">გაგრძელდება აქტიური მუშაობა აღდგენითი მართლმსაჯულების პრაქტიკისა და პროგრამების განვითარებაზე, მათ შორის, სისხლის სამართლის მართლმსაჯულების სისტემაში მედიაციის საპილოტე პროგრამების დანერგვის კუთხით. </w:t>
      </w:r>
    </w:p>
    <w:p w:rsidR="00BF0ABF" w:rsidRPr="00FE207E" w:rsidRDefault="00BF0ABF" w:rsidP="00FC5E9B">
      <w:pPr>
        <w:spacing w:before="120" w:after="120" w:line="240" w:lineRule="auto"/>
        <w:jc w:val="both"/>
        <w:rPr>
          <w:rFonts w:ascii="Sylfaen" w:hAnsi="Sylfaen" w:cs="Sylfaen"/>
          <w:noProof/>
          <w:color w:val="000000" w:themeColor="text1"/>
          <w:lang w:val="ka-GE"/>
        </w:rPr>
      </w:pPr>
    </w:p>
    <w:p w:rsidR="00BF0ABF" w:rsidRPr="00FE207E" w:rsidRDefault="00BF0ABF" w:rsidP="00FC5E9B">
      <w:pPr>
        <w:pStyle w:val="Heading3"/>
        <w:spacing w:before="120" w:after="120" w:line="240" w:lineRule="auto"/>
        <w:rPr>
          <w:rFonts w:ascii="Sylfaen" w:hAnsi="Sylfaen"/>
          <w:b/>
          <w:bCs/>
          <w:i/>
          <w:iCs/>
        </w:rPr>
      </w:pPr>
      <w:bookmarkStart w:id="8" w:name="_Toc59178344"/>
      <w:r w:rsidRPr="00FE207E">
        <w:rPr>
          <w:rFonts w:ascii="Sylfaen" w:hAnsi="Sylfaen"/>
          <w:b/>
          <w:bCs/>
          <w:i/>
          <w:iCs/>
        </w:rPr>
        <w:t>ადამიანის უფლებების დაცვა</w:t>
      </w:r>
      <w:bookmarkEnd w:id="8"/>
    </w:p>
    <w:p w:rsidR="00BF0ABF" w:rsidRPr="00FE207E" w:rsidRDefault="00BF0ABF" w:rsidP="00FC5E9B">
      <w:pPr>
        <w:spacing w:before="120" w:after="120" w:line="240" w:lineRule="auto"/>
        <w:jc w:val="both"/>
        <w:rPr>
          <w:rFonts w:ascii="Sylfaen" w:hAnsi="Sylfaen"/>
          <w:color w:val="000000" w:themeColor="text1"/>
          <w:lang w:val="ka-GE"/>
        </w:rPr>
      </w:pPr>
      <w:r w:rsidRPr="00FE207E">
        <w:rPr>
          <w:rFonts w:ascii="Sylfaen" w:hAnsi="Sylfaen"/>
          <w:color w:val="000000" w:themeColor="text1"/>
          <w:lang w:val="ka-GE"/>
        </w:rPr>
        <w:t>სახელმწიფო პოლიტიკის ფორმირებაში ადამიანის უფლებების დაცვაზე ორიენტირებული მიდგომების ინტეგრირება მთავრობის პრიორიტეტად რჩება.</w:t>
      </w:r>
    </w:p>
    <w:p w:rsidR="00BF0ABF" w:rsidRPr="00FE207E" w:rsidRDefault="00BF0ABF" w:rsidP="00FC5E9B">
      <w:pPr>
        <w:spacing w:before="120" w:after="120" w:line="240" w:lineRule="auto"/>
        <w:jc w:val="both"/>
        <w:rPr>
          <w:rFonts w:ascii="Sylfaen" w:hAnsi="Sylfaen"/>
          <w:noProof/>
          <w:color w:val="000000" w:themeColor="text1"/>
          <w:lang w:val="ka-GE"/>
        </w:rPr>
      </w:pPr>
      <w:r w:rsidRPr="00FE207E">
        <w:rPr>
          <w:rFonts w:ascii="Sylfaen" w:eastAsia="Helvetica" w:hAnsi="Sylfaen" w:cs="Helvetica"/>
          <w:noProof/>
          <w:color w:val="000000" w:themeColor="text1"/>
          <w:lang w:val="ka-GE"/>
        </w:rPr>
        <w:lastRenderedPageBreak/>
        <w:t>დამტკიცდება</w:t>
      </w:r>
      <w:r w:rsidRPr="00FE207E">
        <w:rPr>
          <w:rFonts w:ascii="Sylfaen" w:hAnsi="Sylfaen"/>
          <w:noProof/>
          <w:color w:val="000000" w:themeColor="text1"/>
          <w:lang w:val="ka-GE"/>
        </w:rPr>
        <w:t xml:space="preserve"> და განხორციელდება </w:t>
      </w:r>
      <w:r w:rsidRPr="00FE207E">
        <w:rPr>
          <w:rFonts w:ascii="Sylfaen" w:hAnsi="Sylfaen"/>
          <w:b/>
          <w:bCs/>
          <w:noProof/>
          <w:color w:val="000000" w:themeColor="text1"/>
          <w:lang w:val="ka-GE"/>
        </w:rPr>
        <w:t>ადამიანის უფლებათა დაცვის</w:t>
      </w:r>
      <w:r w:rsidRPr="00FE207E">
        <w:rPr>
          <w:rFonts w:ascii="Sylfaen" w:hAnsi="Sylfaen"/>
          <w:noProof/>
          <w:color w:val="000000" w:themeColor="text1"/>
          <w:lang w:val="ka-GE"/>
        </w:rPr>
        <w:t xml:space="preserve"> </w:t>
      </w:r>
      <w:r w:rsidRPr="00FE207E">
        <w:rPr>
          <w:rFonts w:ascii="Sylfaen" w:hAnsi="Sylfaen"/>
          <w:b/>
          <w:noProof/>
          <w:color w:val="000000" w:themeColor="text1"/>
          <w:lang w:val="ka-GE"/>
        </w:rPr>
        <w:t xml:space="preserve">ახალი ეროვნული სტრატეგია, </w:t>
      </w:r>
      <w:r w:rsidRPr="00FE207E">
        <w:rPr>
          <w:rFonts w:ascii="Sylfaen" w:hAnsi="Sylfaen"/>
          <w:noProof/>
          <w:color w:val="000000" w:themeColor="text1"/>
          <w:lang w:val="ka-GE"/>
        </w:rPr>
        <w:t xml:space="preserve">რომელიც განსაზღვრავს მთავრობის გრძელვადიან პრიორიტეტებს ადამიანის უფლებათა დაცვის სფეროში. </w:t>
      </w:r>
    </w:p>
    <w:p w:rsidR="00BF0ABF" w:rsidRPr="00FE207E" w:rsidRDefault="00BF0ABF" w:rsidP="00FC5E9B">
      <w:pPr>
        <w:spacing w:before="120" w:after="120" w:line="240" w:lineRule="auto"/>
        <w:ind w:right="28"/>
        <w:jc w:val="both"/>
        <w:rPr>
          <w:rFonts w:ascii="Sylfaen" w:hAnsi="Sylfaen"/>
          <w:noProof/>
          <w:color w:val="000000" w:themeColor="text1"/>
          <w:lang w:val="ka-GE"/>
        </w:rPr>
      </w:pPr>
      <w:r w:rsidRPr="00FE207E">
        <w:rPr>
          <w:rFonts w:ascii="Sylfaen" w:eastAsia="Helvetica" w:hAnsi="Sylfaen" w:cs="Helvetica"/>
          <w:noProof/>
          <w:color w:val="000000" w:themeColor="text1"/>
          <w:lang w:val="ka-GE"/>
        </w:rPr>
        <w:t>გაგრძელდება</w:t>
      </w:r>
      <w:r w:rsidRPr="00FE207E">
        <w:rPr>
          <w:rFonts w:ascii="Sylfaen" w:hAnsi="Sylfaen"/>
          <w:noProof/>
          <w:color w:val="000000" w:themeColor="text1"/>
          <w:lang w:val="ka-GE"/>
        </w:rPr>
        <w:t xml:space="preserve"> ქმედითი ღონისძიებების გატარება </w:t>
      </w:r>
      <w:r w:rsidRPr="00FE207E">
        <w:rPr>
          <w:rFonts w:ascii="Sylfaen" w:hAnsi="Sylfaen"/>
          <w:b/>
          <w:bCs/>
          <w:noProof/>
          <w:color w:val="000000" w:themeColor="text1"/>
          <w:lang w:val="ka-GE"/>
        </w:rPr>
        <w:t xml:space="preserve">თანასწორობის </w:t>
      </w:r>
      <w:r w:rsidRPr="00FE207E">
        <w:rPr>
          <w:rFonts w:ascii="Sylfaen" w:hAnsi="Sylfaen"/>
          <w:b/>
          <w:noProof/>
          <w:color w:val="000000" w:themeColor="text1"/>
          <w:lang w:val="ka-GE"/>
        </w:rPr>
        <w:t xml:space="preserve">უფლების </w:t>
      </w:r>
      <w:r w:rsidRPr="00FE207E">
        <w:rPr>
          <w:rFonts w:ascii="Sylfaen" w:hAnsi="Sylfaen"/>
          <w:noProof/>
          <w:color w:val="000000" w:themeColor="text1"/>
          <w:lang w:val="ka-GE"/>
        </w:rPr>
        <w:t>რეალიზებისთვის, ადამიანების ნებისმიერი ნიშნით დისკრიმინაციის თავიდან ასაცილებლად და აღსაკვეთად.</w:t>
      </w:r>
    </w:p>
    <w:p w:rsidR="00BF0ABF" w:rsidRPr="00FE207E" w:rsidRDefault="00BF0ABF" w:rsidP="00FC5E9B">
      <w:pPr>
        <w:spacing w:before="120" w:after="120" w:line="240" w:lineRule="auto"/>
        <w:ind w:right="27"/>
        <w:jc w:val="both"/>
        <w:rPr>
          <w:rFonts w:ascii="Sylfaen" w:hAnsi="Sylfaen"/>
          <w:noProof/>
          <w:color w:val="000000" w:themeColor="text1"/>
          <w:lang w:val="ka-GE"/>
        </w:rPr>
      </w:pPr>
      <w:r w:rsidRPr="00FE207E">
        <w:rPr>
          <w:rFonts w:ascii="Sylfaen" w:eastAsia="Helvetica" w:hAnsi="Sylfaen" w:cs="Helvetica"/>
          <w:noProof/>
          <w:color w:val="000000" w:themeColor="text1"/>
          <w:lang w:val="ka-GE"/>
        </w:rPr>
        <w:t>განხორციელდება</w:t>
      </w:r>
      <w:r w:rsidRPr="00FE207E">
        <w:rPr>
          <w:rFonts w:ascii="Sylfaen" w:hAnsi="Sylfaen"/>
          <w:noProof/>
          <w:color w:val="000000" w:themeColor="text1"/>
          <w:lang w:val="ka-GE"/>
        </w:rPr>
        <w:t xml:space="preserve"> ღონისძიებები საზოგადოებრივი ცხოვრების ყველა სფეროში </w:t>
      </w:r>
      <w:r w:rsidRPr="00FE207E">
        <w:rPr>
          <w:rFonts w:ascii="Sylfaen" w:hAnsi="Sylfaen"/>
          <w:b/>
          <w:bCs/>
          <w:noProof/>
          <w:color w:val="000000" w:themeColor="text1"/>
          <w:lang w:val="ka-GE"/>
        </w:rPr>
        <w:t xml:space="preserve">გენდერული თანასწორობის </w:t>
      </w:r>
      <w:r w:rsidRPr="00FE207E">
        <w:rPr>
          <w:rFonts w:ascii="Sylfaen" w:hAnsi="Sylfaen"/>
          <w:noProof/>
          <w:color w:val="000000" w:themeColor="text1"/>
          <w:lang w:val="ka-GE"/>
        </w:rPr>
        <w:t>გასაძლიერებლად. უზრუნველყოფილი იქნება სწრაფი და ქმედითი რეაგირება გენდერული ნიშნით ჩადენილ ძალადობის თითოეულ ფაქტზე.</w:t>
      </w:r>
    </w:p>
    <w:p w:rsidR="00BF0ABF" w:rsidRPr="00FE207E" w:rsidRDefault="00BF0ABF" w:rsidP="00FC5E9B">
      <w:pPr>
        <w:spacing w:before="120" w:after="120" w:line="240" w:lineRule="auto"/>
        <w:ind w:right="28"/>
        <w:jc w:val="both"/>
        <w:rPr>
          <w:rFonts w:ascii="Sylfaen" w:hAnsi="Sylfaen"/>
          <w:noProof/>
          <w:color w:val="000000" w:themeColor="text1"/>
          <w:lang w:val="ka-GE"/>
        </w:rPr>
      </w:pPr>
      <w:r w:rsidRPr="00FE207E">
        <w:rPr>
          <w:rFonts w:ascii="Sylfaen" w:hAnsi="Sylfaen"/>
          <w:noProof/>
          <w:color w:val="000000" w:themeColor="text1"/>
          <w:lang w:val="ka-GE"/>
        </w:rPr>
        <w:t xml:space="preserve">გაგრძელდება კოორდინირებული მუშაობა </w:t>
      </w:r>
      <w:r w:rsidRPr="00FE207E">
        <w:rPr>
          <w:rFonts w:ascii="Sylfaen" w:hAnsi="Sylfaen"/>
          <w:b/>
          <w:bCs/>
          <w:noProof/>
          <w:color w:val="000000" w:themeColor="text1"/>
          <w:lang w:val="ka-GE"/>
        </w:rPr>
        <w:t>ბავშვთა უფლებების დაცვის</w:t>
      </w:r>
      <w:r w:rsidRPr="00FE207E">
        <w:rPr>
          <w:rFonts w:ascii="Sylfaen" w:hAnsi="Sylfaen"/>
          <w:noProof/>
          <w:color w:val="000000" w:themeColor="text1"/>
          <w:lang w:val="ka-GE"/>
        </w:rPr>
        <w:t xml:space="preserve"> მიზნით,</w:t>
      </w:r>
      <w:r w:rsidRPr="00FE207E">
        <w:rPr>
          <w:rFonts w:ascii="Sylfaen" w:hAnsi="Sylfaen"/>
          <w:b/>
          <w:bCs/>
          <w:noProof/>
          <w:color w:val="000000" w:themeColor="text1"/>
          <w:lang w:val="ka-GE"/>
        </w:rPr>
        <w:t xml:space="preserve"> </w:t>
      </w:r>
      <w:r w:rsidRPr="00FE207E">
        <w:rPr>
          <w:rFonts w:ascii="Sylfaen" w:hAnsi="Sylfaen"/>
          <w:noProof/>
          <w:color w:val="000000" w:themeColor="text1"/>
          <w:lang w:val="ka-GE"/>
        </w:rPr>
        <w:t xml:space="preserve">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 </w:t>
      </w:r>
    </w:p>
    <w:p w:rsidR="00BF0ABF" w:rsidRPr="00FE207E" w:rsidRDefault="00BF0ABF" w:rsidP="00FC5E9B">
      <w:pPr>
        <w:spacing w:before="120" w:after="120" w:line="240" w:lineRule="auto"/>
        <w:ind w:right="28"/>
        <w:jc w:val="both"/>
        <w:rPr>
          <w:rFonts w:ascii="Sylfaen" w:hAnsi="Sylfaen"/>
          <w:noProof/>
          <w:color w:val="000000" w:themeColor="text1"/>
          <w:lang w:val="ka-GE"/>
        </w:rPr>
      </w:pPr>
      <w:r w:rsidRPr="00FE207E">
        <w:rPr>
          <w:rFonts w:ascii="Sylfaen" w:eastAsia="Helvetica" w:hAnsi="Sylfaen" w:cs="Helvetica"/>
          <w:noProof/>
          <w:color w:val="000000" w:themeColor="text1"/>
          <w:lang w:val="ka-GE"/>
        </w:rPr>
        <w:t>მთავრობა</w:t>
      </w:r>
      <w:r w:rsidRPr="00FE207E">
        <w:rPr>
          <w:rFonts w:ascii="Sylfaen" w:hAnsi="Sylfaen"/>
          <w:noProof/>
          <w:color w:val="000000" w:themeColor="text1"/>
          <w:lang w:val="ka-GE"/>
        </w:rPr>
        <w:t xml:space="preserve"> აქტიურად გააგრძელებს გაეროს </w:t>
      </w:r>
      <w:r w:rsidRPr="00FE207E">
        <w:rPr>
          <w:rFonts w:ascii="Sylfaen" w:hAnsi="Sylfaen"/>
          <w:b/>
          <w:noProof/>
          <w:color w:val="000000" w:themeColor="text1"/>
          <w:lang w:val="ka-GE"/>
        </w:rPr>
        <w:t xml:space="preserve">შეზღუდული შესაძლებლობის მქონე პირთა </w:t>
      </w:r>
      <w:r w:rsidRPr="00FE207E">
        <w:rPr>
          <w:rFonts w:ascii="Sylfaen" w:hAnsi="Sylfaen"/>
          <w:noProof/>
          <w:color w:val="000000" w:themeColor="text1"/>
          <w:lang w:val="ka-GE"/>
        </w:rPr>
        <w:t xml:space="preserve">კონვენციის იმპლემენტაციასა და, შშმ პირთა ინდივიდუალური საჭიროებების გათვალისწინებით,  ხელს შეუწყობს საზოგადოებრივი ცხოვრების ყველა სფეროში მათ სრულფასოვან ინტეგრაციას. განხორციელდება კოორდინირებული და ქმედითი ღონისძიებები „შეზღუდული შესაძლებლობის მქონე პირთა უფლებების შესახებ“ საქართველოს კანონის პრაქტიკაში ეფექტიანი აღსრულების მიზნით. </w:t>
      </w:r>
    </w:p>
    <w:p w:rsidR="00BF0ABF" w:rsidRPr="00FE207E" w:rsidRDefault="00BF0ABF" w:rsidP="00FC5E9B">
      <w:pPr>
        <w:spacing w:before="120" w:after="120" w:line="240" w:lineRule="auto"/>
        <w:ind w:right="28"/>
        <w:jc w:val="both"/>
        <w:rPr>
          <w:rFonts w:ascii="Sylfaen" w:hAnsi="Sylfaen"/>
          <w:noProof/>
          <w:color w:val="000000" w:themeColor="text1"/>
          <w:lang w:val="ka-GE"/>
        </w:rPr>
      </w:pPr>
      <w:r w:rsidRPr="00FE207E">
        <w:rPr>
          <w:rFonts w:ascii="Sylfaen" w:hAnsi="Sylfaen"/>
          <w:noProof/>
          <w:color w:val="000000" w:themeColor="text1"/>
          <w:lang w:val="ka-GE"/>
        </w:rPr>
        <w:t xml:space="preserve">გაგრძელდება კოორდინირებული მუშაობა </w:t>
      </w:r>
      <w:r w:rsidRPr="00FE207E">
        <w:rPr>
          <w:rFonts w:ascii="Sylfaen" w:hAnsi="Sylfaen"/>
          <w:b/>
          <w:bCs/>
          <w:noProof/>
          <w:color w:val="000000" w:themeColor="text1"/>
          <w:lang w:val="ka-GE"/>
        </w:rPr>
        <w:t>ბავშვთა უფლებების დაცვის</w:t>
      </w:r>
      <w:r w:rsidRPr="00FE207E">
        <w:rPr>
          <w:rFonts w:ascii="Sylfaen" w:hAnsi="Sylfaen"/>
          <w:noProof/>
          <w:color w:val="000000" w:themeColor="text1"/>
          <w:lang w:val="ka-GE"/>
        </w:rPr>
        <w:t xml:space="preserve"> მიზნით, 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w:t>
      </w:r>
    </w:p>
    <w:p w:rsidR="00BF0ABF" w:rsidRPr="00FE207E" w:rsidRDefault="00BF0ABF" w:rsidP="00FC5E9B">
      <w:pPr>
        <w:spacing w:before="120" w:after="120" w:line="240" w:lineRule="auto"/>
        <w:ind w:right="28"/>
        <w:jc w:val="both"/>
        <w:rPr>
          <w:rFonts w:ascii="Sylfaen" w:hAnsi="Sylfaen"/>
          <w:noProof/>
          <w:color w:val="000000" w:themeColor="text1"/>
          <w:lang w:val="ka-GE"/>
        </w:rPr>
      </w:pPr>
      <w:r w:rsidRPr="00FE207E">
        <w:rPr>
          <w:rFonts w:ascii="Sylfaen" w:hAnsi="Sylfaen"/>
          <w:noProof/>
          <w:color w:val="000000" w:themeColor="text1"/>
          <w:lang w:val="ka-GE"/>
        </w:rPr>
        <w:t xml:space="preserve">მთავრობა აქტიურად გააგრძელებს </w:t>
      </w:r>
      <w:r w:rsidRPr="00FE207E">
        <w:rPr>
          <w:rFonts w:ascii="Sylfaen" w:hAnsi="Sylfaen"/>
          <w:b/>
          <w:bCs/>
          <w:noProof/>
          <w:color w:val="000000" w:themeColor="text1"/>
          <w:lang w:val="ka-GE"/>
        </w:rPr>
        <w:t>ხანდაზმული ადამიანების</w:t>
      </w:r>
      <w:r w:rsidRPr="00FE207E">
        <w:rPr>
          <w:rFonts w:ascii="Sylfaen" w:hAnsi="Sylfaen"/>
          <w:noProof/>
          <w:color w:val="000000" w:themeColor="text1"/>
          <w:lang w:val="ka-GE"/>
        </w:rPr>
        <w:t xml:space="preserve"> ეკონომიკურ მხარდაჭერასა და ჯანდაცვის სერვისებზე მისაწვდომობის უზრუნველყოფას. განსაკუთრებული ყურადღება დაეთმობა საზოგადოებრივი ცხოვრების ყველა სფეროში </w:t>
      </w:r>
      <w:r w:rsidRPr="00FE207E">
        <w:rPr>
          <w:rFonts w:ascii="Sylfaen" w:eastAsia="Helvetica Neue" w:hAnsi="Sylfaen" w:cs="Helvetica Neue"/>
          <w:bCs/>
          <w:lang w:val="ka-GE"/>
        </w:rPr>
        <w:t xml:space="preserve">მათ სოციალურ ინკლუზიას, ხანდაზმული ადამიანების </w:t>
      </w:r>
      <w:r w:rsidRPr="00FE207E">
        <w:rPr>
          <w:rFonts w:ascii="Sylfaen" w:eastAsia="Helvetica Neue" w:hAnsi="Sylfaen" w:cs="Helvetica Neue"/>
          <w:lang w:val="ka-GE"/>
        </w:rPr>
        <w:t>მიმართ ძალადობის პრევენციასა და ძალადობის შემთხვევებზე ეფექტიან რეაგირებას.</w:t>
      </w:r>
      <w:r w:rsidRPr="00FE207E">
        <w:rPr>
          <w:rFonts w:ascii="Sylfaen" w:hAnsi="Sylfaen"/>
          <w:noProof/>
          <w:color w:val="000000" w:themeColor="text1"/>
          <w:lang w:val="ka-GE"/>
        </w:rPr>
        <w:t xml:space="preserve"> </w:t>
      </w:r>
    </w:p>
    <w:p w:rsidR="00BF0ABF" w:rsidRPr="00FE207E" w:rsidRDefault="00BF0ABF" w:rsidP="00FC5E9B">
      <w:pPr>
        <w:spacing w:before="120" w:after="120" w:line="240" w:lineRule="auto"/>
        <w:ind w:right="28"/>
        <w:jc w:val="both"/>
        <w:rPr>
          <w:rFonts w:ascii="Sylfaen" w:hAnsi="Sylfaen"/>
          <w:noProof/>
          <w:color w:val="000000" w:themeColor="text1"/>
          <w:lang w:val="ka-GE"/>
        </w:rPr>
      </w:pPr>
      <w:r w:rsidRPr="00FE207E">
        <w:rPr>
          <w:rFonts w:ascii="Sylfaen" w:eastAsia="Helvetica" w:hAnsi="Sylfaen" w:cs="Helvetica"/>
          <w:noProof/>
          <w:color w:val="000000" w:themeColor="text1"/>
          <w:lang w:val="ka-GE"/>
        </w:rPr>
        <w:t>განხორციელდება</w:t>
      </w:r>
      <w:r w:rsidRPr="00FE207E">
        <w:rPr>
          <w:rFonts w:ascii="Sylfaen" w:hAnsi="Sylfaen"/>
          <w:noProof/>
          <w:color w:val="000000" w:themeColor="text1"/>
          <w:lang w:val="ka-GE"/>
        </w:rPr>
        <w:t xml:space="preserve"> შესაბამისი ღონისძიებები </w:t>
      </w:r>
      <w:r w:rsidRPr="00FE207E">
        <w:rPr>
          <w:rFonts w:ascii="Sylfaen" w:hAnsi="Sylfaen"/>
          <w:b/>
          <w:noProof/>
          <w:color w:val="000000" w:themeColor="text1"/>
          <w:lang w:val="ka-GE"/>
        </w:rPr>
        <w:t>„სოციალური მუშაობის შესახებ“</w:t>
      </w:r>
      <w:r w:rsidRPr="00FE207E">
        <w:rPr>
          <w:rFonts w:ascii="Sylfaen" w:hAnsi="Sylfaen"/>
          <w:noProof/>
          <w:color w:val="000000" w:themeColor="text1"/>
          <w:lang w:val="ka-GE"/>
        </w:rPr>
        <w:t xml:space="preserve"> საქართველოს კანონის სრულყოფილი იმპლემენტაციის მიზნით, მათ შორის, გამოიყოფა დამატებითი რესურსი სოციალური მუშაკების რაოდენობის ზრდის, მათი კვალიფიკაციის განგრძობადი გაუმჯობესების, სპეციალიზაციისა და შესაბამისი ანაზღაურების უზრუნველსაყოფად.</w:t>
      </w:r>
    </w:p>
    <w:p w:rsidR="00BF0ABF" w:rsidRPr="00FE207E" w:rsidRDefault="00BF0ABF" w:rsidP="00FC5E9B">
      <w:pPr>
        <w:spacing w:before="120" w:after="120" w:line="240" w:lineRule="auto"/>
        <w:jc w:val="both"/>
        <w:rPr>
          <w:rFonts w:ascii="Sylfaen" w:eastAsia="Helvetica" w:hAnsi="Sylfaen" w:cs="Helvetica"/>
          <w:noProof/>
          <w:color w:val="000000" w:themeColor="text1"/>
          <w:lang w:val="ka-GE"/>
        </w:rPr>
      </w:pPr>
      <w:r w:rsidRPr="00FE207E">
        <w:rPr>
          <w:rFonts w:ascii="Sylfaen" w:eastAsia="Helvetica" w:hAnsi="Sylfaen" w:cs="Helvetica"/>
          <w:noProof/>
          <w:color w:val="000000" w:themeColor="text1"/>
          <w:lang w:val="ka-GE"/>
        </w:rPr>
        <w:t xml:space="preserve">კვლავ განსაკუთრებული ყურადღება დაეთმობა სამოქალაქო </w:t>
      </w:r>
      <w:r w:rsidRPr="00FE207E">
        <w:rPr>
          <w:rFonts w:ascii="Sylfaen" w:eastAsia="Helvetica" w:hAnsi="Sylfaen" w:cs="Helvetica"/>
          <w:b/>
          <w:noProof/>
          <w:color w:val="000000" w:themeColor="text1"/>
          <w:lang w:val="ka-GE"/>
        </w:rPr>
        <w:t>თანასწორობისა და ინტეგრაციის სახელმწიფო პოლიტიკას,</w:t>
      </w:r>
      <w:r w:rsidRPr="00FE207E">
        <w:rPr>
          <w:rFonts w:ascii="Sylfaen" w:eastAsia="Helvetica" w:hAnsi="Sylfaen" w:cs="Helvetica"/>
          <w:noProof/>
          <w:color w:val="000000" w:themeColor="text1"/>
          <w:lang w:val="ka-GE"/>
        </w:rPr>
        <w:t xml:space="preserve"> მიღებული და განხორციელებული იქნება ახალი სტრატეგია 2021 − 202</w:t>
      </w:r>
      <w:r w:rsidRPr="00FE207E">
        <w:rPr>
          <w:rFonts w:ascii="Sylfaen" w:eastAsia="Helvetica" w:hAnsi="Sylfaen" w:cs="Helvetica"/>
          <w:noProof/>
          <w:color w:val="000000" w:themeColor="text1"/>
        </w:rPr>
        <w:t>6</w:t>
      </w:r>
      <w:r w:rsidRPr="00FE207E">
        <w:rPr>
          <w:rFonts w:ascii="Sylfaen" w:eastAsia="Helvetica" w:hAnsi="Sylfaen" w:cs="Helvetica"/>
          <w:noProof/>
          <w:color w:val="000000" w:themeColor="text1"/>
          <w:lang w:val="ka-GE"/>
        </w:rPr>
        <w:t xml:space="preserve"> წლებისთვის. მთავრობის </w:t>
      </w:r>
      <w:r w:rsidRPr="00FE207E">
        <w:rPr>
          <w:rFonts w:ascii="Sylfaen" w:eastAsia="Helvetica" w:hAnsi="Sylfaen" w:cs="Helvetica"/>
          <w:b/>
          <w:bCs/>
          <w:noProof/>
          <w:color w:val="000000" w:themeColor="text1"/>
          <w:lang w:val="ka-GE"/>
        </w:rPr>
        <w:t xml:space="preserve">პოლიტიკის </w:t>
      </w:r>
      <w:r w:rsidRPr="00FE207E">
        <w:rPr>
          <w:rFonts w:ascii="Sylfaen" w:eastAsia="Helvetica" w:hAnsi="Sylfaen" w:cs="Helvetica"/>
          <w:bCs/>
          <w:noProof/>
          <w:color w:val="000000" w:themeColor="text1"/>
          <w:lang w:val="ka-GE"/>
        </w:rPr>
        <w:t xml:space="preserve">პრიორიტეტული მიზანი იქნება, </w:t>
      </w:r>
      <w:r w:rsidRPr="00FE207E">
        <w:rPr>
          <w:rFonts w:ascii="Sylfaen" w:eastAsia="Helvetica" w:hAnsi="Sylfaen" w:cs="Helvetica"/>
          <w:noProof/>
          <w:color w:val="000000" w:themeColor="text1"/>
          <w:lang w:val="ka-GE"/>
        </w:rPr>
        <w:t xml:space="preserve">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rsidR="00BF0ABF" w:rsidRPr="00FE207E" w:rsidRDefault="00BF0ABF" w:rsidP="00FC5E9B">
      <w:pPr>
        <w:spacing w:before="120" w:after="120" w:line="240" w:lineRule="auto"/>
        <w:jc w:val="both"/>
        <w:rPr>
          <w:rFonts w:ascii="Sylfaen" w:eastAsia="Helvetica" w:hAnsi="Sylfaen" w:cs="Helvetica"/>
          <w:noProof/>
          <w:color w:val="000000" w:themeColor="text1"/>
          <w:lang w:val="ka-GE"/>
        </w:rPr>
      </w:pPr>
      <w:r w:rsidRPr="00FE207E">
        <w:rPr>
          <w:rFonts w:ascii="Sylfaen" w:eastAsia="Helvetica" w:hAnsi="Sylfaen" w:cs="Helvetica"/>
          <w:noProof/>
          <w:color w:val="000000" w:themeColor="text1"/>
          <w:lang w:val="ka-GE"/>
        </w:rPr>
        <w:t xml:space="preserve">სოციალური ინტეგრაციის ხელშეწყობის მიზნით, განსაკუთრებული ყურადღება დაეთმობა  </w:t>
      </w:r>
      <w:r w:rsidRPr="00FE207E">
        <w:rPr>
          <w:rFonts w:ascii="Sylfaen" w:eastAsia="Helvetica" w:hAnsi="Sylfaen" w:cs="Helvetica"/>
          <w:b/>
          <w:noProof/>
          <w:color w:val="000000" w:themeColor="text1"/>
          <w:lang w:val="ka-GE"/>
        </w:rPr>
        <w:t>სახელმწიფო ენის ცოდნის დონის ამაღლებას.</w:t>
      </w:r>
      <w:r w:rsidRPr="00FE207E">
        <w:rPr>
          <w:rFonts w:ascii="Sylfaen" w:eastAsia="Helvetica" w:hAnsi="Sylfaen" w:cs="Helvetica"/>
          <w:noProof/>
          <w:color w:val="000000" w:themeColor="text1"/>
          <w:lang w:val="ka-GE"/>
        </w:rPr>
        <w:t xml:space="preserve"> მოსახლეობის სხვადასხვა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p>
    <w:p w:rsidR="00BF0ABF" w:rsidRPr="00FE207E" w:rsidRDefault="00BF0ABF" w:rsidP="00FC5E9B">
      <w:pPr>
        <w:spacing w:before="120" w:after="120" w:line="240" w:lineRule="auto"/>
        <w:ind w:right="28"/>
        <w:jc w:val="both"/>
        <w:rPr>
          <w:rFonts w:ascii="Sylfaen" w:hAnsi="Sylfaen"/>
          <w:noProof/>
          <w:color w:val="000000" w:themeColor="text1"/>
          <w:lang w:val="ka-GE"/>
        </w:rPr>
      </w:pPr>
      <w:r w:rsidRPr="00FE207E">
        <w:rPr>
          <w:rFonts w:ascii="Sylfaen" w:eastAsia="Helvetica" w:hAnsi="Sylfaen" w:cs="Helvetica"/>
          <w:noProof/>
          <w:color w:val="000000" w:themeColor="text1"/>
          <w:lang w:val="ka-GE"/>
        </w:rPr>
        <w:t xml:space="preserve">განსაკუთრებული ყურადღება დაეთმობა </w:t>
      </w:r>
      <w:r w:rsidRPr="00FE207E">
        <w:rPr>
          <w:rFonts w:ascii="Sylfaen" w:eastAsia="Helvetica" w:hAnsi="Sylfaen" w:cs="Helvetica"/>
          <w:b/>
          <w:bCs/>
          <w:noProof/>
          <w:color w:val="000000" w:themeColor="text1"/>
          <w:lang w:val="ka-GE"/>
        </w:rPr>
        <w:t>ეთნიკური უმცირესობების</w:t>
      </w:r>
      <w:r w:rsidRPr="00FE207E">
        <w:rPr>
          <w:rFonts w:ascii="Sylfaen" w:eastAsia="Helvetica" w:hAnsi="Sylfaen" w:cs="Helvetica"/>
          <w:noProof/>
          <w:color w:val="000000" w:themeColor="text1"/>
          <w:lang w:val="ka-GE"/>
        </w:rPr>
        <w:t xml:space="preserve"> წარმომადგენელთა ერთიან საინფორმაციო სივრცეში ჩართვას. ხელი შეეწყობა კულტურული თვითმყოფადობის შენარჩუნებასა და დაცვას. გაუმჯობესდება  სახელმწიფო სერვისებზე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w:t>
      </w:r>
      <w:r w:rsidRPr="00FE207E">
        <w:rPr>
          <w:rFonts w:ascii="Sylfaen" w:hAnsi="Sylfaen"/>
          <w:noProof/>
          <w:color w:val="000000" w:themeColor="text1"/>
          <w:lang w:val="ka-GE"/>
        </w:rPr>
        <w:t xml:space="preserve"> </w:t>
      </w:r>
    </w:p>
    <w:p w:rsidR="00BF0ABF" w:rsidRPr="00FE207E" w:rsidRDefault="00BF0ABF" w:rsidP="00FC5E9B">
      <w:pPr>
        <w:spacing w:before="120" w:after="120" w:line="240" w:lineRule="auto"/>
        <w:jc w:val="both"/>
        <w:rPr>
          <w:rFonts w:ascii="Sylfaen" w:eastAsia="Helvetica" w:hAnsi="Sylfaen" w:cs="Helvetica"/>
          <w:noProof/>
          <w:color w:val="000000" w:themeColor="text1"/>
          <w:lang w:val="ka-GE"/>
        </w:rPr>
      </w:pPr>
      <w:r w:rsidRPr="00FE207E">
        <w:rPr>
          <w:rFonts w:ascii="Sylfaen" w:eastAsia="Helvetica" w:hAnsi="Sylfaen" w:cs="Helvetica"/>
          <w:noProof/>
          <w:color w:val="000000" w:themeColor="text1"/>
          <w:lang w:val="ka-GE"/>
        </w:rPr>
        <w:lastRenderedPageBreak/>
        <w:t xml:space="preserve">გაგრძელდება </w:t>
      </w:r>
      <w:r w:rsidRPr="00FE207E">
        <w:rPr>
          <w:rFonts w:ascii="Sylfaen" w:eastAsia="Helvetica" w:hAnsi="Sylfaen" w:cs="Helvetica"/>
          <w:b/>
          <w:bCs/>
          <w:noProof/>
          <w:color w:val="000000" w:themeColor="text1"/>
          <w:lang w:val="ka-GE"/>
        </w:rPr>
        <w:t>საკუთრების უფლების</w:t>
      </w:r>
      <w:r w:rsidRPr="00FE207E">
        <w:rPr>
          <w:rFonts w:ascii="Sylfaen" w:eastAsia="Helvetica" w:hAnsi="Sylfaen" w:cs="Helvetica"/>
          <w:noProof/>
          <w:color w:val="000000" w:themeColor="text1"/>
          <w:lang w:val="ka-GE"/>
        </w:rPr>
        <w:t xml:space="preserve"> განუხრელი დაცვა. </w:t>
      </w:r>
      <w:r w:rsidRPr="00FE207E">
        <w:rPr>
          <w:rFonts w:ascii="Sylfaen" w:hAnsi="Sylfaen"/>
          <w:noProof/>
          <w:color w:val="000000" w:themeColor="text1"/>
          <w:lang w:val="ka-GE"/>
        </w:rPr>
        <w:t>უზრუნველყოფილი იქნება ქონების სანდო და უსაფრთხო სარეგისტრაციო პროცედურები, მათ შორის, უახლესი ტექნოლოგიების დანერგვის გზით.</w:t>
      </w:r>
    </w:p>
    <w:p w:rsidR="00BF0ABF" w:rsidRPr="00FE207E" w:rsidRDefault="00BF0ABF" w:rsidP="00FC5E9B">
      <w:pPr>
        <w:spacing w:before="120" w:after="120" w:line="240" w:lineRule="auto"/>
        <w:jc w:val="both"/>
        <w:rPr>
          <w:rFonts w:ascii="Sylfaen" w:hAnsi="Sylfaen"/>
          <w:noProof/>
          <w:color w:val="000000" w:themeColor="text1"/>
          <w:lang w:val="ka-GE"/>
        </w:rPr>
      </w:pPr>
      <w:r w:rsidRPr="00FE207E">
        <w:rPr>
          <w:rFonts w:ascii="Sylfaen" w:eastAsia="Helvetica" w:hAnsi="Sylfaen" w:cs="Helvetica"/>
          <w:b/>
          <w:noProof/>
          <w:color w:val="000000" w:themeColor="text1"/>
          <w:lang w:val="ka-GE"/>
        </w:rPr>
        <w:t>შრომითი</w:t>
      </w:r>
      <w:r w:rsidRPr="00FE207E">
        <w:rPr>
          <w:rFonts w:ascii="Sylfaen" w:hAnsi="Sylfaen"/>
          <w:b/>
          <w:noProof/>
          <w:color w:val="000000" w:themeColor="text1"/>
          <w:lang w:val="ka-GE"/>
        </w:rPr>
        <w:t xml:space="preserve"> უფლებებისა და უსაფრთხოების</w:t>
      </w:r>
      <w:r w:rsidRPr="00FE207E">
        <w:rPr>
          <w:rFonts w:ascii="Sylfaen" w:hAnsi="Sylfaen"/>
          <w:noProof/>
          <w:color w:val="000000" w:themeColor="text1"/>
          <w:lang w:val="ka-GE"/>
        </w:rPr>
        <w:t xml:space="preserve"> სფეროში გაგრძელდება მუშაობა საკანონმდებლო ბაზის დახვეწისა და პრაქტიკაში სრულყოფილად დანერგვის მიმართულებებით. 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w:t>
      </w:r>
    </w:p>
    <w:p w:rsidR="00BF0ABF" w:rsidRPr="00FE207E" w:rsidRDefault="00BF0ABF" w:rsidP="00FC5E9B">
      <w:pPr>
        <w:pStyle w:val="p1"/>
        <w:spacing w:before="120" w:after="120"/>
        <w:jc w:val="both"/>
        <w:rPr>
          <w:color w:val="000000" w:themeColor="text1"/>
          <w:sz w:val="22"/>
          <w:szCs w:val="22"/>
          <w:lang w:val="ka-GE"/>
        </w:rPr>
      </w:pPr>
      <w:r w:rsidRPr="00FE207E">
        <w:rPr>
          <w:bCs/>
          <w:noProof/>
          <w:color w:val="000000" w:themeColor="text1"/>
          <w:sz w:val="22"/>
          <w:szCs w:val="22"/>
          <w:shd w:val="clear" w:color="auto" w:fill="FFFFFF"/>
          <w:lang w:val="ka-GE"/>
        </w:rPr>
        <w:t>სამართალდამცავი ორგანოების წარმომადგენლების მიერ ჩადენილი დანაშაულის ეფექტიანი და</w:t>
      </w:r>
      <w:r w:rsidRPr="00FE207E">
        <w:rPr>
          <w:b/>
          <w:bCs/>
          <w:noProof/>
          <w:color w:val="000000" w:themeColor="text1"/>
          <w:sz w:val="22"/>
          <w:szCs w:val="22"/>
          <w:shd w:val="clear" w:color="auto" w:fill="FFFFFF"/>
          <w:lang w:val="ka-GE"/>
        </w:rPr>
        <w:t xml:space="preserve"> </w:t>
      </w:r>
      <w:r w:rsidRPr="00FE207E">
        <w:rPr>
          <w:bCs/>
          <w:noProof/>
          <w:color w:val="000000" w:themeColor="text1"/>
          <w:sz w:val="22"/>
          <w:szCs w:val="22"/>
          <w:shd w:val="clear" w:color="auto" w:fill="FFFFFF"/>
          <w:lang w:val="ka-GE"/>
        </w:rPr>
        <w:t xml:space="preserve">დამოუკიდებელი გამოძიების უზრუნველყოფის მიზნით, </w:t>
      </w:r>
      <w:r w:rsidRPr="00FE207E">
        <w:rPr>
          <w:color w:val="000000" w:themeColor="text1"/>
          <w:sz w:val="22"/>
          <w:szCs w:val="22"/>
          <w:lang w:val="ka-GE"/>
        </w:rPr>
        <w:t xml:space="preserve">მთავრობა ხელს შეუწყობს </w:t>
      </w:r>
      <w:r w:rsidRPr="00FE207E">
        <w:rPr>
          <w:b/>
          <w:bCs/>
          <w:color w:val="000000" w:themeColor="text1"/>
          <w:sz w:val="22"/>
          <w:szCs w:val="22"/>
          <w:lang w:val="ka-GE"/>
        </w:rPr>
        <w:t>სახელმწიფო ინსპექტორის სამსახურის</w:t>
      </w:r>
      <w:r w:rsidRPr="00FE207E">
        <w:rPr>
          <w:color w:val="000000" w:themeColor="text1"/>
          <w:sz w:val="22"/>
          <w:szCs w:val="22"/>
          <w:lang w:val="ka-GE"/>
        </w:rPr>
        <w:t xml:space="preserve"> შესაძლებლობების გაძლიერებას და მხარს დაუჭერს მისი შემდგომი განვითარების მიზნით დაგეგმილ რეფორმებს.</w:t>
      </w:r>
    </w:p>
    <w:p w:rsidR="00BF0ABF" w:rsidRPr="00FE207E" w:rsidRDefault="00BF0ABF" w:rsidP="00FC5E9B">
      <w:pPr>
        <w:spacing w:before="120" w:after="120" w:line="240" w:lineRule="auto"/>
        <w:ind w:right="28"/>
        <w:jc w:val="both"/>
        <w:rPr>
          <w:rFonts w:ascii="Sylfaen" w:hAnsi="Sylfaen"/>
          <w:noProof/>
          <w:color w:val="000000" w:themeColor="text1"/>
          <w:lang w:val="ka-GE"/>
        </w:rPr>
      </w:pPr>
      <w:r w:rsidRPr="00FE207E">
        <w:rPr>
          <w:rFonts w:ascii="Sylfaen" w:hAnsi="Sylfaen"/>
          <w:noProof/>
          <w:color w:val="000000" w:themeColor="text1"/>
          <w:lang w:val="ka-GE"/>
        </w:rPr>
        <w:t xml:space="preserve">მიღებულ იქნება </w:t>
      </w:r>
      <w:r w:rsidRPr="00FE207E">
        <w:rPr>
          <w:rFonts w:ascii="Sylfaen" w:hAnsi="Sylfaen"/>
          <w:b/>
          <w:noProof/>
          <w:color w:val="000000" w:themeColor="text1"/>
          <w:lang w:val="ka-GE"/>
        </w:rPr>
        <w:t xml:space="preserve">აღსრულების </w:t>
      </w:r>
      <w:r w:rsidRPr="00FE207E">
        <w:rPr>
          <w:rFonts w:ascii="Sylfaen" w:hAnsi="Sylfaen"/>
          <w:noProof/>
          <w:color w:val="000000" w:themeColor="text1"/>
          <w:lang w:val="ka-GE"/>
        </w:rPr>
        <w:t xml:space="preserve">ახალი </w:t>
      </w:r>
      <w:r w:rsidRPr="00FE207E">
        <w:rPr>
          <w:rFonts w:ascii="Sylfaen" w:hAnsi="Sylfaen"/>
          <w:b/>
          <w:noProof/>
          <w:color w:val="000000" w:themeColor="text1"/>
          <w:lang w:val="ka-GE"/>
        </w:rPr>
        <w:t xml:space="preserve">კოდექსი, </w:t>
      </w:r>
      <w:r w:rsidRPr="00FE207E">
        <w:rPr>
          <w:rFonts w:ascii="Sylfaen" w:hAnsi="Sylfaen"/>
          <w:noProof/>
          <w:color w:val="000000" w:themeColor="text1"/>
          <w:lang w:val="ka-GE"/>
        </w:rPr>
        <w:t>რითაც შეიქმნება თანამედროვე საერთაშორისო სტანდარტების შესაბამისი სააღსრულებო წარმოების საკანონმდებლო გარანტიები.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ახალი, ეფექტიანი სისტემის ჩამოყალიბებას, სააღსრულებო პროცესის გამარტივებას, აღსრულების პროცესში მხარეთა თანასწორუფლებიანობის პრინციპის განმტკიცებას აღსრულების პროცესში და მის მიღმა არსებული სერვისების გაუმჯობესებასა და მომხმარებლისთვის ახალი სერვისების შეთავაზებას, ქვეყანაში ჯანსაღი ბიზნეს და საინვესტიციო გარემოს შექმნასა და საკუთრების უფლების ხელშეუხებლობას, აგრეთვე სააღსრულებო კანონმდებლობის ევროკავშირის სამართალთან მაქსიმალურად დაახლოებას.</w:t>
      </w:r>
    </w:p>
    <w:p w:rsidR="00BF0ABF" w:rsidRPr="00FE207E" w:rsidRDefault="00BF0ABF" w:rsidP="00FC5E9B">
      <w:pPr>
        <w:spacing w:before="120" w:after="120" w:line="240" w:lineRule="auto"/>
        <w:ind w:right="28"/>
        <w:jc w:val="both"/>
        <w:rPr>
          <w:rFonts w:ascii="Sylfaen" w:hAnsi="Sylfaen"/>
          <w:noProof/>
          <w:color w:val="000000" w:themeColor="text1"/>
          <w:lang w:val="ka-GE"/>
        </w:rPr>
      </w:pPr>
      <w:r w:rsidRPr="00FE207E">
        <w:rPr>
          <w:rFonts w:ascii="Sylfaen" w:hAnsi="Sylfaen"/>
          <w:noProof/>
          <w:color w:val="000000" w:themeColor="text1"/>
          <w:lang w:val="ka-GE"/>
        </w:rPr>
        <w:t>აღსრულების ახალი კოდექსის მიღების შემდეგ, ეტაპობრივად განხორციელდება პროგრამული და ინფრასტრუქტურული პროექტები.  გარდა ამისა, საჯარო აღმასრულებლები გადამზადდებიან კერძო საქმიანობისთვის აუცილებელ საკითხებში.</w:t>
      </w:r>
    </w:p>
    <w:p w:rsidR="00BF0ABF" w:rsidRPr="00FE207E" w:rsidRDefault="00BF0ABF" w:rsidP="00FC5E9B">
      <w:pPr>
        <w:spacing w:before="120" w:after="120" w:line="240" w:lineRule="auto"/>
        <w:ind w:right="28"/>
        <w:jc w:val="both"/>
        <w:rPr>
          <w:rFonts w:ascii="Sylfaen" w:hAnsi="Sylfaen"/>
          <w:b/>
          <w:noProof/>
          <w:color w:val="000000" w:themeColor="text1"/>
          <w:lang w:val="ka-GE"/>
        </w:rPr>
      </w:pPr>
      <w:r w:rsidRPr="00FE207E">
        <w:rPr>
          <w:rFonts w:ascii="Sylfaen" w:hAnsi="Sylfaen"/>
          <w:noProof/>
          <w:color w:val="000000" w:themeColor="text1"/>
          <w:lang w:val="ka-GE"/>
        </w:rPr>
        <w:t xml:space="preserve">ადამიანის უფლებათა დაცვის თანამედროვე გამოწვევებისთვის საპასუხოდ და საერთაშორისო სტანდარტების შესაბამისად, დაიხვეწება </w:t>
      </w:r>
      <w:r w:rsidRPr="00FE207E">
        <w:rPr>
          <w:rFonts w:ascii="Sylfaen" w:hAnsi="Sylfaen"/>
          <w:b/>
          <w:noProof/>
          <w:color w:val="000000" w:themeColor="text1"/>
          <w:lang w:val="ka-GE"/>
        </w:rPr>
        <w:t xml:space="preserve">ადმინისტრაციულ სამართალდარღვევათა კოდექსი. </w:t>
      </w:r>
    </w:p>
    <w:p w:rsidR="00BF0ABF" w:rsidRPr="00FE207E" w:rsidRDefault="00BF0ABF" w:rsidP="00FC5E9B">
      <w:pPr>
        <w:pStyle w:val="BodyText"/>
        <w:spacing w:before="120"/>
        <w:ind w:right="28"/>
        <w:jc w:val="both"/>
        <w:rPr>
          <w:rFonts w:ascii="Sylfaen" w:hAnsi="Sylfaen"/>
          <w:color w:val="000000" w:themeColor="text1"/>
          <w:sz w:val="22"/>
          <w:szCs w:val="22"/>
          <w:lang w:val="ka-GE"/>
        </w:rPr>
      </w:pPr>
      <w:r w:rsidRPr="00FE207E">
        <w:rPr>
          <w:rFonts w:ascii="Sylfaen" w:hAnsi="Sylfaen"/>
          <w:sz w:val="22"/>
          <w:szCs w:val="22"/>
          <w:lang w:val="ka-GE"/>
        </w:rPr>
        <w:t xml:space="preserve">ევროკავშირთან ასოციირების დღის წესრიგით ნაკისრი ვალდებულებიდან გამომდინარე, მუშაობა გაგრძელდება, ერთი მხრივ, </w:t>
      </w:r>
      <w:r w:rsidRPr="00FE207E">
        <w:rPr>
          <w:rFonts w:ascii="Sylfaen" w:hAnsi="Sylfaen"/>
          <w:color w:val="000000" w:themeColor="text1"/>
          <w:sz w:val="22"/>
          <w:szCs w:val="22"/>
          <w:lang w:val="ka-GE"/>
        </w:rPr>
        <w:t>ბავშვის სასარგებლოდ ალიმენტის  საერთაშორისო გადახდევინებისა და ოჯახური რჩენის სხვა ფორმების შესახებ ჰააგის 2007 წლის 23 ნოემბრის კონვენციისა და ჰააგის რჩენის ვალდებულებებზე გამოსაყენებელი სამართლის შესახებ 2007 წლის 23 ნოემბრის ოქმის,  მეორე მხრივ, კი სასამართლოს შერჩევის შეთანხმებების შესახებ ჰააგის 2005 წლის კონვენციის საქართველოსთვის სავალდებულოდ აღიარების მიზნით. აღნიშნულ საერთაშორისო ხელშეკრულებებთან საქართველოს მიერთება მიზნად ისახავს, შესაბამისად, ტრანსსასაზღვრო საქმეებში ბავშვთა რჩენის ვალდებულებების შესრულების უზრუნველყოფას, მათი საუკეთესო ინტერესებიდან გამომდინარე და საერთაშორისო ვაჭრობისა და ინვესტიციების ხელშეწყობას სამოქალაქო და კომერციულ საქმეებზე სასამართლო გადაწყვეტილებათა ცნობა-აღსრულების ერთიანი წესების მიღებით.</w:t>
      </w:r>
    </w:p>
    <w:p w:rsidR="00BF0ABF" w:rsidRPr="00FE207E" w:rsidRDefault="00BF0ABF" w:rsidP="00FC5E9B">
      <w:pPr>
        <w:spacing w:before="120" w:after="120" w:line="240" w:lineRule="auto"/>
        <w:ind w:right="28"/>
        <w:jc w:val="both"/>
        <w:rPr>
          <w:rFonts w:ascii="Sylfaen" w:hAnsi="Sylfaen"/>
          <w:noProof/>
          <w:color w:val="000000" w:themeColor="text1"/>
          <w:lang w:val="ka-GE"/>
        </w:rPr>
      </w:pPr>
      <w:r w:rsidRPr="00FE207E">
        <w:rPr>
          <w:rFonts w:ascii="Sylfaen" w:hAnsi="Sylfaen"/>
          <w:lang w:val="ka-GE"/>
        </w:rPr>
        <w:t>გაგრძელდება აქტიური მუშაობა საერთაშორისო სასამართლოებში საქართველოს მოქალაქეების ინტერესების დასაცავად. ევროპის საბჭოს მინისტრთა კომიტეტში გაგრძელდება ე. წ. დეპორტირებულების საქმის აღსრულების ღონისძიებები.</w:t>
      </w:r>
    </w:p>
    <w:p w:rsidR="00BF0ABF" w:rsidRPr="00FE207E" w:rsidRDefault="00BF0ABF" w:rsidP="00FC5E9B">
      <w:pPr>
        <w:spacing w:before="120" w:after="120" w:line="240" w:lineRule="auto"/>
        <w:ind w:right="28"/>
        <w:jc w:val="both"/>
        <w:rPr>
          <w:rFonts w:ascii="Sylfaen" w:hAnsi="Sylfaen"/>
          <w:noProof/>
          <w:color w:val="000000" w:themeColor="text1"/>
          <w:lang w:val="ka-GE"/>
        </w:rPr>
      </w:pPr>
      <w:r w:rsidRPr="00FE207E">
        <w:rPr>
          <w:rFonts w:ascii="Sylfaen" w:eastAsia="Sylfaen" w:hAnsi="Sylfaen" w:cs="Sylfaen"/>
          <w:color w:val="000000"/>
          <w:lang w:val="ka-GE" w:eastAsia="ka-GE"/>
        </w:rPr>
        <w:t>მოქალაქის საჭიროებებზე ორიენტირებული სახელმწიფო სერვისების განვითარებისა და სახელმწიფოს დოკუმენტური მეხსიერების დაცვის გაუმჯობესების მიზნით, 2021 წელს ახალციხეში გაიხსნება სამცხე-ჯავახეთის რეგიონული არქივის ახალი შენობა.</w:t>
      </w:r>
    </w:p>
    <w:p w:rsidR="00BF0ABF" w:rsidRPr="00FE207E" w:rsidRDefault="00BF0ABF" w:rsidP="00FC5E9B">
      <w:pPr>
        <w:spacing w:before="120" w:after="120" w:line="240" w:lineRule="auto"/>
        <w:ind w:right="28"/>
        <w:jc w:val="both"/>
        <w:rPr>
          <w:rFonts w:ascii="Sylfaen" w:hAnsi="Sylfaen"/>
          <w:noProof/>
          <w:color w:val="000000" w:themeColor="text1"/>
          <w:lang w:val="ka-GE"/>
        </w:rPr>
      </w:pPr>
      <w:r w:rsidRPr="00FE207E">
        <w:rPr>
          <w:rFonts w:ascii="Sylfaen" w:hAnsi="Sylfaen"/>
          <w:noProof/>
          <w:color w:val="000000" w:themeColor="text1"/>
          <w:lang w:val="ka-GE"/>
        </w:rPr>
        <w:t xml:space="preserve">სამოქალაქო და სამეწარმეო საქმეებზე სასამართლოთა თანამშრომლობის გაუმჯობესების, ქვეყნებს შორის სამართლებრივი ურთიერთდახმარების წესისა და პროცედურების გამარტივებისა და </w:t>
      </w:r>
      <w:r w:rsidRPr="00FE207E">
        <w:rPr>
          <w:rFonts w:ascii="Sylfaen" w:hAnsi="Sylfaen"/>
          <w:noProof/>
          <w:color w:val="000000" w:themeColor="text1"/>
          <w:lang w:val="ka-GE"/>
        </w:rPr>
        <w:lastRenderedPageBreak/>
        <w:t xml:space="preserve">სამოქალაქო და კომერციული დავების დროულად და ეფექტიანად გადაწყვეტის მიზნით, საქართველოს პარლამენტს, საქართველოს სახელმწიფოსთვის სავალდებულოდ აღიარებისთვის, წარედგინება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კონვენცია და მათგან გამომდინარე შესაბამისი საკანონმდებლო ცვლილებები. </w:t>
      </w:r>
    </w:p>
    <w:p w:rsidR="00BF0ABF" w:rsidRPr="00FE207E" w:rsidRDefault="00BF0ABF" w:rsidP="00FC5E9B">
      <w:pPr>
        <w:spacing w:before="120" w:after="120" w:line="240" w:lineRule="auto"/>
        <w:ind w:right="28"/>
        <w:jc w:val="both"/>
        <w:rPr>
          <w:rFonts w:ascii="Sylfaen" w:hAnsi="Sylfaen"/>
          <w:noProof/>
          <w:color w:val="000000" w:themeColor="text1"/>
          <w:lang w:val="ka-GE"/>
        </w:rPr>
      </w:pPr>
    </w:p>
    <w:p w:rsidR="00BF0ABF" w:rsidRPr="00FE207E" w:rsidRDefault="00BF0ABF" w:rsidP="00FC5E9B">
      <w:pPr>
        <w:pStyle w:val="Heading1"/>
        <w:spacing w:before="120" w:after="120" w:line="240" w:lineRule="auto"/>
        <w:rPr>
          <w:rFonts w:ascii="Sylfaen" w:hAnsi="Sylfaen"/>
          <w:b/>
          <w:color w:val="2E74B5" w:themeColor="accent5" w:themeShade="BF"/>
          <w:sz w:val="28"/>
          <w:szCs w:val="28"/>
        </w:rPr>
      </w:pPr>
      <w:bookmarkStart w:id="9" w:name="_Toc50554342"/>
      <w:bookmarkStart w:id="10" w:name="_Toc59178345"/>
      <w:bookmarkStart w:id="11" w:name="_Toc50554369"/>
      <w:r w:rsidRPr="00FE207E">
        <w:rPr>
          <w:rFonts w:ascii="Sylfaen" w:hAnsi="Sylfaen"/>
          <w:b/>
          <w:color w:val="2E74B5" w:themeColor="accent5" w:themeShade="BF"/>
          <w:sz w:val="28"/>
          <w:szCs w:val="28"/>
        </w:rPr>
        <w:t>2. ეკონომიკური განვითარება</w:t>
      </w:r>
      <w:bookmarkEnd w:id="9"/>
      <w:bookmarkEnd w:id="10"/>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ახალი კორონავირუსის პანდემიამ ახალი გამოწვევებისა და პრობლემების წინაშე დააყენა საქართველოს ეკონომიკა, გამოავლინა მისი გამოწვევები. ამასთან, გამოწვევებთან ერთად, პანდემიამ შექმნა განვითარების ახალი შესაძლებლობები და პერსპექტივები. სწორედ ამ შესაძლებლობების მაქსიმალურ გამოყენებაზე იქნება მიმართული ქვეყნის ეკონომიკური პოლიტიკა შემდგომი 4 წლის განმავლობაში. პარალელურად, აქტიური მუშაობა დაეთმობა ქვეყნის ეკონომიკის სისტემურ და სტრუქტურულ პრობლემებს. პოსტპანდემიურ პერიოდში საქართველოს ეკონომიკას ექნება ყველა წინაპირობა სწრაფი აღდგენისა და „შესაძლებლობების ეკონომიკად“ გარდაქმნისთვის.</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ქვეყნის ეკონომიკური პოლიტიკა კვლავ დაეფუძნება თავისუფალი ბაზრის პრინციპებს, სადაც კერძო სექტორი არის ეკონომიკის მთავარი მამოძრავებელი ძალა. ამასთან, ეკონომიკური პოლიტიკა მიმართული იქნება მაკროეკონომიკური სტაბილურობის შენარჩუნებაზე, განსაკუთრებით, კოვიდ-პანდემიის შემდგომ პერიოდში, ასევე ბიზნეს და საინვესტიციო გარემოს შემდგომ განვითარებაზე, რამაც ხელი უნდა შეუწყოს პანდემიით დაზარალებული ბიზნესის აღდგენასა და შემდგომ გაფართოებას,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მთავრობის ეკონომიკური პოლიტიკის მიზანი იქნება საქართველოს ახლებური პოზიციონირება პოსტ-კოვიდურ რეალობაში და ახალი შესაძლებლობების მაქსიმალურად გამოყენება ქვეყნის შემდგომი განვითარებისთვის, განსაკუთრებით, შიდა ინვესტიციების ზრდის ხელშეწყობისა და  უცხოური ინვესტიციების მოზიდვის კუთხით.</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გრძელვადიანი და მაღალი ეკონომიკური ზრდის უზრუნველსაყოფად, მთავრობა იმუშავებს ეკონომიკის სტრუქტურულ ტრანსფორმაციაზე და ეკონომიკის ფაქტორების, ასევე სახელმწიფო საკუთრებაში არსებული რესურსების მაქსიმალურ ჩართვაზე ეკონომიკურ აქტივობაში.</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ამასთან, აქტიურად გაგრძელდება შესაბამისი სახელმწიფო ინსტიტუტების მუშაობის ხარისხობრივი გაუმჯობესება, რაც ხელს შეუწყობს ქვეყანაში ეკონომიკური პოლიტიკის ეფექტიანად განხორციელებას.</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მთავრობის მთავარი ამოცანა იქნება, 2024 წლისთვის უზრუნველყოს ქვეყნის ეკონომიკის მზაობა ევროკავშირის წევრობაზე ოფიციალური განაცხადის გაკეთებისთვის. ამ ამოცანის შესასრულებლად, საქართველოს მთავრობის მიერ განხორციელებული ეკონომიკური პოლიტიკა მიმართული იქნება ქვეყნის ეკონომიკის სწრაფ ზრდაზე, სიღარიბის შემცირებასა და ქვეყნის რეგიონულ ლოგისტიკურ და საინვესტიციო ჰაბად პოზიციონირების გაძლიერებაზე. </w:t>
      </w:r>
    </w:p>
    <w:p w:rsidR="00BF0ABF" w:rsidRPr="00FE207E" w:rsidRDefault="00BF0ABF" w:rsidP="00FC5E9B">
      <w:pPr>
        <w:spacing w:before="120" w:after="120" w:line="240" w:lineRule="auto"/>
        <w:jc w:val="both"/>
        <w:rPr>
          <w:rFonts w:ascii="Sylfaen" w:hAnsi="Sylfaen" w:cstheme="minorHAnsi"/>
          <w:lang w:val="ka-GE"/>
        </w:rPr>
      </w:pPr>
    </w:p>
    <w:p w:rsidR="00BF0ABF" w:rsidRPr="00FE207E" w:rsidRDefault="00BF0ABF" w:rsidP="00FC5E9B">
      <w:pPr>
        <w:pStyle w:val="Heading2"/>
        <w:spacing w:before="120" w:after="120" w:line="240" w:lineRule="auto"/>
        <w:rPr>
          <w:rFonts w:ascii="Sylfaen" w:hAnsi="Sylfaen"/>
          <w:b/>
        </w:rPr>
      </w:pPr>
      <w:bookmarkStart w:id="12" w:name="_Toc59178346"/>
      <w:r w:rsidRPr="00FE207E">
        <w:rPr>
          <w:rFonts w:ascii="Sylfaen" w:hAnsi="Sylfaen"/>
          <w:b/>
        </w:rPr>
        <w:t>2.1 ეკონომიკური პოლიტიკის ჩარჩო-კრიზისიდან გამოსვლა და სწრაფი ეკონომიკური განვითარება</w:t>
      </w:r>
      <w:bookmarkEnd w:id="12"/>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კოვიდ-19-ის პანდემიით გამოწვეულმა კრიზისმა მნიშვნელოვანი ზიანი მიაყენა როგორც ქვეყნის ეკონომიკას, ისე საზოგადოებრივი ცხოვრების პრაქტიკულად ყველა მხარეს.</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lastRenderedPageBreak/>
        <w:t>წინასწარი შეფასებით, 2020 წლის მთლიანი შიდა პროდუქტის (მშპ) ზრდა იქნება ნეგატიური 5%. ამასთან, მიმდინარე კრიზისის გაღრმავების ფონზე, ასევე სამუშაო ადგილების შენარჩუნების წახალისების მიზნით, ანტიკრიზისული გეგმით განსაზღვრული საგადასახადო შეღავათების გათვალისწინებით, მოსალოდნელია, რომ 2020 წლის ბიუჯეტის მხოლოდ საგადასახადო შემოსავლები შემცირდება 1.</w:t>
      </w:r>
      <w:r w:rsidRPr="00FE207E">
        <w:rPr>
          <w:rFonts w:ascii="Sylfaen" w:hAnsi="Sylfaen" w:cstheme="minorHAnsi"/>
        </w:rPr>
        <w:t>3</w:t>
      </w:r>
      <w:r w:rsidRPr="00FE207E">
        <w:rPr>
          <w:rFonts w:ascii="Sylfaen" w:hAnsi="Sylfaen" w:cstheme="minorHAnsi"/>
          <w:lang w:val="ka-GE"/>
        </w:rPr>
        <w:t xml:space="preserve"> მლრდ ლარით. ბიუჯეტის ხარჯვით ნაწილში დამატებითმა საჭიროებებმა  1.6 მლრდ ლარს მიაღწია. საერთო ჯამში, 2020 წლის ბიუჯეტის დეფიციტი მშპ-ის 9.1%-მდე გაიზრდება.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მთავრობის მიერ კრიზისის საპასუხოდ განხორციელდა საერთაშორისო დახმარების სწრაფი მობილიზება და 1.7 მლრდ აშშ დოლარის დამატებითი სახსრების მოზდივა. აღნიშნული რესურსები მიმართული იყო, ერთი მხრივ, შემცირებული საბიუჯეტო შემოსავლების დასაფინანსებლად, ხოლო, მეორე მხრივ, ანტიკრიზისული ღონისძიებებით გათვალისწინებული ხარჯების დასაფინანსებლად. შედეგად, სახელმწიფო ვალი მშპ-სთან მიმართებით 2020 წლისთვის მიაღწევს 59.9%-ს. მთავრობა უზრუნველყოფს, რომ ვალის მაჩვენებელი მომდევნო 4 წლის განმავლობაში დაუბრუნდეს დაბალ ნიშნულს.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კრიზისის გლობალური ხასიათიდან გამომდინარე, მნიშვნელოვნად გაუარესდა მდგომარეობა საექსპორტო ბაზრებზე, რის შედეგადაც შემცირდა საქართველოდან ექსპორტი. კრიზისმა გავლენა მოახდინა შემოსავლების სხვა წყაროებზეც, განსაკუთრებით, ტურიზმის სექტორზე. შედეგად, მიმდინარე ანგარიშის დეფიციტი მშპ-სთან მიმართებით 2020 წლისთვის გაიზრდება 9.7%-მდე.</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კრიზისის ფონზე, ქვეყანაში მნიშვნელოვნად შემცირდა ეკონომიკური აქტივობა. შოკი იყო ორმხრივი - როგორც მოთხოვნის, ისე მიწოდების მხრიდან. შედეგად, ბიზნესების ნაწილს შეექმნა მნიშვნელოვანი ფინანსური სირთულეები და სამუშაო ადგილების დაკარგვის საფრთხე.</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საერთაშორისო სავალუტო ფონდის პროგნოზით, 2021 წლისთვის საქართველოს ეკონომიკა დაუბრუნდება პოზიტიურ დინამიკას და ზრდა </w:t>
      </w:r>
      <w:r w:rsidRPr="00FE207E">
        <w:rPr>
          <w:rFonts w:ascii="Sylfaen" w:hAnsi="Sylfaen" w:cstheme="minorHAnsi"/>
          <w:color w:val="000000" w:themeColor="text1"/>
          <w:lang w:val="ka-GE"/>
        </w:rPr>
        <w:t xml:space="preserve">იქნება 4.3%.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შემდგომი 4 წელიწადი უნდა გახდეს საქართველოს ეკონომიკის კრიზისიდან სწრაფი გამოსვლისა და აღდგენის, სწრაფი ეკონომიკური ზრდის პერიოდი.</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საქართველოს მთავრობის ეკონომიკური პოლიტიკის მოკლევადიანი პრიორიტეტი იქნება: </w:t>
      </w:r>
    </w:p>
    <w:p w:rsidR="00BF0ABF" w:rsidRPr="00FE207E" w:rsidRDefault="00BF0ABF" w:rsidP="00304A97">
      <w:pPr>
        <w:pStyle w:val="ListParagraph"/>
        <w:numPr>
          <w:ilvl w:val="0"/>
          <w:numId w:val="14"/>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Covid-19-ის პანდემიით გამოწვეული ნეგატიური ეფექტების შემცირება/ეკონომიკური დანაკარგების მინიმიზაცია; </w:t>
      </w:r>
    </w:p>
    <w:p w:rsidR="00BF0ABF" w:rsidRPr="00FE207E" w:rsidRDefault="00BF0ABF" w:rsidP="00304A97">
      <w:pPr>
        <w:pStyle w:val="ListParagraph"/>
        <w:numPr>
          <w:ilvl w:val="0"/>
          <w:numId w:val="14"/>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პანდემიამდე არსებული პოზიტიური ტენდენციების აღდგენა და სწრაფი ეკონომიკური ზრდის უზრუნველყოფა.</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აღნიშნული მიიღწევა ფისკალური დისციპლინის, სახელმწიფოს მიერ დაზარალებული ეკონომიკური სექტორების ხელშეწყობის, ქვეყნის მოსახლეობის მსყიდველუნარიანობის მხარდაჭერისა და სოციალური დაცვის სისტემის ეფექტიანობის გაუმჯობესების ეტაპობრივი ღონისძიებებით, ხოლო საშუალოვადიან პერიოდში მთავარ პრიორიტეტად დარჩება:</w:t>
      </w:r>
    </w:p>
    <w:p w:rsidR="00BF0ABF" w:rsidRPr="00FE207E" w:rsidRDefault="00BF0ABF" w:rsidP="00304A97">
      <w:pPr>
        <w:pStyle w:val="ListParagraph"/>
        <w:numPr>
          <w:ilvl w:val="0"/>
          <w:numId w:val="14"/>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ქვეყნის რეგიონული და საერთაშორისო კონკურენტუნარიანობის გაუმჯობესება; </w:t>
      </w:r>
    </w:p>
    <w:p w:rsidR="00BF0ABF" w:rsidRPr="00FE207E" w:rsidRDefault="00BF0ABF" w:rsidP="00304A97">
      <w:pPr>
        <w:pStyle w:val="ListParagraph"/>
        <w:numPr>
          <w:ilvl w:val="0"/>
          <w:numId w:val="14"/>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კონკურენტუნარიანი ადგილობრივი წარმოებისა და ექსპორტის ხელშეწყობა;</w:t>
      </w:r>
    </w:p>
    <w:p w:rsidR="00BF0ABF" w:rsidRPr="00FE207E" w:rsidRDefault="00BF0ABF" w:rsidP="00304A97">
      <w:pPr>
        <w:pStyle w:val="ListParagraph"/>
        <w:numPr>
          <w:ilvl w:val="0"/>
          <w:numId w:val="14"/>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შიდა და უცხოური ინვესტიციების ხელშეწყობა.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ზემოაღნიშნულის მისაღწევად, უზრუნველყოფილი იქნება სტაბილური მაკროეკონომიკური ჩარჩო, რომლის ფარგლებშიც მთავრობა უზრუნველყოფს: გაუმჯობესებულ ფისკალურ დისციპლინას, სახელმწიფო ვალის ეტაპობრივ შემცირებას, ფასების სტაბილურობას, მონეტარული პოლიტიკის დამოუკიდებლობას, ბიუჯეტის დეფიციტის ეტაპობრივ შემცირებას.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lastRenderedPageBreak/>
        <w:t xml:space="preserve">ეკონომიკის განვითარების ხელშემწყობი მაკროეკონომიკური გარემოს შექმნისათვის აუცილებელი იქნება კოორდინირებული ფისკალური და მონეტარული პოლიტიკის განხორციელება, განსაკუთრებით, პოსტპანდემიურ პერიოდში. ამ მხრივ, აუცილებელია, ფისკალურ სტიმულებთან ერთად, ამოქმედდეს მონეტარული პოლიტიკის მასტიმულირებელი ინსტრუმენტები, რათა მოხდეს შიდა ინვესტიციების ხელშეწყობა და სტიმულირების მასშტაბის ზრდა. ამ პროცესში, მთავრობის მიერ მასტიმულირებელი ფისკალური პოლიტიკის განხორციელებასთან ერთად, მნიშვნელოვანი იქნება უცხოელი ინვესტორების მონაწილეობის ხელშეწყობა ადგილობრივ ბაზარზე, რაც გარკვეულწილად შეამცირებს საპროცენტო განაკვეთს და შექმნის დამატებით მონეტარულ სტიმულებს.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შედეგად, ჩვენი საბოლოო მიზანია, უზრუნველყოფილ იქნეს უმუშევრობის დაბალი დონე, რომელსაც შედეგად მოჰყვება უკიდურესი სიღარიბის აღმოფხვრა და სიღარიბის დაბალი დონის მიღწევა, ასევე მიმდინარე ანგარიშის დეფიციტის შემცირებული დონე და ეკონომიკური ზრდისა და შემოსავლების ზრდის მაღალი მაჩვენებელი. </w:t>
      </w:r>
    </w:p>
    <w:p w:rsidR="00BF0ABF" w:rsidRPr="00FE207E" w:rsidRDefault="00BF0ABF" w:rsidP="00FC5E9B">
      <w:pPr>
        <w:spacing w:before="120" w:after="120" w:line="240" w:lineRule="auto"/>
        <w:jc w:val="both"/>
        <w:rPr>
          <w:rFonts w:ascii="Sylfaen" w:hAnsi="Sylfaen"/>
          <w:lang w:val="ka-GE"/>
        </w:rPr>
      </w:pPr>
      <w:r w:rsidRPr="00FE207E">
        <w:rPr>
          <w:rFonts w:ascii="Sylfaen" w:hAnsi="Sylfaen"/>
          <w:lang w:val="ka-GE"/>
        </w:rPr>
        <w:t>ამ მიზნით, საქართველოს მთავრობას აქვს კონკრეტული გეგმა, მის ხელთ არსებული ყველა ინსტრუმენტის გამოყენებით, დაეხმაროს ქართულ ეკონომიკასა და ბიზნესს.</w:t>
      </w:r>
    </w:p>
    <w:p w:rsidR="00BF0ABF" w:rsidRPr="00FE207E" w:rsidRDefault="00BF0ABF" w:rsidP="00FC5E9B">
      <w:pPr>
        <w:spacing w:before="120" w:after="120" w:line="240" w:lineRule="auto"/>
        <w:jc w:val="both"/>
        <w:rPr>
          <w:rFonts w:ascii="Sylfaen" w:hAnsi="Sylfaen"/>
          <w:lang w:val="ka-GE"/>
        </w:rPr>
      </w:pPr>
      <w:r w:rsidRPr="00FE207E">
        <w:rPr>
          <w:rFonts w:ascii="Sylfaen" w:hAnsi="Sylfaen"/>
          <w:lang w:val="ka-GE"/>
        </w:rPr>
        <w:t>ფისკალური პოლიტიკის მხარეს განხორციელდება შემდეგი ღონისძიებები:</w:t>
      </w:r>
    </w:p>
    <w:p w:rsidR="00BF0ABF" w:rsidRPr="00FE207E" w:rsidRDefault="00BF0ABF" w:rsidP="00304A97">
      <w:pPr>
        <w:pStyle w:val="ListParagraph"/>
        <w:numPr>
          <w:ilvl w:val="0"/>
          <w:numId w:val="11"/>
        </w:numPr>
        <w:spacing w:before="120" w:after="120" w:line="240" w:lineRule="auto"/>
        <w:contextualSpacing w:val="0"/>
        <w:jc w:val="both"/>
        <w:rPr>
          <w:rFonts w:ascii="Sylfaen" w:hAnsi="Sylfaen"/>
          <w:lang w:val="ka-GE"/>
        </w:rPr>
      </w:pPr>
      <w:r w:rsidRPr="00FE207E">
        <w:rPr>
          <w:rFonts w:ascii="Sylfaen" w:hAnsi="Sylfaen" w:cstheme="minorHAnsi"/>
          <w:b/>
          <w:lang w:val="ka-GE"/>
        </w:rPr>
        <w:t>გაგრძელდება ფისკალური კონსოლიდაცია</w:t>
      </w:r>
      <w:r w:rsidRPr="00FE207E">
        <w:rPr>
          <w:rFonts w:ascii="Sylfaen" w:hAnsi="Sylfaen"/>
          <w:lang w:val="ka-GE"/>
        </w:rPr>
        <w:t xml:space="preserve"> </w:t>
      </w:r>
      <w:r w:rsidRPr="00FE207E">
        <w:rPr>
          <w:rFonts w:ascii="Sylfaen" w:hAnsi="Sylfaen" w:cstheme="minorHAnsi"/>
          <w:b/>
          <w:lang w:val="ka-GE"/>
        </w:rPr>
        <w:t xml:space="preserve">და ფისკალური დისციპლინის გაუმჯობესება </w:t>
      </w:r>
      <w:r w:rsidRPr="00FE207E">
        <w:rPr>
          <w:rFonts w:ascii="Sylfaen" w:hAnsi="Sylfaen" w:cstheme="minorHAnsi"/>
          <w:lang w:val="ka-GE"/>
        </w:rPr>
        <w:t xml:space="preserve">− გაგრძელდება ხარჯების ოპტიმიზაციის პროცესი, მათ შორის, მხოლოდ მაღალი ეკონომიკური ეფექტის მქონე პროექტების დაფინანსება საჯარო ინვესტიციების მართვის (PIM) ინსტრუმენტის ფართოდ დანერგვის გზით (2024 წლისთვის ბიუჯეტიდან განხორციელებული საინვესტიციო პროექტების 100% ამ ინსტრუმენტით დაიფარება). ბიუჯეტის დეფიციტი თანმიმდევრულად დაუბრუნდება 3%-იან ნიშნულს.  </w:t>
      </w:r>
    </w:p>
    <w:p w:rsidR="00BF0ABF" w:rsidRPr="00FE207E" w:rsidRDefault="00BF0ABF" w:rsidP="00304A97">
      <w:pPr>
        <w:pStyle w:val="ListParagraph"/>
        <w:numPr>
          <w:ilvl w:val="0"/>
          <w:numId w:val="11"/>
        </w:numPr>
        <w:spacing w:before="120" w:after="120" w:line="240" w:lineRule="auto"/>
        <w:contextualSpacing w:val="0"/>
        <w:jc w:val="both"/>
        <w:rPr>
          <w:rFonts w:ascii="Sylfaen" w:hAnsi="Sylfaen" w:cstheme="minorHAnsi"/>
        </w:rPr>
      </w:pPr>
      <w:r w:rsidRPr="00FE207E">
        <w:rPr>
          <w:rFonts w:ascii="Sylfaen" w:hAnsi="Sylfaen" w:cstheme="minorHAnsi"/>
        </w:rPr>
        <w:t>გადაიხედება არსებული საგადასახადო შეღავათების სისტემა უფრო კონკურენტული გარემოს შესაქმნელად</w:t>
      </w:r>
      <w:r w:rsidRPr="00FE207E">
        <w:rPr>
          <w:rFonts w:ascii="Sylfaen" w:hAnsi="Sylfaen" w:cstheme="minorHAnsi"/>
          <w:lang w:val="ka-GE"/>
        </w:rPr>
        <w:t>, გაუმჯობესდება საგადასახადო ადმინისტრირების სისტემა</w:t>
      </w:r>
      <w:r w:rsidRPr="00FE207E">
        <w:rPr>
          <w:rFonts w:ascii="Sylfaen" w:hAnsi="Sylfaen" w:cstheme="minorHAnsi"/>
        </w:rPr>
        <w:t>.</w:t>
      </w:r>
    </w:p>
    <w:p w:rsidR="00BF0ABF" w:rsidRPr="00FE207E" w:rsidRDefault="00BF0ABF" w:rsidP="00304A97">
      <w:pPr>
        <w:pStyle w:val="ListParagraph"/>
        <w:numPr>
          <w:ilvl w:val="0"/>
          <w:numId w:val="11"/>
        </w:numPr>
        <w:spacing w:before="120" w:after="120" w:line="240" w:lineRule="auto"/>
        <w:contextualSpacing w:val="0"/>
        <w:jc w:val="both"/>
        <w:rPr>
          <w:rFonts w:ascii="Sylfaen" w:hAnsi="Sylfaen"/>
          <w:lang w:val="ka-GE"/>
        </w:rPr>
      </w:pPr>
      <w:r w:rsidRPr="00FE207E">
        <w:rPr>
          <w:rFonts w:ascii="Sylfaen" w:hAnsi="Sylfaen"/>
          <w:lang w:val="ka-GE"/>
        </w:rPr>
        <w:t xml:space="preserve">განხორციელდება </w:t>
      </w:r>
      <w:r w:rsidRPr="00FE207E">
        <w:rPr>
          <w:rFonts w:ascii="Sylfaen" w:hAnsi="Sylfaen"/>
          <w:b/>
          <w:lang w:val="ka-GE"/>
        </w:rPr>
        <w:t>სახელმწიფო პროგრამების</w:t>
      </w:r>
      <w:r w:rsidRPr="00FE207E">
        <w:rPr>
          <w:rFonts w:ascii="Sylfaen" w:hAnsi="Sylfaen"/>
          <w:lang w:val="ka-GE"/>
        </w:rPr>
        <w:t xml:space="preserve"> შედეგების ანალიზი და შეფასება, მათი ეფექტიანობის განსაზღვრის მიზნით.</w:t>
      </w:r>
    </w:p>
    <w:p w:rsidR="00BF0ABF" w:rsidRPr="00FE207E" w:rsidRDefault="00BF0ABF" w:rsidP="00304A97">
      <w:pPr>
        <w:pStyle w:val="ListParagraph"/>
        <w:numPr>
          <w:ilvl w:val="0"/>
          <w:numId w:val="11"/>
        </w:numPr>
        <w:spacing w:before="120" w:after="120" w:line="240" w:lineRule="auto"/>
        <w:contextualSpacing w:val="0"/>
        <w:jc w:val="both"/>
        <w:rPr>
          <w:rFonts w:ascii="Sylfaen" w:hAnsi="Sylfaen"/>
          <w:lang w:val="ka-GE"/>
        </w:rPr>
      </w:pPr>
      <w:r w:rsidRPr="00FE207E">
        <w:rPr>
          <w:rFonts w:ascii="Sylfaen" w:hAnsi="Sylfaen" w:cstheme="minorHAnsi"/>
          <w:lang w:val="ka-GE"/>
        </w:rPr>
        <w:t xml:space="preserve">განხორციელდება </w:t>
      </w:r>
      <w:r w:rsidRPr="00FE207E">
        <w:rPr>
          <w:rFonts w:ascii="Sylfaen" w:hAnsi="Sylfaen" w:cstheme="minorHAnsi"/>
          <w:b/>
          <w:lang w:val="ka-GE"/>
        </w:rPr>
        <w:t>სახელმწიფო საწარმოების მასშტაბური რეფორმა.</w:t>
      </w:r>
      <w:r w:rsidRPr="00FE207E">
        <w:rPr>
          <w:rFonts w:ascii="Sylfaen" w:hAnsi="Sylfaen" w:cstheme="minorHAnsi"/>
          <w:lang w:val="ka-GE"/>
        </w:rPr>
        <w:t xml:space="preserve"> </w:t>
      </w:r>
    </w:p>
    <w:p w:rsidR="00BF0ABF" w:rsidRPr="00FE207E" w:rsidRDefault="00BF0ABF" w:rsidP="00304A97">
      <w:pPr>
        <w:pStyle w:val="ListParagraph"/>
        <w:numPr>
          <w:ilvl w:val="0"/>
          <w:numId w:val="11"/>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შენარჩუნდება ეკონომიკისთვის ყველაზე </w:t>
      </w:r>
      <w:r w:rsidRPr="00FE207E">
        <w:rPr>
          <w:rFonts w:ascii="Sylfaen" w:hAnsi="Sylfaen" w:cstheme="minorHAnsi"/>
          <w:b/>
          <w:lang w:val="ka-GE"/>
        </w:rPr>
        <w:t>ოპტიმალური მოცულობის კაპიტალური ინვესტიციები</w:t>
      </w:r>
      <w:r w:rsidRPr="00FE207E">
        <w:rPr>
          <w:rFonts w:ascii="Sylfaen" w:hAnsi="Sylfaen" w:cstheme="minorHAnsi"/>
          <w:lang w:val="ka-GE"/>
        </w:rPr>
        <w:t xml:space="preserve"> − საქართველო საშუალოვადიან პერიოდში შეინარჩუნებს კაპიტალური ხარჯების 8%-იან დონეს მთლიან შიდა პროდუქტთან მიმართებით. </w:t>
      </w:r>
    </w:p>
    <w:p w:rsidR="00BF0ABF" w:rsidRPr="00FE207E" w:rsidRDefault="00BF0ABF" w:rsidP="00304A97">
      <w:pPr>
        <w:pStyle w:val="ListParagraph"/>
        <w:numPr>
          <w:ilvl w:val="0"/>
          <w:numId w:val="11"/>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ამასთან, მოხდება კაპიტალური პროექტების მკაცრი პრიორიტეტიზაცია, ქვეყნის ეკონომიკური საჭიროებების შესაბამისად.</w:t>
      </w:r>
    </w:p>
    <w:p w:rsidR="00BF0ABF" w:rsidRPr="00FE207E" w:rsidRDefault="00BF0ABF" w:rsidP="00304A97">
      <w:pPr>
        <w:pStyle w:val="ListParagraph"/>
        <w:numPr>
          <w:ilvl w:val="0"/>
          <w:numId w:val="11"/>
        </w:numPr>
        <w:spacing w:before="120" w:after="120" w:line="240" w:lineRule="auto"/>
        <w:contextualSpacing w:val="0"/>
        <w:jc w:val="both"/>
        <w:rPr>
          <w:rFonts w:ascii="Sylfaen" w:hAnsi="Sylfaen" w:cstheme="minorHAnsi"/>
          <w:lang w:val="ka-GE"/>
        </w:rPr>
      </w:pPr>
      <w:r w:rsidRPr="00FE207E">
        <w:rPr>
          <w:rFonts w:ascii="Sylfaen" w:hAnsi="Sylfaen" w:cstheme="minorHAnsi"/>
          <w:b/>
          <w:lang w:val="ka-GE"/>
        </w:rPr>
        <w:t xml:space="preserve">მიმდინარე ანგარიშის დეფიციტის დაბალი მაჩვენებელი </w:t>
      </w:r>
      <w:r w:rsidRPr="00FE207E">
        <w:rPr>
          <w:rFonts w:ascii="Sylfaen" w:hAnsi="Sylfaen" w:cstheme="minorHAnsi"/>
          <w:lang w:val="ka-GE"/>
        </w:rPr>
        <w:t xml:space="preserve">− მთავრობის მიზანია, 2024 წლისთვის დეფიციტის მაჩვენებელი იყოს 5%-ზე ნაკლები. </w:t>
      </w:r>
    </w:p>
    <w:p w:rsidR="00BF0ABF" w:rsidRPr="00FE207E" w:rsidRDefault="00BF0ABF" w:rsidP="00304A97">
      <w:pPr>
        <w:pStyle w:val="ListParagraph"/>
        <w:numPr>
          <w:ilvl w:val="0"/>
          <w:numId w:val="11"/>
        </w:numPr>
        <w:spacing w:before="120" w:after="120" w:line="240" w:lineRule="auto"/>
        <w:contextualSpacing w:val="0"/>
        <w:jc w:val="both"/>
        <w:rPr>
          <w:rFonts w:ascii="Sylfaen" w:hAnsi="Sylfaen" w:cstheme="minorHAnsi"/>
          <w:color w:val="000000" w:themeColor="text1"/>
          <w:lang w:val="ka-GE"/>
        </w:rPr>
      </w:pPr>
      <w:r w:rsidRPr="00FE207E">
        <w:rPr>
          <w:rFonts w:ascii="Sylfaen" w:hAnsi="Sylfaen" w:cstheme="minorHAnsi"/>
          <w:b/>
          <w:color w:val="000000" w:themeColor="text1"/>
          <w:lang w:val="ka-GE"/>
        </w:rPr>
        <w:t>მთავრობის ვალის მთლიან შიდა პროდუქტთან სტაბილურ დონეზე დაბრუნება</w:t>
      </w:r>
      <w:r w:rsidRPr="00FE207E">
        <w:rPr>
          <w:rFonts w:ascii="Sylfaen" w:hAnsi="Sylfaen" w:cstheme="minorHAnsi"/>
          <w:color w:val="000000" w:themeColor="text1"/>
          <w:lang w:val="ka-GE"/>
        </w:rPr>
        <w:t xml:space="preserve"> − 2024 წლისთვის ვალის მაჩვენებელი შემცირდეს 55%-ზე ქვემოთ.</w:t>
      </w:r>
    </w:p>
    <w:p w:rsidR="00BF0ABF" w:rsidRPr="00FE207E" w:rsidRDefault="00BF0ABF" w:rsidP="00304A97">
      <w:pPr>
        <w:pStyle w:val="ListParagraph"/>
        <w:numPr>
          <w:ilvl w:val="0"/>
          <w:numId w:val="11"/>
        </w:numPr>
        <w:spacing w:before="120" w:after="120" w:line="240" w:lineRule="auto"/>
        <w:contextualSpacing w:val="0"/>
        <w:jc w:val="both"/>
        <w:rPr>
          <w:rFonts w:ascii="Sylfaen" w:hAnsi="Sylfaen" w:cstheme="minorHAnsi"/>
          <w:lang w:val="ka-GE"/>
        </w:rPr>
      </w:pPr>
      <w:r w:rsidRPr="00FE207E">
        <w:rPr>
          <w:rFonts w:ascii="Sylfaen" w:hAnsi="Sylfaen" w:cstheme="minorHAnsi"/>
          <w:b/>
          <w:lang w:val="ka-GE"/>
        </w:rPr>
        <w:t xml:space="preserve">საჯარო ფინანსების ეფექტიანი მართვის უზრუნველყოფა − </w:t>
      </w:r>
      <w:r w:rsidRPr="00FE207E">
        <w:rPr>
          <w:rFonts w:ascii="Sylfaen" w:hAnsi="Sylfaen" w:cstheme="minorHAnsi"/>
          <w:lang w:val="ka-GE"/>
        </w:rPr>
        <w:t>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რაც შეეხება სამეწარმეო და საინვესტიციო საქმიანობის ხელშეწყობას, სახელმწიფო ამ პროცესში ჩართავს მის ხელთ არსებულ ყველა ინსტრუმენტს, კერძოდ:</w:t>
      </w:r>
    </w:p>
    <w:p w:rsidR="00BF0ABF" w:rsidRPr="00FE207E"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FE207E">
        <w:rPr>
          <w:rFonts w:ascii="Sylfaen" w:hAnsi="Sylfaen" w:cstheme="minorHAnsi"/>
          <w:lang w:val="ka-GE"/>
        </w:rPr>
        <w:lastRenderedPageBreak/>
        <w:t>უზრუნველყოფილი იქნება საკუთრების უფლების განუხრელი დაცვა.</w:t>
      </w:r>
    </w:p>
    <w:p w:rsidR="00BF0ABF" w:rsidRPr="00FE207E"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FE207E">
        <w:rPr>
          <w:rFonts w:ascii="Sylfaen" w:hAnsi="Sylfaen" w:cstheme="minorHAnsi"/>
          <w:lang w:val="ka-GE"/>
        </w:rPr>
        <w:t>გაგრძელდება ბიზნესთან ინტენსიური კომუნიკაცია.</w:t>
      </w:r>
    </w:p>
    <w:p w:rsidR="00BF0ABF" w:rsidRPr="00FE207E"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FE207E">
        <w:rPr>
          <w:rFonts w:ascii="Sylfaen" w:hAnsi="Sylfaen" w:cstheme="minorHAnsi"/>
          <w:lang w:val="ka-GE"/>
        </w:rPr>
        <w:t>ახალი რეგულაციების მიღება მოხდება ბიზნესთან კონსულტაციით.</w:t>
      </w:r>
    </w:p>
    <w:p w:rsidR="00BF0ABF" w:rsidRPr="00FE207E"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FE207E">
        <w:rPr>
          <w:rFonts w:ascii="Sylfaen" w:hAnsi="Sylfaen" w:cstheme="minorHAnsi"/>
          <w:lang w:val="ka-GE"/>
        </w:rPr>
        <w:t>გაფართოვდება რეგულირების გავლენის შეფასების ინსტრუმენტის დანერგვა.</w:t>
      </w:r>
    </w:p>
    <w:p w:rsidR="00BF0ABF" w:rsidRPr="00FE207E"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FE207E">
        <w:rPr>
          <w:rFonts w:ascii="Sylfaen" w:hAnsi="Sylfaen" w:cstheme="minorHAnsi"/>
          <w:lang w:val="ka-GE"/>
        </w:rPr>
        <w:t>შენარჩუნდება ხელსაყრელი საგადასახადო გარემო, არ გაიზრდება საგადასახადო ტვირთი, გაგრძელდება ელექტრონული სერვისების დანერგვა.</w:t>
      </w:r>
    </w:p>
    <w:p w:rsidR="00BF0ABF" w:rsidRPr="00FE207E"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FE207E">
        <w:rPr>
          <w:rFonts w:ascii="Sylfaen" w:hAnsi="Sylfaen" w:cstheme="minorHAnsi"/>
          <w:lang w:val="ka-GE"/>
        </w:rPr>
        <w:t>კრიზისის დაძლევის მიზნით, მოხდება ლიკვიდობის პრობლემების მაქსიმალურად დასაძლევად სხვადასხვა ინსტრუმენტით ხელმისაწვდომი ფინანსური რესურსების მიწოდება.</w:t>
      </w:r>
    </w:p>
    <w:p w:rsidR="00BF0ABF" w:rsidRPr="00FE207E"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FE207E">
        <w:rPr>
          <w:rFonts w:ascii="Sylfaen" w:hAnsi="Sylfaen" w:cstheme="minorHAnsi"/>
          <w:lang w:val="ka-GE"/>
        </w:rPr>
        <w:t xml:space="preserve">ახლებურად დაიგეგმება ქვეყნის საინვესტიციო პოლიტიკა. აღნიშნული დაეფუძნება აგრესიულ კამპანიას, რომელიც მიზნად ისახავს როგორც საერთაშორისო კომპანიების რეგიონული ოფისების მოზიდვას, ისე რეალურ სექტორში (წარმოებაში) ინვესტიციების წახალისებას.  ეს პროცესი უკვე დაწყებულია და მიმდინარეობს შესაბამის კომპანიებთან პროაქტიური კომუნიკაცია და შესაბამისი შეთავაზებების გაკეთება. </w:t>
      </w:r>
    </w:p>
    <w:p w:rsidR="00BF0ABF" w:rsidRPr="00FE207E" w:rsidRDefault="00BF0ABF" w:rsidP="00304A97">
      <w:pPr>
        <w:pStyle w:val="ListParagraph"/>
        <w:numPr>
          <w:ilvl w:val="0"/>
          <w:numId w:val="12"/>
        </w:numPr>
        <w:spacing w:before="120" w:after="120" w:line="240" w:lineRule="auto"/>
        <w:ind w:left="450" w:hanging="270"/>
        <w:contextualSpacing w:val="0"/>
        <w:jc w:val="both"/>
        <w:rPr>
          <w:rFonts w:ascii="Sylfaen" w:hAnsi="Sylfaen"/>
          <w:lang w:val="ka-GE"/>
        </w:rPr>
      </w:pPr>
      <w:r w:rsidRPr="00FE207E">
        <w:rPr>
          <w:rFonts w:ascii="Sylfaen" w:hAnsi="Sylfaen"/>
          <w:b/>
          <w:lang w:val="ka-GE"/>
        </w:rPr>
        <w:t>სუვერენული რეიტინგების შემდგომი გაუმჯობესება</w:t>
      </w:r>
      <w:r w:rsidRPr="00FE207E">
        <w:rPr>
          <w:rFonts w:ascii="Sylfaen" w:hAnsi="Sylfaen"/>
          <w:lang w:val="ka-GE"/>
        </w:rPr>
        <w:t xml:space="preserve"> − მთავრობის მიზანია შეინარჩუნოს ქვეყნის სუვერენული რეიტინგის გაუმჯობესების ტენდენცია, რაც შესაძლებელს გახდის საკრედიტო რეიტინგის საინვესტიციო დონის (BBB-/Baa3) მიღწევას.</w:t>
      </w:r>
    </w:p>
    <w:p w:rsidR="00BF0ABF" w:rsidRPr="00FE207E"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FE207E">
        <w:rPr>
          <w:rFonts w:ascii="Sylfaen" w:hAnsi="Sylfaen" w:cstheme="minorHAnsi"/>
          <w:b/>
          <w:lang w:val="ka-GE"/>
        </w:rPr>
        <w:t>ეკონომიკის სტრუქტურული რეფორმების განხორციელება ეკონომიკური სტაბილურობის გასაძლიერებლად</w:t>
      </w:r>
      <w:r w:rsidRPr="00FE207E">
        <w:rPr>
          <w:rFonts w:ascii="Sylfaen" w:hAnsi="Sylfaen" w:cstheme="minorHAnsi"/>
          <w:lang w:val="ka-GE"/>
        </w:rPr>
        <w:t xml:space="preserve"> − საქართველოს, როგორც ფართო რეგიონში წამყვანი რეფორმატორის, იმიჯის განმტკიცება.</w:t>
      </w:r>
      <w:r w:rsidRPr="00FE207E">
        <w:rPr>
          <w:rFonts w:ascii="Sylfaen" w:hAnsi="Sylfaen" w:cstheme="minorHAnsi"/>
          <w:b/>
          <w:lang w:val="ka-GE"/>
        </w:rPr>
        <w:t xml:space="preserve"> </w:t>
      </w:r>
    </w:p>
    <w:p w:rsidR="00BF0ABF" w:rsidRPr="00FE207E" w:rsidRDefault="00BF0ABF" w:rsidP="00FC5E9B">
      <w:pPr>
        <w:spacing w:before="120" w:after="120" w:line="240" w:lineRule="auto"/>
        <w:jc w:val="both"/>
        <w:rPr>
          <w:rFonts w:ascii="Sylfaen" w:hAnsi="Sylfaen" w:cstheme="minorHAnsi"/>
          <w:lang w:val="ka-GE"/>
        </w:rPr>
      </w:pPr>
    </w:p>
    <w:p w:rsidR="00BF0ABF" w:rsidRPr="00FE207E" w:rsidRDefault="00BF0ABF" w:rsidP="00FC5E9B">
      <w:pPr>
        <w:pStyle w:val="Heading2"/>
        <w:spacing w:before="120" w:after="120" w:line="240" w:lineRule="auto"/>
        <w:rPr>
          <w:rFonts w:ascii="Sylfaen" w:hAnsi="Sylfaen"/>
          <w:b/>
          <w:noProof/>
        </w:rPr>
      </w:pPr>
      <w:bookmarkStart w:id="13" w:name="_Toc50554345"/>
      <w:bookmarkStart w:id="14" w:name="_Toc59178347"/>
      <w:bookmarkStart w:id="15" w:name="_Toc50554344"/>
      <w:r w:rsidRPr="00FE207E">
        <w:rPr>
          <w:rFonts w:ascii="Sylfaen" w:hAnsi="Sylfaen"/>
          <w:b/>
          <w:noProof/>
        </w:rPr>
        <w:t>2.2 დასაქმება</w:t>
      </w:r>
      <w:bookmarkEnd w:id="13"/>
      <w:bookmarkEnd w:id="14"/>
    </w:p>
    <w:p w:rsidR="00BF0ABF" w:rsidRPr="00FE207E" w:rsidRDefault="00BF0ABF" w:rsidP="00FC5E9B">
      <w:pPr>
        <w:spacing w:before="120" w:after="120" w:line="240" w:lineRule="auto"/>
        <w:jc w:val="both"/>
        <w:rPr>
          <w:rFonts w:ascii="Sylfaen" w:eastAsia="Merriweather" w:hAnsi="Sylfaen" w:cstheme="minorHAnsi"/>
          <w:noProof/>
          <w:lang w:val="ka-GE"/>
        </w:rPr>
      </w:pPr>
      <w:r w:rsidRPr="00FE207E">
        <w:rPr>
          <w:rFonts w:ascii="Sylfaen" w:eastAsia="Arial Unicode MS" w:hAnsi="Sylfaen" w:cstheme="minorHAnsi"/>
          <w:noProof/>
          <w:lang w:val="ka-GE"/>
        </w:rPr>
        <w:t>დასაქმების მიმართულებით საკვანძო საკითხია ბიზნესის, როგორც სამუშაო ადგილების მთავარი გენერატორის, ხელშეწყობა. თავის მხრივ, სახელმწიფო ხელს უწყობს შრომის ბაზრის ეფექტიან ფუნქციონირებას, მათ შორის, დასაქმებულთა უფლებების დაცვის ეფექტიან აღსრულებასა და ღირსეულ დასაქმებას. სახელმწიფო ასევე უზრუნველყოფს პროფესიული განათლების ეფექტიანი პოლიტიკის გატარებას, შრომის ბაზარზე არსებული მოთხოვნა-მიწოდების დისბალანსის აღმოსაფხვრელად. გარდა ამისა, მომდევნო წლებში:</w:t>
      </w:r>
    </w:p>
    <w:bookmarkEnd w:id="15"/>
    <w:p w:rsidR="00BF0ABF" w:rsidRPr="00FE207E" w:rsidRDefault="00BF0ABF" w:rsidP="00304A97">
      <w:pPr>
        <w:pStyle w:val="ListParagraph"/>
        <w:numPr>
          <w:ilvl w:val="0"/>
          <w:numId w:val="5"/>
        </w:numPr>
        <w:spacing w:before="120" w:after="120" w:line="240" w:lineRule="auto"/>
        <w:contextualSpacing w:val="0"/>
        <w:jc w:val="both"/>
        <w:rPr>
          <w:rFonts w:ascii="Sylfaen" w:eastAsia="Merriweather" w:hAnsi="Sylfaen" w:cstheme="minorHAnsi"/>
          <w:noProof/>
          <w:lang w:val="ka-GE"/>
        </w:rPr>
      </w:pPr>
      <w:r w:rsidRPr="00FE207E">
        <w:rPr>
          <w:rFonts w:ascii="Sylfaen" w:eastAsia="Arial Unicode MS" w:hAnsi="Sylfaen" w:cstheme="minorHAnsi"/>
          <w:noProof/>
          <w:lang w:val="ka-GE"/>
        </w:rPr>
        <w:t>დასაქმებულთა უფლებების დაცვის მიზნით, გაძლიერდება შრომის ინსპექციის საკანონმდებლო და ინსტიტუციური ჩარჩო.</w:t>
      </w:r>
    </w:p>
    <w:p w:rsidR="00BF0ABF" w:rsidRPr="00FE207E" w:rsidRDefault="00BF0ABF" w:rsidP="00304A97">
      <w:pPr>
        <w:pStyle w:val="ListParagraph"/>
        <w:numPr>
          <w:ilvl w:val="0"/>
          <w:numId w:val="5"/>
        </w:numPr>
        <w:spacing w:before="120" w:after="120" w:line="240" w:lineRule="auto"/>
        <w:contextualSpacing w:val="0"/>
        <w:jc w:val="both"/>
        <w:rPr>
          <w:rFonts w:ascii="Sylfaen" w:eastAsia="Merriweather" w:hAnsi="Sylfaen" w:cstheme="minorHAnsi"/>
          <w:noProof/>
          <w:lang w:val="ka-GE"/>
        </w:rPr>
      </w:pPr>
      <w:r w:rsidRPr="00FE207E">
        <w:rPr>
          <w:rFonts w:ascii="Sylfaen" w:eastAsia="Arial Unicode MS" w:hAnsi="Sylfaen" w:cstheme="minorHAnsi"/>
          <w:noProof/>
          <w:lang w:val="ka-GE"/>
        </w:rPr>
        <w:t xml:space="preserve">შესაბამის საგანმანათლებლო პროგრამებზე ხელმისაწვდომობის გზით, აქცენტი გაკეთდება  კადრების გადამზადებასა და მათი კომპეტენციის განვითარებაზე. </w:t>
      </w:r>
    </w:p>
    <w:p w:rsidR="00BF0ABF" w:rsidRPr="00FE207E" w:rsidRDefault="00BF0ABF" w:rsidP="00304A97">
      <w:pPr>
        <w:numPr>
          <w:ilvl w:val="0"/>
          <w:numId w:val="5"/>
        </w:numPr>
        <w:spacing w:before="120" w:after="120" w:line="240" w:lineRule="auto"/>
        <w:jc w:val="both"/>
        <w:rPr>
          <w:rFonts w:ascii="Sylfaen" w:hAnsi="Sylfaen" w:cstheme="minorHAnsi"/>
          <w:noProof/>
          <w:lang w:val="ka-GE"/>
        </w:rPr>
      </w:pPr>
      <w:r w:rsidRPr="00FE207E">
        <w:rPr>
          <w:rFonts w:ascii="Sylfaen" w:eastAsia="Times New Roman" w:hAnsi="Sylfaen" w:cstheme="minorHAnsi"/>
          <w:lang w:val="ka-GE"/>
        </w:rPr>
        <w:t xml:space="preserve">განვითარდება და დაიხვეწება არსებული სახელმწიფო პროგრამებით გათვალისწინებული შრომის ბაზრის მომსახურებები, </w:t>
      </w:r>
      <w:r w:rsidRPr="00FE207E">
        <w:rPr>
          <w:rFonts w:ascii="Sylfaen" w:hAnsi="Sylfaen" w:cstheme="minorHAnsi"/>
          <w:noProof/>
          <w:lang w:val="ka-GE"/>
        </w:rPr>
        <w:t xml:space="preserve">რაც მოიცავს პროფესიული უნარების განვითარებას, მომზადება-გადამზადებას, სტაჟირებას, კონსულტირებასა და კარიერის დაგეგმვას </w:t>
      </w:r>
      <w:r w:rsidRPr="00FE207E">
        <w:rPr>
          <w:rFonts w:ascii="Sylfaen" w:eastAsia="Times New Roman" w:hAnsi="Sylfaen" w:cstheme="minorHAnsi"/>
          <w:lang w:val="ka-GE"/>
        </w:rPr>
        <w:t xml:space="preserve">და უზრუნველყოფილი იქნება </w:t>
      </w:r>
      <w:r w:rsidRPr="00FE207E">
        <w:rPr>
          <w:rFonts w:ascii="Sylfaen" w:hAnsi="Sylfaen" w:cstheme="minorHAnsi"/>
          <w:lang w:val="ka-GE"/>
        </w:rPr>
        <w:t>ქვეყნის მასშტაბით სერვისებზე უწყვეტი წვდომა.</w:t>
      </w:r>
    </w:p>
    <w:p w:rsidR="00BF0ABF" w:rsidRPr="00FE207E" w:rsidRDefault="00BF0ABF" w:rsidP="00304A97">
      <w:pPr>
        <w:numPr>
          <w:ilvl w:val="0"/>
          <w:numId w:val="5"/>
        </w:numPr>
        <w:spacing w:before="120" w:after="120" w:line="240" w:lineRule="auto"/>
        <w:jc w:val="both"/>
        <w:rPr>
          <w:rFonts w:ascii="Sylfaen" w:hAnsi="Sylfaen" w:cstheme="minorHAnsi"/>
          <w:noProof/>
          <w:lang w:val="ka-GE"/>
        </w:rPr>
      </w:pPr>
      <w:r w:rsidRPr="00FE207E">
        <w:rPr>
          <w:rFonts w:ascii="Sylfaen" w:hAnsi="Sylfaen" w:cstheme="minorHAnsi"/>
          <w:noProof/>
          <w:lang w:val="ka-GE"/>
        </w:rPr>
        <w:t xml:space="preserve">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 </w:t>
      </w:r>
    </w:p>
    <w:p w:rsidR="00BF0ABF" w:rsidRPr="00FE207E" w:rsidRDefault="00BF0ABF" w:rsidP="00304A97">
      <w:pPr>
        <w:pStyle w:val="ListParagraph"/>
        <w:numPr>
          <w:ilvl w:val="0"/>
          <w:numId w:val="5"/>
        </w:numPr>
        <w:spacing w:before="120" w:after="120" w:line="240" w:lineRule="auto"/>
        <w:contextualSpacing w:val="0"/>
        <w:jc w:val="both"/>
        <w:rPr>
          <w:rFonts w:ascii="Sylfaen" w:eastAsia="Merriweather" w:hAnsi="Sylfaen" w:cstheme="minorHAnsi"/>
          <w:noProof/>
          <w:lang w:val="ka-GE"/>
        </w:rPr>
      </w:pPr>
      <w:r w:rsidRPr="00FE207E">
        <w:rPr>
          <w:rFonts w:ascii="Sylfaen" w:eastAsia="Arial Unicode MS" w:hAnsi="Sylfaen" w:cstheme="minorHAnsi"/>
          <w:noProof/>
          <w:lang w:val="ka-GE"/>
        </w:rPr>
        <w:t xml:space="preserve">გაგრძელდება საერთაშორისო შრომითი მიგრაციის რეგულირება და შესაბამისი საკანონმდებლო ბაზის დახვეწა. </w:t>
      </w:r>
    </w:p>
    <w:p w:rsidR="00BF0ABF" w:rsidRPr="00FE207E" w:rsidRDefault="00BF0ABF" w:rsidP="00304A97">
      <w:pPr>
        <w:pStyle w:val="ListParagraph"/>
        <w:numPr>
          <w:ilvl w:val="0"/>
          <w:numId w:val="5"/>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გაგრძელდება სამუშაოები შრომითი მიგრაციის სფეროში სახელმწიფოთაშორისი თანამშრომლობის განვითარების, საზღვარგარეთ დროებითი ლეგალური დასაქმების </w:t>
      </w:r>
      <w:r w:rsidRPr="00FE207E">
        <w:rPr>
          <w:rFonts w:ascii="Sylfaen" w:hAnsi="Sylfaen" w:cstheme="minorHAnsi"/>
          <w:lang w:val="ka-GE"/>
        </w:rPr>
        <w:lastRenderedPageBreak/>
        <w:t>(ცირკულარული შრომითი მიგრაციის) შესაძლებლობების გაფართოებისა და შრომითი მიგრანტების უფლებების დაცვის მიზნით, ორმხრივი და მრავალმხრივი ხელშეკრულებების გასაფორმებლად.</w:t>
      </w:r>
    </w:p>
    <w:p w:rsidR="00BF0ABF" w:rsidRPr="00FE207E" w:rsidRDefault="00BF0ABF" w:rsidP="00FC5E9B">
      <w:pPr>
        <w:spacing w:before="120" w:after="120" w:line="240" w:lineRule="auto"/>
        <w:ind w:left="360"/>
        <w:jc w:val="both"/>
        <w:rPr>
          <w:rFonts w:ascii="Sylfaen" w:hAnsi="Sylfaen" w:cstheme="minorHAnsi"/>
          <w:noProof/>
          <w:lang w:val="ka-GE"/>
        </w:rPr>
      </w:pPr>
    </w:p>
    <w:p w:rsidR="00BF0ABF" w:rsidRPr="00FE207E" w:rsidRDefault="00BF0ABF" w:rsidP="00FC5E9B">
      <w:pPr>
        <w:pStyle w:val="Heading2"/>
        <w:spacing w:before="120" w:after="120" w:line="240" w:lineRule="auto"/>
        <w:rPr>
          <w:rFonts w:ascii="Sylfaen" w:hAnsi="Sylfaen"/>
          <w:b/>
        </w:rPr>
      </w:pPr>
      <w:bookmarkStart w:id="16" w:name="_Toc59178348"/>
      <w:r w:rsidRPr="00FE207E">
        <w:rPr>
          <w:rFonts w:ascii="Sylfaen" w:hAnsi="Sylfaen"/>
          <w:b/>
        </w:rPr>
        <w:t>2.3 სამეწარმეო გარემო</w:t>
      </w:r>
      <w:bookmarkEnd w:id="16"/>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გაგრძელდება  სამეწარმეო და საინვესტიციო გარემოს შემდგომი გაუმჯობესება და შესაბამისი ღონისძიებების გატარება:</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დაცული იქნება საკუთრების უფლების ხელშეუვალობის პრინციპი.</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გაგრძელდება აქტიური დიალოგი ბიზნესთან, კერძო სექტორში არსებული პრობლემების იდენტიფიცირებისა და გადაწყვეტის მიზნით. მოხდება ბიზნესომბუდსმენის ინსტიტუტის შემდგომი გაძლიერება.</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საქართველო შეინარჩუნებს ხელსაყრელ საგადასახადო სისტემას − შენარჩუნდება დაბალი საგადასახადო წნეხი, დაინერგება ინოვაციური მიდგომები:</w:t>
      </w:r>
    </w:p>
    <w:p w:rsidR="00BF0ABF" w:rsidRPr="00FE207E"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უზრუნველყოფილი იქნება დღგ-ის ზედმეტობის ავტომატური დაბრუნება; </w:t>
      </w:r>
    </w:p>
    <w:p w:rsidR="00BF0ABF" w:rsidRPr="00FE207E"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საგადასახადო დეკლარირების ავტომატური სისტემის დანერგვა; </w:t>
      </w:r>
    </w:p>
    <w:p w:rsidR="00BF0ABF" w:rsidRPr="00FE207E"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ფინანსთა სამინისტროში არსებული საგადასახადო დავების სისტემის რეფორმა − რეფორმის ფარგლებში შეიქმნება პროფესიული ნიშნით დაკომპლექტებული საგადასახადო და საბაჟო დავების განმხილველი კოლეგიური ორგანო, რომლის წევრების შერჩევის, დანიშვნისა და გათავისუფლების წესი უზრუნველყოფს თვით ამ ორგანოს დამოუკიდებლობასა და მიუკერძოებლობას. რეფორმის შედეგად განხორციელდება როგორც დავების განმხილველი ორგანოს ინსტიტუციური გაძლიერება, ისე გადასახადის გადამხდელთა პოზიციის გაუმჯობესება;</w:t>
      </w:r>
    </w:p>
    <w:p w:rsidR="00BF0ABF" w:rsidRPr="00FE207E" w:rsidRDefault="00BF0ABF" w:rsidP="00304A97">
      <w:pPr>
        <w:pStyle w:val="ListParagraph"/>
        <w:numPr>
          <w:ilvl w:val="1"/>
          <w:numId w:val="13"/>
        </w:numPr>
        <w:spacing w:before="120" w:after="120" w:line="240" w:lineRule="auto"/>
        <w:contextualSpacing w:val="0"/>
        <w:jc w:val="both"/>
        <w:rPr>
          <w:rFonts w:ascii="Sylfaen" w:hAnsi="Sylfaen" w:cstheme="minorHAnsi"/>
        </w:rPr>
      </w:pPr>
      <w:r w:rsidRPr="00FE207E">
        <w:rPr>
          <w:rFonts w:ascii="Sylfaen" w:hAnsi="Sylfaen" w:cstheme="minorHAnsi"/>
        </w:rPr>
        <w:t>გადაიხედება საგადასახადო შეთანხმებების პრაქტიკა − მნიშვნელოვანია აღნიშნულ საკითხზე ფართო დიალოგის დაწყება, რომელიც შეაფასებს საგადასახადო შეთანხმებების პრაქტიკის მიზანშეწონილობას კონკურენტუნარიანი გარემოსა და ეკონომიკაზე ზეგავლენის მიმართ</w:t>
      </w:r>
      <w:r w:rsidRPr="00FE207E">
        <w:rPr>
          <w:rFonts w:ascii="Sylfaen" w:hAnsi="Sylfaen" w:cstheme="minorHAnsi"/>
          <w:lang w:val="ka-GE"/>
        </w:rPr>
        <w:t>უ</w:t>
      </w:r>
      <w:r w:rsidRPr="00FE207E">
        <w:rPr>
          <w:rFonts w:ascii="Sylfaen" w:hAnsi="Sylfaen" w:cstheme="minorHAnsi"/>
        </w:rPr>
        <w:t xml:space="preserve">ლებით. </w:t>
      </w:r>
    </w:p>
    <w:p w:rsidR="00BF0ABF" w:rsidRPr="00FE207E"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გაგრძელდება ციფრული და თანამედროვე ტექნოლოგიების დანერგვა, რაც საშუალებას მისცემს მეწარმეებს, ისარგებლონ თანამედროვე და ეფექტიანი მომსახურებით და ასევე უზრუნველყოფილი იყოს გადასახადებისგან თავის არიდების რისკების შემცირება და სამართლიანი საგადასახადო ადმინისტრირება.</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აქტიურად გაგრძელდება სახელმწიფო საკუთრებაში არსებული რესურსების ჩართვა ეკონომიკურ აქტივობაში, მათ შორის, სახელმწიფო საკუთრებაში არსებული ქონების პრივატიზაცია.</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გაგრძელდება წიაღის სექტორის რეფორმა კონკურენტუნარიანი და საინვესტიციოდ ხელსაყრელი გარემოს შექმნის მიზნით. რეფორმის მეორე ფაზა გულისხმობს წიაღის სექტორის მარეგულირებელი სამართლებრივი ჩარჩოს განახლებას, რომლის ფარგლებშიც დაგეგმილია ინტეგრირებული სალიცენზიო სისტემის დანერგვა, გეოლოგიურ მონაცემთა მართვის თანამედროვე სისტემის დანერგვა, ფისკალური რეჟიმის განახლება, ასევე საზედამხედველო ფუნქციის გაძლიერება და რისკების შეფასებაზე დაფუძნებული მონიტორინგის სისტემის შექმნა. </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lastRenderedPageBreak/>
        <w:t>წარმატებულ საერთაშორისო მაგალითებზე დაფუძნებით, განხორიელდება სახელმწიფო საწარმოების რეფორმა, რომელიც დაეყრდნობა სახელმწიფო საწარმოების საერთაშორისო სტანდარტებით აღიარებულ 5 სვეტს:</w:t>
      </w:r>
    </w:p>
    <w:p w:rsidR="00BF0ABF" w:rsidRPr="00FE207E"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გაიზრდება საწარმოსთვის კომერციული მიზნების პრიორიტეტიზაცია; </w:t>
      </w:r>
    </w:p>
    <w:p w:rsidR="00BF0ABF" w:rsidRPr="00FE207E"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საწარმოებში დაინერგება კორპორაციული მართვის პრინციპები ეკონომიკური თანამშრომლობისა და განვითარების ორგანიზაციის (OECD) პრინციპებზე დაყრდნობით;</w:t>
      </w:r>
    </w:p>
    <w:p w:rsidR="00BF0ABF" w:rsidRPr="00FE207E"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განისაზღვრება სახელმწიფო საწარმოთა ფლობის პოლიტიკა და რაციონალურობა; </w:t>
      </w:r>
    </w:p>
    <w:p w:rsidR="00BF0ABF" w:rsidRPr="00FE207E"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საწარმოთა საშუალოვადიანი სტრატეგიული სამიზნე მაჩვენებლებით მართვა; </w:t>
      </w:r>
    </w:p>
    <w:p w:rsidR="00BF0ABF" w:rsidRPr="00FE207E"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კონკურენტული ნეიტრალურობის პრინციპის ინსტიტუციონალიზაცია. </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rPr>
      </w:pPr>
      <w:r w:rsidRPr="00FE207E">
        <w:rPr>
          <w:rFonts w:ascii="Sylfaen" w:hAnsi="Sylfaen" w:cstheme="minorHAnsi"/>
        </w:rPr>
        <w:t xml:space="preserve">განხორციელდება საპარტნიორო ფონდის რეფორმა. </w:t>
      </w:r>
    </w:p>
    <w:p w:rsidR="00BF0ABF" w:rsidRPr="00FE207E" w:rsidRDefault="00BF0ABF" w:rsidP="00304A97">
      <w:pPr>
        <w:pStyle w:val="ListParagraph"/>
        <w:widowControl w:val="0"/>
        <w:numPr>
          <w:ilvl w:val="0"/>
          <w:numId w:val="13"/>
        </w:numPr>
        <w:pBdr>
          <w:top w:val="nil"/>
          <w:left w:val="nil"/>
          <w:bottom w:val="nil"/>
          <w:right w:val="nil"/>
          <w:between w:val="nil"/>
        </w:pBdr>
        <w:spacing w:before="120" w:after="120" w:line="240" w:lineRule="auto"/>
        <w:ind w:right="29"/>
        <w:contextualSpacing w:val="0"/>
        <w:jc w:val="both"/>
        <w:rPr>
          <w:rFonts w:ascii="Sylfaen" w:hAnsi="Sylfaen" w:cstheme="minorHAnsi"/>
          <w:lang w:val="ka-GE"/>
        </w:rPr>
      </w:pPr>
      <w:r w:rsidRPr="00FE207E">
        <w:rPr>
          <w:rFonts w:ascii="Sylfaen" w:hAnsi="Sylfaen" w:cstheme="minorHAnsi"/>
          <w:lang w:val="ka-GE"/>
        </w:rPr>
        <w:t xml:space="preserve">პრაქტიკაში დაინერგება კრიზისში მყოფი ბიზნესის რეაბილიტაციის ახლებური სისტემა (როგორც გაკოტრების ალტერნატივა); დაცული იქნება კრედიტორთა უფლებები, რაც გაზრდის გადახდისუუნარობის გარემოს პროგნოზირებადობასა და საინვესტიციო გარემოს მიმზიდველობას. „რეაბილიტაციისა და კრედიტორთა კოლექტიური დაკმაყოფილების შესახებ“ საქართველოს ახლადმიღებული კანონის საფუძველზე, რომელიც 2021 წლის აპრილიდან ამოქმედდება,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 გარდა ამისა, განიხილება </w:t>
      </w:r>
      <w:r w:rsidRPr="00FE207E">
        <w:rPr>
          <w:rFonts w:ascii="Sylfaen" w:hAnsi="Sylfaen" w:cstheme="minorHAnsi"/>
          <w:b/>
          <w:lang w:val="ka-GE"/>
        </w:rPr>
        <w:t xml:space="preserve">ფიზიკური პირის გაკოტრების ინსტიტუტის </w:t>
      </w:r>
      <w:r w:rsidRPr="00FE207E">
        <w:rPr>
          <w:rFonts w:ascii="Sylfaen" w:hAnsi="Sylfaen" w:cstheme="minorHAnsi"/>
          <w:lang w:val="ka-GE"/>
        </w:rPr>
        <w:t xml:space="preserve">შემოღების საკითხი, რომელიც წარმოადგენს განვითარებულ ქვეყნებში დამკვიდრებულ ინსტრუმენტს. </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bookmarkStart w:id="17" w:name="_Toc50554359"/>
      <w:bookmarkStart w:id="18" w:name="_Toc50554362"/>
      <w:r w:rsidRPr="00FE207E">
        <w:rPr>
          <w:rFonts w:ascii="Sylfaen" w:hAnsi="Sylfaen" w:cstheme="minorHAnsi"/>
          <w:lang w:val="ka-GE"/>
        </w:rPr>
        <w:t>გაგრძელდება კაპიტალის ბაზრის სტრუქტურული რეფორმა, რომლის ფარგლებშიც 2021 წელს წარდგენილი იქნება კაპიტალის ბაზრის ახალი სტრატეგია. აღნიშნული რეფორმის ფარგლებში, მოხდება ფასიანი ქაღალდების ბაზრის განვითარებისათვის საკანონმდებლო ჩარჩოს სრულყოფა. მეწარმესა და ინვესტორს გაუჩნდება წვდომა აქამდე არსებულ არალიკვიდურ აქტივებსა და მათი საშუალებით ინვესტიციების მოზიდვაზე. დაბანდების გრძელვადიანი ხელშეწყობის მიზნით, მოხდება გრძელვადიანი სადაზღვევო პროდუქტების შემუშავება, მათ შორის, საპენსიო რეფორმის ფარგლებში, დასრულდება კერძო საპენსიო სქემების რეფორმაც, რაც ხელს შეუწყობს გრძელვადიანი ლარის აკუმულირებას. შემუშავდება სამოქმედო გეგმა, რომელიც საქართველოს, როგორც პერსპექტიულ ბაზრად (</w:t>
      </w:r>
      <w:r w:rsidRPr="00FE207E">
        <w:rPr>
          <w:rFonts w:ascii="Sylfaen" w:hAnsi="Sylfaen" w:cstheme="minorHAnsi"/>
        </w:rPr>
        <w:t>frontier market)</w:t>
      </w:r>
      <w:r w:rsidRPr="00FE207E">
        <w:rPr>
          <w:rFonts w:ascii="Sylfaen" w:hAnsi="Sylfaen" w:cstheme="minorHAnsi"/>
          <w:lang w:val="ka-GE"/>
        </w:rPr>
        <w:t xml:space="preserve"> კლასიფიცირების სწრაფვაზე იქნება მიმართული</w:t>
      </w:r>
      <w:r w:rsidRPr="00FE207E">
        <w:rPr>
          <w:rFonts w:ascii="Sylfaen" w:hAnsi="Sylfaen" w:cstheme="minorHAnsi"/>
        </w:rPr>
        <w:t>.</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გაგრძელდება ინოვაციური და მაღალტექნოლოგიური სტარტაპების საინვესტიციო პროექტების მხარდაჭერა.</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რეგიონული ტექნოპარკებისა და უნივერსიტეტების ჩართულებით, გაგრძელდება ახალი ინოვაციური იდეების მხარდაჭერის პროგრამები.</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გაგრძელდება თავისუფალი საბაზრო ინსტიტუტების შემდგომი განვითარება − გაძლიერდება კონკურენციის პოლიტიკის ინსტიტუციური ჩარჩო, განვითარდება კომერციული დავების გადაწყვეტის ალტერნატიული მექანიზმები (მედიაცია), დაინერგება სწრაფი და ეფექტიანი მართლმსაჯულების პრაქტიკა, დასრულდება სახელმწიფო შესყიდვების დავების განხილვის ჩარჩოს ცვლილება. </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დასრულდება მედიაციის შესახებ გაეროს კონვენციის რატიფიკაციის პროცესი, რაც ხელს შეუწყობს მედიაციის, როგორც დავების გადაწყვეტის ალტერნატიული მექანიზმის, განვითარებას.</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w:t>
      </w:r>
      <w:r w:rsidRPr="00FE207E">
        <w:rPr>
          <w:rFonts w:ascii="Sylfaen" w:hAnsi="Sylfaen" w:cstheme="minorHAnsi"/>
          <w:lang w:val="ka-GE"/>
        </w:rPr>
        <w:lastRenderedPageBreak/>
        <w:t>მეწარმეებს ხელი შეეწყობათ საერთაშორისო სტანდარტების შესაბამისი წარმოებისა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სამხრეთ კორეა, ყურის არაბული ქვეყნები); პრიორიტეტული იქნება აშშ-სთან თავისუფალი ვაჭრობის შეთანხმების გაფორმება.</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ახლებურად ჩამოყალიბდება ქვეყნის საინვესტიციო პოლიტიკა − პანდემიის შემდგომ პერიოდში, საქართველო გადავა უცხოური ინვესტიციების მოზიდვის აგრესიულ პოლიტიკაზე, მოხდება ქვეყნის ახლებური პოზიციონირება. ამასთან, გაძლიერდება საინვესტიციო საქმიანობის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გაფართოვდება რეგულირების ზეგავლენის შეფასების (RIA) ინსტრუმენტი, რაც მოგვცემს საშუალებას, თითოეული გადაწყვეტილების გავლენა ეკონომიკაზე იყოს წინასწარ გაანალიზებული, შესაძლო ნეგატიური შედეგების თავიდან არიდების მიზნით. </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მიღებულ იქნება „მეწარმეთა შესახებ“ ახალი კანონი, რომელშიც ასახული იქნება ასოციირების შეთანხმებითა და მისი დანართებით გათვალისწინებული ევროკავშირის შესაბამისი რეგულაციების მოთხოვნები, რითაც საქართველოს კორპორაციული სამართალი დაუახლოვდება ევროკავშირის კანონმდებლობას.</w:t>
      </w:r>
    </w:p>
    <w:p w:rsidR="00BF0ABF" w:rsidRPr="00FE207E"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კონკურენტული ბიზნესგარემოს ხელშეწყობისთვის მოხდება სახელმწიფოს ეტაპობრივად გამოსვლა ეკონომიკის იმ დარგებიდან, რომლებსაც აქვთ დამოუკიდებლად ფუნქციონირებისა და განვითარების პოტენციალი.</w:t>
      </w:r>
    </w:p>
    <w:p w:rsidR="00BF0ABF" w:rsidRPr="00FE207E" w:rsidRDefault="00BF0ABF" w:rsidP="00FC5E9B">
      <w:pPr>
        <w:pStyle w:val="ListParagraph"/>
        <w:spacing w:before="120" w:after="120" w:line="240" w:lineRule="auto"/>
        <w:ind w:left="360"/>
        <w:contextualSpacing w:val="0"/>
        <w:jc w:val="both"/>
        <w:rPr>
          <w:rFonts w:ascii="Sylfaen" w:hAnsi="Sylfaen" w:cstheme="minorHAnsi"/>
          <w:lang w:val="ka-GE"/>
        </w:rPr>
      </w:pPr>
    </w:p>
    <w:p w:rsidR="00BF0ABF" w:rsidRPr="00FE207E" w:rsidRDefault="00BF0ABF" w:rsidP="00FC5E9B">
      <w:pPr>
        <w:pStyle w:val="Heading2"/>
        <w:spacing w:before="120" w:after="120" w:line="240" w:lineRule="auto"/>
        <w:rPr>
          <w:rFonts w:ascii="Sylfaen" w:hAnsi="Sylfaen"/>
          <w:b/>
          <w:noProof/>
        </w:rPr>
      </w:pPr>
      <w:bookmarkStart w:id="19" w:name="_heading=h.4d34og8" w:colFirst="0" w:colLast="0"/>
      <w:bookmarkStart w:id="20" w:name="_Toc59178349"/>
      <w:bookmarkEnd w:id="19"/>
      <w:r w:rsidRPr="00FE207E">
        <w:rPr>
          <w:rFonts w:ascii="Sylfaen" w:hAnsi="Sylfaen"/>
          <w:b/>
          <w:noProof/>
        </w:rPr>
        <w:t>2.4 სამეწარმეო და საინვესტიციო საქმიანობის ხელშეწყობა</w:t>
      </w:r>
      <w:bookmarkEnd w:id="20"/>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rPr>
        <w:t>COVID</w:t>
      </w:r>
      <w:r w:rsidRPr="00FE207E">
        <w:rPr>
          <w:rFonts w:ascii="Sylfaen" w:hAnsi="Sylfaen" w:cstheme="minorHAnsi"/>
          <w:lang w:val="ka-GE"/>
        </w:rPr>
        <w:t>-19-ის პანდემიის ნეგატიური შედეგების შემსუბუქებისა და ეკონომიკის პოსტპანდემიური სწრაფი აღდგენის თვალსაზრისით, გადამწყვეტი მნიშვნელობა ექნება ბიზნესის, მათ შორის, მცირე და საშუალო მეწარმეობის მხარდაჭერას.</w:t>
      </w:r>
    </w:p>
    <w:p w:rsidR="00BF0ABF" w:rsidRPr="00FE207E" w:rsidRDefault="00BF0ABF" w:rsidP="00FC5E9B">
      <w:pPr>
        <w:spacing w:before="120" w:after="120" w:line="240" w:lineRule="auto"/>
        <w:jc w:val="both"/>
        <w:rPr>
          <w:rFonts w:ascii="Sylfaen" w:hAnsi="Sylfaen"/>
          <w:lang w:val="ka-GE"/>
        </w:rPr>
      </w:pPr>
      <w:r w:rsidRPr="00FE207E">
        <w:rPr>
          <w:rFonts w:ascii="Sylfaen" w:hAnsi="Sylfaen"/>
          <w:lang w:val="ka-GE"/>
        </w:rPr>
        <w:t xml:space="preserve">მცირე და საშუალო მეწარმეობის განვითარების შემდგომი ხელშეწყობისა და საუკეთესო საერთაშორისო პრაქტიკის დანერგვის გაგრძელების მიზნით, 2021 − 2025 წლებისთვის შემუშავდება „მცირე და საშუალო მეწარმეობის განვითარების სტრატეგია“, რომელიც დაეფუძნება ევროპის „მცირე ბიზნესის აქტის“ უმთავრეს პრინციპს.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ბიზნესის მხარდაჭერის მხრივ, კვლავ პრიორიტეტული იქნება ფინანსებზე წვდომის ინსტრუმენტების განვითარება, როგორც არსებული ვალდებულებების დაფარვისა და ლიკვიდობის პრობლემების დაძლევის, ისე ბიზნესის შემდგომი განვითარების ხელშეწყობისთვის. ასევე მნიშვნელოვანი იქნება მეწარმეობის ტექნიკური მხარდაჭერისა და ინტერნაციონალიზაციის ხელშეწყობა.</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ზემოაღნიშნული მიზნებით,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ეკონომიკის დამატებით დაკრედიტებას, მცირე და საშუალო ზომის საწარმოებში ლიკვიდობის გაუმჯობესებას.</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სააგენტო − „აწარმოე საქართველოში“ გააგრძელებს ადგილობრივი წარმოებისა და სასტუმრო ინდუსტრიის განვითარების, ექსპორტის ხელშეწყობისა და ინვესტიციების მოზიდვის მიმართულებებით მუშაობას.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lastRenderedPageBreak/>
        <w:t xml:space="preserve">მცირე და საშუალო საწარმოების ფინანსებზე ხელმისაწვდომობის გაუმჯობესების მიზნით, გაგრძელდება და გაფართოვდება სახელმწიფო ფინანსური მხარდაჭერის პროგრამები. ასევე აქტიურად გაგრძელდება საექსპორტო პოტენციალის მქონე კომპანიების მხარდაჭერა ექსპორტის განვითარების მიმართულებით სხვადასხვა ინსტრუმენტის გამოყენების გზით.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გაძლიერდება უცხოური ინვესტიციების მოზიდვისა და ხელშეწყობის პლატფორმა, რომლის ფარგლებშიც დამტკიცდა საინვესტიციო გრანტების სახელმწიფო პროგრამა. აღნიშნული პროგრამა გულისხმობს საინვესტიციო ვალდებულების შესრულების შემდეგ ინვესტორი კომპანიებისთვის კვალიფიციური ხარჯების ანაზღაურებას. მექანიზმი მაღალტექნოლოგიურ წარმოებას, სერვისების ექსპორტს, ლოგისტიკისა და თვითმფრინავების მომსახურების სფეროებს დაფარავს. გარდა ამისა, შეიცვალა და ახლებურად გაგრძელდება ინვესტორებთან მუშაობისა და კომუნიკაციის პროცესი. სააგენტომ დაიწყო მუშაობა ე. წ. ლოკაციების სკაუტებთან. განხორციელდა წამყვანი ლოკაციის კონსულტანტების იდენტიფიცირება და, პანდემიის მიუხედავად, უკვე დაწყებულია მათი საქართველოში ჩამოყვანა. განხორციელდა და მომავალშიც გაგრძელდება პოტენციური ინვესტორების პროფილირება, რომლებთანაც მიმდინარეობს პირდაპირი კომუნიკაცია მაღალი დონის პოლიტიკური ჩართულობით.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გარდა ამისა, მეწარმეებისთვის შესაბამისი სახელმწიფო სერვისების, ინფორმაციისა და განათლების საშუალებების მიწოდების გამარტივების მიზნით, „სახელმწიფო შენი პარტნიორია“ − ინიციატივის ფარგლებში, ადგილობრივ/რეგიონების დონეზე ფუნქციონირებს ე.წ. ფრონტდესკები  და დაგეგმილია საკონსულტაციო ცენტრების − ე.წ. ბიზნესჰაბების ამოქმედება. აღნიშნული ინიციატივების მიზანია, დაეხმაროს ადგილობრივ მოსახლეობას, დამწყებ და მოქმედ საწარმოებს, გამოიყენონ აქამდე მათთვის რთულად ხელმისაწვდომი სერვისები, საგანმანათლებლო და საკონსულტაციო მომსახურებები.</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განვითარდება ონლაინ პლატფორმა tradewithgeorgia.com, რაც ექსპორტიორი კომპანიებისთვის სხვადასხვა სერვისის „ერთი ფანჯრის პრინციპით“ მიწოდებას ითვალისწინებს. კერძოდ, კომპანიებს შესაძლებლობა მიეცემათ, ერთ სივრცეში შექმნან კომპანიის პროფილი, გაიარონ ექსპორტის მზაობის ტესტი, დარეგისტრირდნენ საერთაშორისო ღონისძიებაზე, ხელი მოაწერონ ელექტრონულ ხელშეკრულებას და ა.შ.</w:t>
      </w:r>
    </w:p>
    <w:p w:rsidR="00BF0ABF" w:rsidRPr="00FE207E" w:rsidRDefault="00BF0ABF" w:rsidP="00FC5E9B">
      <w:pPr>
        <w:spacing w:before="120" w:after="120" w:line="240" w:lineRule="auto"/>
        <w:rPr>
          <w:rFonts w:ascii="Sylfaen" w:hAnsi="Sylfaen"/>
          <w:lang w:val="ka-GE"/>
        </w:rPr>
      </w:pPr>
    </w:p>
    <w:p w:rsidR="00BF0ABF" w:rsidRPr="00FE207E" w:rsidRDefault="00BF0ABF" w:rsidP="00FC5E9B">
      <w:pPr>
        <w:pStyle w:val="Heading2"/>
        <w:spacing w:before="120" w:after="120" w:line="240" w:lineRule="auto"/>
        <w:rPr>
          <w:rFonts w:ascii="Sylfaen" w:hAnsi="Sylfaen"/>
          <w:b/>
          <w:noProof/>
          <w:lang w:val="ka-GE"/>
        </w:rPr>
      </w:pPr>
      <w:bookmarkStart w:id="21" w:name="_Toc59178350"/>
      <w:r w:rsidRPr="00FE207E">
        <w:rPr>
          <w:rFonts w:ascii="Sylfaen" w:hAnsi="Sylfaen"/>
          <w:b/>
          <w:noProof/>
          <w:lang w:val="ka-GE"/>
        </w:rPr>
        <w:t>2.5 საქართველოს, როგორც რეგიონალური ჰაბის, პოტენციალის რეალიზაცია</w:t>
      </w:r>
      <w:bookmarkEnd w:id="21"/>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საქართველოს, როგორც რეგიონალური ჰაბის, პოტენციალის რეალიზებისთვის მნიშვნელოვანია ქვეყნის ინფრასტრუქტურული, სატრანსპორტო, ლოგისტიკური, საკომუნიკაციო, ენერგეტიკული, ტექნოლოგიური, საგანმანათლებლო და საფინანსო ჰაბის სისტემების განვითარება. სხვა უპირატესობებთან ერთად, ეს არის ევროკავშირის ბაზართან ქვეყნის დაახლოების პრაქტიკული საშუალება და ევროკავშირთან ასოციირების შეთანხმების პოტენციალის ათვისების შესაძლებლობა.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შესაბამისად, მნიშვნელოვანია მუშაობა როგორც ქვეყნის ძირითადი ინფრსტრუქტურის სწრაფი განვითარების, ისე სატრანსპორტო დერეფნების შემდგომი განვითარებისთვის. ამ მხრივ, განსაკუთრებულ მნიშვნელობას იძენს ქვეყნის საპორტო ინფრასტრუქტურის განვითარება, მათ შორის, ფოთის საპორტო ინფრასტრუქტურის გაფართოებისა და ანაკლიის ღრმაწყლოვანი საპორტო ინფრასტრუქტურის პროექტების რეალიზება.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ასევე გაგრძელდება მუშაობა თბილისსა და ქუთაისში თანამედროვე ლოგისტიკური ცენტრებისა და ქუთაისის საერთაშორისო აეროპორტში სატვირთო ტერმინალის განვითარების მიზნით.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lastRenderedPageBreak/>
        <w:t xml:space="preserve">ბაქო-თბილისი-ყარსის რკინიგზის პროექტის დასრულება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წინაპირობაა. სატრანზიტო დერეფნის კონკურენტუნარიანობის ასამაღლებლად გაგრძელდება საერთაშორისო სატრანსპორტო სისტემებში ინტეგრაცია და რეგიონული თანამშრომლობის გაღრმავება. 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ეფექტიანობას და უზრუნველყოფს მის მდგრადობას.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სამოქალაქო ავიაციის სფეროში გაგრძელდება „ღია ცის“ პოლიტიკის გატარება, რაც პოსტპანდემიურ პერიოდში უზრუნველყოფს პანდემიამდე არსებული საჰაერო მიმოსვლის ნიშნულზე მოკლე დროში დაბრუნებას, ახალი ავიაკომპანიების შემოსვლას ქართულ ბაზარზე და ახალი პირდაპირი ავიამიმართულებების განვითარებას. ამასთან, </w:t>
      </w:r>
      <w:r w:rsidRPr="00FE207E">
        <w:rPr>
          <w:rFonts w:ascii="Sylfaen" w:hAnsi="Sylfaen"/>
          <w:lang w:val="ka-GE"/>
        </w:rPr>
        <w:t xml:space="preserve">გაგრძელდება დაბალბიუჯეტიანი ავიაკომპანიების ქართულ ბაზარზე შემოსვლის ხელშეწყობის პოლიტიკა.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ტექნიკურ-ეკონომიკური კვლევის  გათვალისწინებით, რომელიც საქართველოსა და შავი ზღვის ქვეყნებს შორის საბორნე და საკონტეინერო მიმოსვლის განვითარების მიზნით ჩატარდა, განხორციელდება შავ ზღვაზე ევროპის ქვეყნებთან საბორნე/ფიდერული მიმოსვლის ხელშეწყობისა და განვითარების ღონისძიებები.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ზემოაღნიშნულის გარდა, მნიშვნელოვანია საქართველოს გავლით ენერგოდერეფნებისა და საკომუნიკაციო დერეფნების განვითარება, რაც ასევე ხელს შეუწყობს ევროკავშირთან პრაქტიკულ ეკონომიკურ დაახლოებას. </w:t>
      </w:r>
    </w:p>
    <w:p w:rsidR="00BF0ABF" w:rsidRPr="00FE207E" w:rsidRDefault="00BF0ABF" w:rsidP="00FC5E9B">
      <w:pPr>
        <w:spacing w:before="120" w:after="120" w:line="240" w:lineRule="auto"/>
        <w:jc w:val="both"/>
        <w:rPr>
          <w:rFonts w:ascii="Sylfaen" w:hAnsi="Sylfaen" w:cstheme="minorHAnsi"/>
        </w:rPr>
      </w:pPr>
    </w:p>
    <w:p w:rsidR="00BF0ABF" w:rsidRPr="00FE207E" w:rsidRDefault="00BF0ABF" w:rsidP="00FC5E9B">
      <w:pPr>
        <w:pStyle w:val="Heading2"/>
        <w:spacing w:before="120" w:after="120" w:line="240" w:lineRule="auto"/>
        <w:rPr>
          <w:rFonts w:ascii="Sylfaen" w:hAnsi="Sylfaen" w:cstheme="minorHAnsi"/>
          <w:b/>
        </w:rPr>
      </w:pPr>
      <w:bookmarkStart w:id="22" w:name="_Toc59178351"/>
      <w:r w:rsidRPr="00FE207E">
        <w:rPr>
          <w:rFonts w:ascii="Sylfaen" w:hAnsi="Sylfaen" w:cstheme="minorHAnsi"/>
          <w:b/>
        </w:rPr>
        <w:t xml:space="preserve">2.6 </w:t>
      </w:r>
      <w:r w:rsidRPr="00FE207E">
        <w:rPr>
          <w:rFonts w:ascii="Sylfaen" w:hAnsi="Sylfaen"/>
          <w:b/>
          <w:noProof/>
        </w:rPr>
        <w:t>ინფრასტრუქტურის განვითარება</w:t>
      </w:r>
      <w:bookmarkEnd w:id="17"/>
      <w:bookmarkEnd w:id="22"/>
      <w:r w:rsidRPr="00FE207E">
        <w:rPr>
          <w:rFonts w:ascii="Sylfaen" w:hAnsi="Sylfaen"/>
          <w:b/>
          <w:noProof/>
        </w:rPr>
        <w:t xml:space="preserve"> </w:t>
      </w:r>
    </w:p>
    <w:p w:rsidR="00BF0ABF" w:rsidRPr="00FE207E" w:rsidRDefault="00BF0ABF" w:rsidP="00FC5E9B">
      <w:pPr>
        <w:spacing w:before="120" w:after="120" w:line="240" w:lineRule="auto"/>
        <w:jc w:val="both"/>
        <w:rPr>
          <w:rFonts w:ascii="Sylfaen" w:hAnsi="Sylfaen"/>
          <w:lang w:val="ka-GE"/>
        </w:rPr>
      </w:pPr>
      <w:bookmarkStart w:id="23" w:name="_Toc50554360"/>
      <w:r w:rsidRPr="00FE207E">
        <w:rPr>
          <w:rFonts w:ascii="Sylfaen" w:hAnsi="Sylfaen"/>
          <w:lang w:val="ka-GE"/>
        </w:rPr>
        <w:t>საქართველოს, როგორც რეგიონალური ჰაბის, პოტენციალის ათვისებისთვის კრიტიკულად მნიშვნელოვანია საერთაშორისო და სახელმწიფო მნიშვნელობის გზებისა და საკვანძო ინფრასტრუქტურის განვითარება. უფრო კონკრეტულად, 2024 წლამდე:</w:t>
      </w:r>
    </w:p>
    <w:p w:rsidR="00BF0ABF" w:rsidRPr="00FE207E" w:rsidRDefault="00BF0ABF" w:rsidP="00304A97">
      <w:pPr>
        <w:numPr>
          <w:ilvl w:val="0"/>
          <w:numId w:val="4"/>
        </w:numPr>
        <w:spacing w:before="120" w:after="120" w:line="240" w:lineRule="auto"/>
        <w:jc w:val="both"/>
        <w:rPr>
          <w:rFonts w:ascii="Sylfaen" w:hAnsi="Sylfaen" w:cstheme="minorHAnsi"/>
          <w:lang w:val="ka-GE"/>
        </w:rPr>
      </w:pPr>
      <w:r w:rsidRPr="00FE207E">
        <w:rPr>
          <w:rFonts w:ascii="Sylfaen" w:hAnsi="Sylfaen" w:cstheme="minorHAnsi"/>
          <w:lang w:val="ka-GE"/>
        </w:rPr>
        <w:t>დამატებით აშენდება 200 კილომეტრამდე ავტობანი</w:t>
      </w:r>
      <w:r w:rsidRPr="00FE207E">
        <w:rPr>
          <w:rFonts w:ascii="Sylfaen" w:hAnsi="Sylfaen" w:cstheme="minorHAnsi"/>
        </w:rPr>
        <w:t xml:space="preserve">, </w:t>
      </w:r>
      <w:r w:rsidRPr="00FE207E">
        <w:rPr>
          <w:rFonts w:ascii="Sylfaen" w:hAnsi="Sylfaen" w:cstheme="minorHAnsi"/>
          <w:lang w:val="ka-GE"/>
        </w:rPr>
        <w:t>200-მდე ხიდი და 70-მდე გვირაბი. შედეგად, თბილისი-ბათუმის მიმართულებით მგზავრობას დაახლოებით 3.5 საათი დასჭირდება</w:t>
      </w:r>
      <w:r w:rsidRPr="00FE207E">
        <w:rPr>
          <w:rFonts w:ascii="Sylfaen" w:hAnsi="Sylfaen" w:cstheme="minorHAnsi"/>
        </w:rPr>
        <w:t xml:space="preserve">, </w:t>
      </w:r>
      <w:r w:rsidRPr="00FE207E">
        <w:rPr>
          <w:rFonts w:ascii="Sylfaen" w:hAnsi="Sylfaen" w:cstheme="minorHAnsi"/>
          <w:lang w:val="ka-GE"/>
        </w:rPr>
        <w:t>ხოლო მგზავრობის დრო წითელი ხიდიდან სარფის საზღვრამდე ნაცვლად 8 საათისა, გახდება 4-4.5 საათი.</w:t>
      </w:r>
    </w:p>
    <w:p w:rsidR="00BF0ABF" w:rsidRPr="00FE207E" w:rsidRDefault="00BF0ABF" w:rsidP="00304A97">
      <w:pPr>
        <w:numPr>
          <w:ilvl w:val="0"/>
          <w:numId w:val="4"/>
        </w:numPr>
        <w:spacing w:before="120" w:after="120" w:line="240" w:lineRule="auto"/>
        <w:jc w:val="both"/>
        <w:rPr>
          <w:rFonts w:ascii="Sylfaen" w:hAnsi="Sylfaen" w:cstheme="minorHAnsi"/>
          <w:lang w:val="ka-GE"/>
        </w:rPr>
      </w:pPr>
      <w:r w:rsidRPr="00FE207E">
        <w:rPr>
          <w:rFonts w:ascii="Sylfaen" w:hAnsi="Sylfaen" w:cstheme="minorHAnsi"/>
          <w:lang w:val="ka-GE"/>
        </w:rPr>
        <w:t>აღმოსავლეთ-დასავლეთის მაგისტრალზე დასრულდება რიკოთის, სამტრედია-გრიგოლეთის, გრიგოლეთი-ჩოლოქის, ბათუმის შემოვლითი გზის მონაკვეთების მშენებლობა.</w:t>
      </w:r>
    </w:p>
    <w:p w:rsidR="00BF0ABF" w:rsidRPr="00FE207E" w:rsidRDefault="00BF0ABF" w:rsidP="00304A97">
      <w:pPr>
        <w:numPr>
          <w:ilvl w:val="0"/>
          <w:numId w:val="4"/>
        </w:numPr>
        <w:spacing w:before="120" w:after="120" w:line="240" w:lineRule="auto"/>
        <w:jc w:val="both"/>
        <w:rPr>
          <w:rFonts w:ascii="Sylfaen" w:hAnsi="Sylfaen" w:cstheme="minorHAnsi"/>
          <w:lang w:val="ka-GE"/>
        </w:rPr>
      </w:pPr>
      <w:r w:rsidRPr="00FE207E">
        <w:rPr>
          <w:rFonts w:ascii="Sylfaen" w:hAnsi="Sylfaen" w:cstheme="minorHAnsi"/>
          <w:lang w:val="ka-GE"/>
        </w:rPr>
        <w:t>გაგრძელდება ყველა სასაზღვრო-გამშვები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23 კმ-იანი მონაკვეთის, მათ შორის</w:t>
      </w:r>
      <w:r w:rsidRPr="00FE207E">
        <w:rPr>
          <w:rFonts w:ascii="Sylfaen" w:hAnsi="Sylfaen" w:cstheme="minorHAnsi"/>
        </w:rPr>
        <w:t>,</w:t>
      </w:r>
      <w:r w:rsidRPr="00FE207E">
        <w:rPr>
          <w:rFonts w:ascii="Sylfaen" w:hAnsi="Sylfaen" w:cstheme="minorHAnsi"/>
          <w:lang w:val="ka-GE"/>
        </w:rPr>
        <w:t xml:space="preserve"> 9 კმ-იანი გვირაბის მშენებლობა, დაიწყება ნატახტარი-ჟინვალის 27 კმ-იანი ჩქაროსნული გზა. დაიწყება ავტომაგისტრალების მშენებლობა ბათუმი-სარფის, თბილისი-სადახლოსა და თბილისი-წითელი ხიდის მიმართულებებით.</w:t>
      </w:r>
    </w:p>
    <w:p w:rsidR="00BF0ABF" w:rsidRPr="00FE207E" w:rsidRDefault="00BF0ABF" w:rsidP="00304A97">
      <w:pPr>
        <w:numPr>
          <w:ilvl w:val="0"/>
          <w:numId w:val="4"/>
        </w:numPr>
        <w:spacing w:before="120" w:after="120" w:line="240" w:lineRule="auto"/>
        <w:jc w:val="both"/>
        <w:rPr>
          <w:rFonts w:ascii="Sylfaen" w:hAnsi="Sylfaen" w:cstheme="minorHAnsi"/>
          <w:lang w:val="ka-GE"/>
        </w:rPr>
      </w:pPr>
      <w:r w:rsidRPr="00FE207E">
        <w:rPr>
          <w:rFonts w:ascii="Sylfaen" w:hAnsi="Sylfaen" w:cstheme="minorHAnsi"/>
          <w:lang w:val="ka-GE"/>
        </w:rPr>
        <w:t>გაგრძელდება ჩქაროსნული მაგისტრალების მშენებლობა კახეთის მიმართულებით, მათ შორის, დასრულდება გურჯაანის შემოვლითი გზის 15 კმ-იანი მონაკვეთისა და თბილისი-საგარეჯოს 35 კმ-იანი ჩქაროსნული მაგისტრალების მშენებლობა.</w:t>
      </w:r>
    </w:p>
    <w:p w:rsidR="00BF0ABF" w:rsidRPr="00FE207E" w:rsidRDefault="00BF0ABF" w:rsidP="00304A97">
      <w:pPr>
        <w:numPr>
          <w:ilvl w:val="0"/>
          <w:numId w:val="4"/>
        </w:numPr>
        <w:spacing w:before="120" w:after="120" w:line="240" w:lineRule="auto"/>
        <w:jc w:val="both"/>
        <w:rPr>
          <w:rFonts w:ascii="Sylfaen" w:hAnsi="Sylfaen" w:cstheme="minorHAnsi"/>
          <w:lang w:val="ka-GE"/>
        </w:rPr>
      </w:pPr>
      <w:r w:rsidRPr="00FE207E">
        <w:rPr>
          <w:rFonts w:ascii="Sylfaen" w:hAnsi="Sylfaen" w:cstheme="minorHAnsi"/>
          <w:lang w:val="ka-GE"/>
        </w:rPr>
        <w:lastRenderedPageBreak/>
        <w:t>დასრულდება ბაღდათი-აბასთუმნის, საჩხერე-ონის, თბილისი-შატილის,</w:t>
      </w:r>
      <w:r w:rsidRPr="00FE207E">
        <w:rPr>
          <w:rFonts w:ascii="Sylfaen" w:hAnsi="Sylfaen" w:cstheme="minorHAnsi"/>
        </w:rPr>
        <w:t xml:space="preserve"> </w:t>
      </w:r>
      <w:r w:rsidRPr="00FE207E">
        <w:rPr>
          <w:rFonts w:ascii="Sylfaen" w:hAnsi="Sylfaen" w:cstheme="minorHAnsi"/>
          <w:lang w:val="ka-GE"/>
        </w:rPr>
        <w:t>ბათუმი-ახალციხისა და სხვა მნიშვნელოვანი შიდასახელმწიფოებრივი მნიშვნელობის გზის მონაკვეთების მშენებლობა.</w:t>
      </w:r>
    </w:p>
    <w:p w:rsidR="00BF0ABF" w:rsidRPr="00FE207E" w:rsidRDefault="00BF0ABF" w:rsidP="00304A97">
      <w:pPr>
        <w:numPr>
          <w:ilvl w:val="0"/>
          <w:numId w:val="4"/>
        </w:numPr>
        <w:spacing w:before="120" w:after="120" w:line="240" w:lineRule="auto"/>
        <w:jc w:val="both"/>
        <w:rPr>
          <w:rFonts w:ascii="Sylfaen" w:hAnsi="Sylfaen" w:cstheme="minorHAnsi"/>
          <w:lang w:val="ka-GE"/>
        </w:rPr>
      </w:pPr>
      <w:r w:rsidRPr="00FE207E">
        <w:rPr>
          <w:rFonts w:ascii="Sylfaen" w:hAnsi="Sylfaen" w:cstheme="minorHAnsi"/>
          <w:lang w:val="ka-GE"/>
        </w:rPr>
        <w:t>განხორციელდება 1500 კილომეტრამდე საერთაშორისო და შიდასახელმწიფოებრივი გზის რეაბილიტაცია და 200-მდე სახიდე გადასასვლელის მშენებლობა-რეაბილიტაცია.</w:t>
      </w:r>
    </w:p>
    <w:bookmarkEnd w:id="23"/>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უწყვეტი, 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მიზნით, მომდევნო წლების განმავლობაში, მიმდინარე და 2024 წლამდე დაგეგმილი პროექტების დასრულების საფუძველზე,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მისი სოფლები, სიღნაღი, თეთრიწყარო, ზუგდიდი, ლანჩხუთისა და ჩოხატაურის სოფლები, გარდაბანი და მისი სოფლები − მარტყოფი, ნორიო, ახალსოფელი, ვაზიანი, ახალი სამგორი და სხვა.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b/>
          <w:lang w:val="ka-GE"/>
        </w:rPr>
        <w:t>შედეგად, 2024 წლამდე, დაახლოებით 2 850 000 აბონენტს, საქართველოს მოსახლეობის 77%-ს, ექნება გამართული წყალმომარაგება.</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ქვეყანაში 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 მიმდინარეობს და 2024 წლისთვის განხორციელდება ნარჩენების ინტეგრირებული მართვის პროექტები იმერეთში, რაჭა-ლეჩხუმში, კახეთში, სამეგრელო-ზემო სვანეთში, ქვემო ქართლში, მცხეთა-მთიანეთში, შიდა ქართლსა და სამცხე-ჯავახეთში.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გაგრძელდება ქვეყნისადა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 </w:t>
      </w:r>
    </w:p>
    <w:p w:rsidR="00BF0ABF" w:rsidRPr="00FE207E" w:rsidRDefault="00BF0ABF" w:rsidP="00FC5E9B">
      <w:pPr>
        <w:spacing w:before="120" w:after="120" w:line="240" w:lineRule="auto"/>
        <w:jc w:val="both"/>
        <w:rPr>
          <w:rFonts w:ascii="Sylfaen" w:hAnsi="Sylfaen" w:cstheme="minorHAnsi"/>
          <w:b/>
          <w:lang w:val="ka-GE"/>
        </w:rPr>
      </w:pPr>
      <w:r w:rsidRPr="00FE207E">
        <w:rPr>
          <w:rFonts w:ascii="Sylfaen" w:hAnsi="Sylfaen" w:cstheme="minorHAnsi"/>
          <w:b/>
          <w:lang w:val="ka-GE"/>
        </w:rPr>
        <w:t>მომდევნო 4 წლის განმავლობაში, ქვეყნის ინფრასტრუქტურის განვითარებაში  20 მილიარდამდე ლარის ინვესტირება განხორციელდება.</w:t>
      </w:r>
      <w:bookmarkStart w:id="24" w:name="_Toc50554364"/>
    </w:p>
    <w:p w:rsidR="00BF0ABF" w:rsidRPr="00FE207E" w:rsidRDefault="00BF0ABF" w:rsidP="00FC5E9B">
      <w:pPr>
        <w:spacing w:before="120" w:after="120" w:line="240" w:lineRule="auto"/>
        <w:jc w:val="both"/>
        <w:rPr>
          <w:rFonts w:ascii="Sylfaen" w:hAnsi="Sylfaen" w:cstheme="minorHAnsi"/>
          <w:b/>
          <w:lang w:val="ka-GE"/>
        </w:rPr>
      </w:pPr>
    </w:p>
    <w:p w:rsidR="00BF0ABF" w:rsidRPr="00FE207E" w:rsidRDefault="00BF0ABF" w:rsidP="00FC5E9B">
      <w:pPr>
        <w:pStyle w:val="Heading2"/>
        <w:spacing w:before="120" w:after="120" w:line="240" w:lineRule="auto"/>
        <w:rPr>
          <w:rFonts w:ascii="Sylfaen" w:hAnsi="Sylfaen"/>
          <w:b/>
          <w:noProof/>
        </w:rPr>
      </w:pPr>
      <w:bookmarkStart w:id="25" w:name="_Toc59178352"/>
      <w:r w:rsidRPr="00FE207E">
        <w:rPr>
          <w:rFonts w:ascii="Sylfaen" w:hAnsi="Sylfaen"/>
          <w:b/>
          <w:noProof/>
        </w:rPr>
        <w:t>2.7 ენერგეტიკა</w:t>
      </w:r>
      <w:bookmarkEnd w:id="25"/>
    </w:p>
    <w:p w:rsidR="00BF0ABF" w:rsidRPr="00FE207E" w:rsidRDefault="00BF0ABF" w:rsidP="00FC5E9B">
      <w:pPr>
        <w:shd w:val="clear" w:color="auto" w:fill="FFFFFF"/>
        <w:spacing w:before="120" w:after="120" w:line="240" w:lineRule="auto"/>
        <w:jc w:val="both"/>
        <w:rPr>
          <w:rFonts w:ascii="Sylfaen" w:hAnsi="Sylfaen" w:cstheme="minorHAnsi"/>
          <w:lang w:val="ka-GE"/>
        </w:rPr>
      </w:pPr>
      <w:r w:rsidRPr="00FE207E">
        <w:rPr>
          <w:rFonts w:ascii="Sylfaen" w:hAnsi="Sylfaen" w:cstheme="minorHAnsi"/>
          <w:lang w:val="ka-GE"/>
        </w:rPr>
        <w:t xml:space="preserve">მთავრობის ენერგეტიკული პოლიტიკა მიზნად ისახავს ენერგოდამოუკიდებლობისა და ენერგოუსაფრთხოების ზრდას, ასევე შიდა რესურსების მაქსიმალურ ათვისებას, რაც, თავის მხრივ, დარგის მდგრადი განვითარების პრინციპების დაცვას ეფუძნება.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გაგრძელდება ენერგეტიკის სფეროს ფართომასშტაბიანი რეფორმა. მათ შორის:</w:t>
      </w:r>
    </w:p>
    <w:p w:rsidR="00BF0ABF" w:rsidRPr="00FE207E"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დარგში თავისუფალი საბაზრო ურთიერთობების გაძლიერების მიზნით, ენერგიის გადაცემისა და განაწილების საქმიანობა</w:t>
      </w:r>
      <w:r w:rsidRPr="00FE207E">
        <w:rPr>
          <w:rFonts w:ascii="Sylfaen" w:hAnsi="Sylfaen" w:cstheme="minorHAnsi"/>
        </w:rPr>
        <w:t xml:space="preserve"> </w:t>
      </w:r>
      <w:r w:rsidRPr="00FE207E">
        <w:rPr>
          <w:rFonts w:ascii="Sylfaen" w:hAnsi="Sylfaen" w:cstheme="minorHAnsi"/>
          <w:lang w:val="ka-GE"/>
        </w:rPr>
        <w:t xml:space="preserve">გაიმიჯნება ენერგიის გენერაციის, ვაჭრობისა და მიწოდების საქმიანობისგან. </w:t>
      </w:r>
    </w:p>
    <w:p w:rsidR="00BF0ABF" w:rsidRPr="00FE207E"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სრული დატვირთვით ამოქმედდება საქართველოს ენერგეტიკული ბირჟა, რომელიც უზრუნველყოფს ენერგეტიკულ ბაზარზე კონკურენტული და ღია ბაზრის პრინციპების დანერგვას.</w:t>
      </w:r>
    </w:p>
    <w:p w:rsidR="00BF0ABF" w:rsidRPr="00FE207E"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2021 წლიდან 2026 წლამდე ეტაპობრივად მოხდება მსხვილი მომხმარებლების ბაზარზე გაყვანა, მათი მოხმარების სიდიდისა და ძაბვის მიხედვით. პარალელურად, განხორციელდება შესაბამისი რეგულირებული სადგურების ეტაპობრივი დერეგულირება სიმძლავრეების მიხედვით.</w:t>
      </w:r>
    </w:p>
    <w:p w:rsidR="00BF0ABF" w:rsidRPr="00FE207E" w:rsidRDefault="00BF0ABF" w:rsidP="00FC5E9B">
      <w:pPr>
        <w:spacing w:before="120" w:after="120" w:line="240" w:lineRule="auto"/>
        <w:jc w:val="both"/>
        <w:rPr>
          <w:rFonts w:ascii="Sylfaen" w:hAnsi="Sylfaen" w:cstheme="minorHAnsi"/>
          <w:lang w:val="ka-GE" w:eastAsia="ka-GE"/>
        </w:rPr>
      </w:pPr>
      <w:r w:rsidRPr="00FE207E">
        <w:rPr>
          <w:rFonts w:ascii="Sylfaen" w:hAnsi="Sylfaen" w:cstheme="minorHAnsi"/>
          <w:lang w:val="ka-GE" w:eastAsia="ka-GE"/>
        </w:rPr>
        <w:lastRenderedPageBreak/>
        <w:t xml:space="preserve">რაც შეეხება ქვეყანაში განახლებადი ენერგიის რესურსების ათვისებას, ამჟამად გაფორმებულია 130 მემორანდუმი, მათგან 106 მოიცავს მცირე და საშუალო სიმძლავრის ჰიდროელექტროსადგურების განვითარებას, 4 − დიდი სიმძლავრის ჰიდროელექტროსადგურების განვითარებას, </w:t>
      </w:r>
      <w:r w:rsidRPr="00FE207E">
        <w:rPr>
          <w:rFonts w:ascii="Sylfaen" w:hAnsi="Sylfaen" w:cstheme="minorHAnsi"/>
          <w:lang w:eastAsia="ka-GE"/>
        </w:rPr>
        <w:t>16</w:t>
      </w:r>
      <w:r w:rsidRPr="00FE207E">
        <w:rPr>
          <w:rFonts w:ascii="Sylfaen" w:hAnsi="Sylfaen" w:cstheme="minorHAnsi"/>
          <w:lang w:val="ka-GE" w:eastAsia="ka-GE"/>
        </w:rPr>
        <w:t xml:space="preserve"> − ქარის, 4 კი მზის ელექტროსადგურების მშენებლობას. გაფორმებული მემორანდუმების მიხედვით, ელექტროსადგურების სავარაუდო ჯამური დადგმული სიმძლავრეა 3 486 მგვტ, სავარაუდო გამომუშავება კი 13 764 მლრდ კვტ/სთ-ია.</w:t>
      </w:r>
    </w:p>
    <w:p w:rsidR="00BF0ABF" w:rsidRPr="00FE207E" w:rsidRDefault="00BF0ABF" w:rsidP="00FC5E9B">
      <w:pPr>
        <w:pBdr>
          <w:top w:val="nil"/>
          <w:left w:val="nil"/>
          <w:bottom w:val="nil"/>
          <w:right w:val="nil"/>
          <w:between w:val="nil"/>
        </w:pBdr>
        <w:spacing w:before="120" w:after="120" w:line="240" w:lineRule="auto"/>
        <w:jc w:val="both"/>
        <w:rPr>
          <w:rFonts w:ascii="Sylfaen" w:hAnsi="Sylfaen" w:cstheme="minorHAnsi"/>
          <w:lang w:val="ka-GE" w:eastAsia="ka-GE"/>
        </w:rPr>
      </w:pPr>
      <w:r w:rsidRPr="00FE207E">
        <w:rPr>
          <w:rFonts w:ascii="Sylfaen" w:hAnsi="Sylfaen" w:cstheme="minorHAnsi"/>
          <w:lang w:val="ka-GE" w:eastAsia="ka-GE"/>
        </w:rPr>
        <w:t>გარდა ამისა, 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მომდევნო წლებში გადაიდგმება შემდეგი ნაბიჯები:</w:t>
      </w:r>
    </w:p>
    <w:p w:rsidR="00BF0ABF" w:rsidRPr="00FE207E"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გარდაბნის მუნიციპალიტეტში დაგეგმილია მიწისქვეშა გაზსაცავის მშენებლობა. პროექტი განხორციელდება 2 ფაზად: I ფაზა დაეთმობა კვლევით სამუშაოებს, ხოლო II ფაზა − უშუალოდ მიწისქვეშა გაზსაცავის დაპროექტება-მშენებლობას. პროექტის დასრულება დაგეგმილია 2024 წელს.</w:t>
      </w:r>
    </w:p>
    <w:p w:rsidR="00BF0ABF" w:rsidRPr="00FE207E"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ხელი შეეწყობა ენერგოეფექტურობის გაძლიერებას. 2020 წელს მიღებული საკანონმდებლო ბაზის საფუძველზე დაიწყება ენერგოეფექტურობის სტანდარტების დანერგვა არსებული საერთაშორისო საუკეთესო გამოცდილების გათვალისწინებით.  </w:t>
      </w:r>
    </w:p>
    <w:p w:rsidR="00BF0ABF" w:rsidRPr="00FE207E"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ელექტროენერგიაზე მზარდი მოთხოვნის პირობებში, გაგრძელდება სასისტემო მნიშვნელობის ჰიდროელექტროსადგურების მშენებლობა.</w:t>
      </w:r>
    </w:p>
    <w:p w:rsidR="00BF0ABF" w:rsidRPr="00FE207E"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გაგრძელდება ენერგიის განახლებადი წყაროების განვითარებისა და ახალი ტექნოლოგიების დანერგვის ხელშეწყობა. </w:t>
      </w:r>
    </w:p>
    <w:p w:rsidR="00BF0ABF" w:rsidRPr="00FE207E"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სატრანზიტო მიმართულების განვითარების მიზნით, საქართველოში, 2024 წლისთვის, დამატებით 1140 კმ სიგრძის ელექტროგადამცემი ხაზები აშენდება, მათ შორის, განმტკიცდება და გაძლიერდება მეზობელ ქვეყნებთან დამაკავშირებელი ხაზები.</w:t>
      </w:r>
    </w:p>
    <w:p w:rsidR="00BF0ABF" w:rsidRPr="00FE207E" w:rsidRDefault="00BF0ABF" w:rsidP="00FC5E9B">
      <w:pPr>
        <w:pStyle w:val="ListParagraph"/>
        <w:spacing w:before="120" w:after="120" w:line="240" w:lineRule="auto"/>
        <w:ind w:left="450"/>
        <w:contextualSpacing w:val="0"/>
        <w:jc w:val="both"/>
        <w:rPr>
          <w:rFonts w:ascii="Sylfaen" w:hAnsi="Sylfaen" w:cstheme="minorHAnsi"/>
          <w:lang w:val="ka-GE"/>
        </w:rPr>
      </w:pPr>
    </w:p>
    <w:p w:rsidR="00BF0ABF" w:rsidRPr="00FE207E" w:rsidRDefault="00BF0ABF" w:rsidP="00FC5E9B">
      <w:pPr>
        <w:pStyle w:val="Heading2"/>
        <w:spacing w:before="120" w:after="120" w:line="240" w:lineRule="auto"/>
        <w:rPr>
          <w:rFonts w:ascii="Sylfaen" w:hAnsi="Sylfaen"/>
          <w:b/>
          <w:noProof/>
        </w:rPr>
      </w:pPr>
      <w:bookmarkStart w:id="26" w:name="_Toc59178353"/>
      <w:r w:rsidRPr="00FE207E">
        <w:rPr>
          <w:rFonts w:ascii="Sylfaen" w:hAnsi="Sylfaen"/>
          <w:b/>
          <w:noProof/>
        </w:rPr>
        <w:t>2.8 ტრანსპორტი და ლოგისტიკა</w:t>
      </w:r>
      <w:bookmarkEnd w:id="26"/>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ქვეყნის სატრანზიტო პოტენციალის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საქართველო გააგრძელებს „ღია ცის“ პოლიტიკის განხორციელებას. აღნიშნული მიდგომა საშუალებას აძლევს ავიაკომპანიებს, თავად განსაზღვრონ ფრენის სიხშირეები და ტარიფების ოდენობა, რაც ხელს უწყობს კონკურენციის გაზრდას. ხელი შეეწყობა საავიაციო ბიზნესის აღდგენა-განვითარებას პანდემიის შემდგომ პერიოდში. ასევე გაგრძელდება მუშაობა ქართულ ავიაბაზარზე პანდემიამდე არსებული მოცულობების მოკლე დროში აღდგენის, ახალი ავიაკომპანიების მოზიდვისა და ახალი მიმართულებების განვითარების კუთხით.</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ქვეყნის სატრანზიტო ფუნქციის გაძლიერებისთვის დაგეგმილია მთელი რიგი პროექტების განხორციელება, მათ შორის, </w:t>
      </w:r>
      <w:r w:rsidRPr="00FE207E">
        <w:rPr>
          <w:rFonts w:ascii="Sylfaen" w:hAnsi="Sylfaen"/>
          <w:lang w:val="ka-GE"/>
        </w:rPr>
        <w:t xml:space="preserve">რკინიგზის მოდერნიზაციის დასრულება და სანავსადგურო ინფრასტრუქტურის განვითარება. ამასთან, განხორციელდება </w:t>
      </w:r>
      <w:r w:rsidRPr="00FE207E">
        <w:rPr>
          <w:rFonts w:ascii="Sylfaen" w:hAnsi="Sylfaen" w:cstheme="minorHAnsi"/>
          <w:lang w:val="ka-GE"/>
        </w:rPr>
        <w:t>ბათუმის აეროპორტის ტერმინალისა და ასევე ქუთაისის საერთაშორისო აეროპორტის გაფართოება, რომლის შედეგად ტერმინალის ფართობი გაიზრდება 5-ჯერ, ხოლო მგზავრთა გამტარუნარიანობა გაიზრდება 4-ჯერ (დაახლოებით, 2 მლნ მგზავრი წელიწადში).  საჰაერო მოძრაობის უსაფრთხოების დონის ამაღლების მიზნით, ევროპული სტანდარტების მოთხოვნების შესაბამისად, გაგრძელდება სანავიგაციო ინფრასტრუქტურის თანამედროვე ტექნოლოგიებით განახლება და განვითარება.</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საგზაო უსაფრთხოების უზრუნველყოფა წარმოადგენს საქართველოს მთავრობის ერთ-ერთ მთავარ პრიორიტეტს. ამ მიმართულებით, იგეგმება 2021 − 2025 წლების საგზაო უსაფრთხოების ეროვნული სტრატეგიისა და 2021-2022 წლების სამოქმედო გეგმის შემუშავება და დამტკიცება, რომლის </w:t>
      </w:r>
      <w:r w:rsidRPr="00FE207E">
        <w:rPr>
          <w:rFonts w:ascii="Sylfaen" w:hAnsi="Sylfaen" w:cstheme="minorHAnsi"/>
          <w:lang w:val="ka-GE"/>
        </w:rPr>
        <w:lastRenderedPageBreak/>
        <w:t>ფარგლებშიც განხორციელდება მნიშვნელოვანი აქტივობები და ღონისძიებები საქართველოს გზებზე დაღუპულთა და დაშავებულთა რაოდენობის შემცირების მიზნით. ამასთან, უფრო მეტად გააქტიურდება საგზაო უსაფრთხოების მიმართულებით საერთაშორისო დახმარების ინსტრუმენტების გამოყენება, მათ შორის, ევროკავშირთან მიმართებით და აღმოსავლეთ პარტნიორობის თანამშრომლობის ფორმატში.</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ზემოაღნიშნულის გარდა, ქვეყნის სატრანსპორტო და ლოგისტიკური ფუნქციის სრულყოფის მიზნით, იგეგმება შემდეგი ღონისძიებების გატარება:</w:t>
      </w:r>
    </w:p>
    <w:p w:rsidR="00BF0ABF" w:rsidRPr="00FE207E"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სახმელეთო ტრანსპორტის მიმართულებით შეიქმნება ერთიანი ელექტრონული/ციფრული პლატფორმა სერვისებისთვის, რომლითაც ისარგებლებს საერთაშორისო გადაზიდვების (სატვირთო, სამგზავრო) სფეროში ჩართული სექტორი.  </w:t>
      </w:r>
    </w:p>
    <w:p w:rsidR="00BF0ABF" w:rsidRPr="00FE207E"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გაგრძელდება სამოქალაქო ავიაციის საერთაშორისო ორგანიზაციის (ICAO) სტანდარტებისა და რეკომენდებული პრაქტიკის, ასევე ევროკავშირთან ერთიანი საჰაერო სივრცის შესახებ შეთანხმებით გათვალისწინებული ევროპული რეგულაციების დანერგვა.</w:t>
      </w:r>
    </w:p>
    <w:p w:rsidR="00BF0ABF" w:rsidRPr="00FE207E"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განხორციელდება საზღვაო „ერთი ფანჯრის“ პრინციპის დანერგვა საქართველოს ნავსადგურებში და ასევე  საზღვაო სექტორის სერვისების სრული გაციფროვნებისთვის გადაიდგმება ქმედითი ნაბიჯები, მათ შორის, განხორციელდება ნავსადგურების გაერთიანებული სისტემის (</w:t>
      </w:r>
      <w:r w:rsidRPr="00FE207E">
        <w:rPr>
          <w:rFonts w:ascii="Sylfaen" w:hAnsi="Sylfaen" w:cstheme="minorHAnsi"/>
        </w:rPr>
        <w:t xml:space="preserve">Port Community System) </w:t>
      </w:r>
      <w:r w:rsidRPr="00FE207E">
        <w:rPr>
          <w:rFonts w:ascii="Sylfaen" w:hAnsi="Sylfaen" w:cstheme="minorHAnsi"/>
          <w:lang w:val="ka-GE"/>
        </w:rPr>
        <w:t xml:space="preserve">კონცეფციის დანერგვის შესაძლებლობის შესწავლა. </w:t>
      </w:r>
    </w:p>
    <w:p w:rsidR="00BF0ABF" w:rsidRPr="00FE207E"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განხორციელდება ქართველი მეზღვაურების დასაქმების ხელშეწყობა და საერთაშორისო საზღვაო შრომის კონვენციის (</w:t>
      </w:r>
      <w:r w:rsidRPr="00FE207E">
        <w:rPr>
          <w:rFonts w:ascii="Sylfaen" w:hAnsi="Sylfaen" w:cstheme="minorHAnsi"/>
        </w:rPr>
        <w:t>Maritime Labour Convention 2006)</w:t>
      </w:r>
      <w:r w:rsidRPr="00FE207E">
        <w:rPr>
          <w:rFonts w:ascii="Sylfaen" w:hAnsi="Sylfaen" w:cstheme="minorHAnsi"/>
          <w:lang w:val="ka-GE"/>
        </w:rPr>
        <w:t xml:space="preserve"> რატიფიცირება, საზღვაო ტრანსპორტის სტრატეგიის</w:t>
      </w:r>
      <w:r w:rsidRPr="00FE207E">
        <w:rPr>
          <w:rFonts w:ascii="Sylfaen" w:hAnsi="Sylfaen" w:cstheme="minorHAnsi"/>
        </w:rPr>
        <w:t xml:space="preserve"> </w:t>
      </w:r>
      <w:r w:rsidRPr="00FE207E">
        <w:rPr>
          <w:rFonts w:ascii="Sylfaen" w:hAnsi="Sylfaen" w:cstheme="minorHAnsi"/>
          <w:lang w:val="ka-GE"/>
        </w:rPr>
        <w:t xml:space="preserve">დამტკიცება და შესაბამისი სამოქმედო გეგმის იმპლემენტაცია, ასევე საზღვაო უმაღლესი განათლების, მათ შორის, პროფესიული განათლებისა და საზღვაო და მომიჯნავე სექტორების კვლევითი  დარგის განვითარების ხელშეწყობა. </w:t>
      </w:r>
    </w:p>
    <w:p w:rsidR="00BF0ABF" w:rsidRPr="00FE207E"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განხორციელდება ინვესტიციების ხელშეწყობა საზღვაო ტრანსპორტის დარგსა და საზღვაო ინფრასტრუქტურაში. </w:t>
      </w:r>
    </w:p>
    <w:p w:rsidR="00BF0ABF" w:rsidRPr="00FE207E"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სარკინიგზო გადაზიდვების უსაფრთხოებისა და ეფექტიანობის ამაღლებისათვის, გაგრძელდება სარკინიგზო ტრანსპორტის დარგის რეფორმირება და დაახლოება ევროკავშირის კანონმდებლობასა და პრაქტიკასთან, მათ შორის, ევროკავშირის ტექნიკური დახმარების ინსტრუმენტების გამოყენებით.</w:t>
      </w:r>
    </w:p>
    <w:p w:rsidR="00BF0ABF" w:rsidRPr="00FE207E"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FE207E">
        <w:rPr>
          <w:rFonts w:ascii="Sylfaen" w:hAnsi="Sylfaen" w:cs="Sylfaen"/>
          <w:lang w:val="ka-GE"/>
        </w:rPr>
        <w:t>სარკინიგზო ტრანსპორტით გადაზიდვების წილის გასაზრდელად, ასევე საგზაო ინფრასტრუქტურის ცვეთისა და გადატვირთვის შესამცირებლად, გაგრძელდება მუშაობა საკონტრეილერო გადაზიდვების განვითარების კუთხით. გრძელვადიან პერსპექტივაში აღნიშნული მომსახურების განვრცობა შესაძლებელია საქართველოსა და აზერბაიჯანის ტერიტორიაზე, რაც დადებითად იმოქმედებს საქართველოში სარკინიგზო გადაზიდვების მთლიან მოცულობაზე.</w:t>
      </w:r>
    </w:p>
    <w:p w:rsidR="00BF0ABF" w:rsidRPr="00FE207E" w:rsidRDefault="00BF0ABF" w:rsidP="00FC5E9B">
      <w:pPr>
        <w:pStyle w:val="ListParagraph"/>
        <w:spacing w:before="120" w:after="120" w:line="240" w:lineRule="auto"/>
        <w:ind w:left="360"/>
        <w:contextualSpacing w:val="0"/>
        <w:jc w:val="both"/>
        <w:rPr>
          <w:rFonts w:ascii="Sylfaen" w:hAnsi="Sylfaen" w:cstheme="minorHAnsi"/>
          <w:lang w:val="ka-GE"/>
        </w:rPr>
      </w:pPr>
    </w:p>
    <w:p w:rsidR="00BF0ABF" w:rsidRPr="00FE207E" w:rsidRDefault="00BF0ABF" w:rsidP="00FC5E9B">
      <w:pPr>
        <w:pStyle w:val="Heading2"/>
        <w:spacing w:before="120" w:after="120" w:line="240" w:lineRule="auto"/>
        <w:rPr>
          <w:rFonts w:ascii="Sylfaen" w:hAnsi="Sylfaen"/>
          <w:b/>
          <w:noProof/>
        </w:rPr>
      </w:pPr>
      <w:bookmarkStart w:id="27" w:name="_Toc59178354"/>
      <w:r w:rsidRPr="00FE207E">
        <w:rPr>
          <w:rFonts w:ascii="Sylfaen" w:hAnsi="Sylfaen"/>
          <w:b/>
          <w:noProof/>
        </w:rPr>
        <w:t xml:space="preserve">2.9 </w:t>
      </w:r>
      <w:bookmarkStart w:id="28" w:name="_Toc499559413"/>
      <w:r w:rsidRPr="00FE207E">
        <w:rPr>
          <w:rFonts w:ascii="Sylfaen" w:hAnsi="Sylfaen"/>
          <w:b/>
          <w:noProof/>
        </w:rPr>
        <w:t>კავშირგაბმულობა და საინფორმაციო ტექნოლოგიები</w:t>
      </w:r>
      <w:bookmarkEnd w:id="27"/>
      <w:bookmarkEnd w:id="28"/>
      <w:r w:rsidRPr="00FE207E">
        <w:rPr>
          <w:rFonts w:ascii="Sylfaen" w:hAnsi="Sylfaen"/>
          <w:b/>
          <w:noProof/>
        </w:rPr>
        <w:t xml:space="preserve"> </w:t>
      </w:r>
    </w:p>
    <w:p w:rsidR="00BF0ABF" w:rsidRPr="00FE207E" w:rsidRDefault="00BF0ABF" w:rsidP="00FC5E9B">
      <w:pPr>
        <w:shd w:val="clear" w:color="auto" w:fill="FFFFFF"/>
        <w:spacing w:before="120" w:after="120" w:line="240" w:lineRule="auto"/>
        <w:jc w:val="both"/>
        <w:rPr>
          <w:rFonts w:ascii="Sylfaen" w:hAnsi="Sylfaen" w:cstheme="minorHAnsi"/>
          <w:lang w:val="ka-GE"/>
        </w:rPr>
      </w:pPr>
      <w:r w:rsidRPr="00FE207E">
        <w:rPr>
          <w:rFonts w:ascii="Sylfaen" w:hAnsi="Sylfaen" w:cstheme="minorHAnsi"/>
          <w:lang w:val="ka-GE"/>
        </w:rPr>
        <w:t>ციფრული ტექნოლოგიების საუკუნეში საქართველოს მთავრობის  ერთ-ერთ მთავარ პრიორიტეტს საინფორმაციო და საკომუნიკაციო ტექნოლოგიების საშუალებით საქართველოს ციფრული ეკონომიკისა და საინფორმაციო საზოგადოების განვითარება წარმოადგენს.</w:t>
      </w:r>
    </w:p>
    <w:p w:rsidR="00BF0ABF" w:rsidRPr="00FE207E" w:rsidRDefault="00BF0ABF" w:rsidP="00FC5E9B">
      <w:pPr>
        <w:shd w:val="clear" w:color="auto" w:fill="FFFFFF"/>
        <w:spacing w:before="120" w:after="120" w:line="240" w:lineRule="auto"/>
        <w:jc w:val="both"/>
        <w:rPr>
          <w:rFonts w:ascii="Sylfaen" w:hAnsi="Sylfaen" w:cstheme="minorHAnsi"/>
          <w:lang w:val="ka-GE"/>
        </w:rPr>
      </w:pPr>
      <w:r w:rsidRPr="00FE207E">
        <w:rPr>
          <w:rFonts w:ascii="Sylfaen" w:hAnsi="Sylfaen" w:cstheme="minorHAnsi"/>
          <w:lang w:val="ka-GE"/>
        </w:rPr>
        <w:t xml:space="preserve">ამასთან, ახალი კორონავირუსისგან გამოწვეული პანდემიის პირობებში, კიდევ უფრო მნიშვნელოვანი დატვირთვა შეიძინა ფართოზოლოვანმა ინტერნეტქსელებმა და მათმა გამართულმა ფუნქციონირებამ, ქვეყანაში კრიტიკულად აუცილებელი მომსახურებების უზრუნველყოფის </w:t>
      </w:r>
      <w:r w:rsidRPr="00FE207E">
        <w:rPr>
          <w:rFonts w:ascii="Sylfaen" w:hAnsi="Sylfaen" w:cstheme="minorHAnsi"/>
          <w:lang w:val="ka-GE"/>
        </w:rPr>
        <w:lastRenderedPageBreak/>
        <w:t>გასაგრძელებლად, მათ შორის, ჯანდაცვის, განათლების, ინფორმაციაზე წვდომისა და სხვა მიმართულებებით.</w:t>
      </w:r>
    </w:p>
    <w:p w:rsidR="00BF0ABF" w:rsidRPr="00FE207E" w:rsidRDefault="00BF0ABF" w:rsidP="00FC5E9B">
      <w:pPr>
        <w:shd w:val="clear" w:color="auto" w:fill="FFFFFF"/>
        <w:spacing w:before="120" w:after="120" w:line="240" w:lineRule="auto"/>
        <w:jc w:val="both"/>
        <w:rPr>
          <w:rFonts w:ascii="Sylfaen" w:hAnsi="Sylfaen" w:cstheme="minorHAnsi"/>
          <w:lang w:val="ka-GE"/>
        </w:rPr>
      </w:pPr>
      <w:r w:rsidRPr="00FE207E">
        <w:rPr>
          <w:rFonts w:ascii="Sylfaen" w:hAnsi="Sylfaen" w:cstheme="minorHAnsi"/>
          <w:lang w:val="ka-GE"/>
        </w:rPr>
        <w:t xml:space="preserve">იმისათვის, რომ საქართველოში შენარჩუნებულ და გაზრდილ იქნეს ციფრული ეკონომიკისა და საინფორმაციო საზოგადოების განვითარების ტემპი,  საქართველოს მთავრობა გაატარებს აქტიურ პოლიტიკას, კერძოდ, განხორციელდება შემდეგი ღონისძიებები: </w:t>
      </w:r>
    </w:p>
    <w:p w:rsidR="00BF0ABF" w:rsidRPr="00FE207E"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საქართველოს ფართოზოლოვანი ქსელების განვითარების 2020 − 2025 წლების ეროვნული სტრატეგიის შესაბამისად, „ლოგ ინ ჯორჯიას“ პროექტის ფარგლებში, გაგრძელდება ფართოზოლოვანი ინფრასტრუქტურის განვითარების სახელმწიფო პროგრამა. შესაბამისად, შინამეურნეობებს წვდომა ექნებათ არანაკლებ 100 მბ/წმ-ის, ხოლო ადმინისტრაციულ ორგანოებსა და საწარმოებს − არანაკლებ 1 გბ/წმ-ის სიჩქარის ინტერნეტზე,  რაც საშუალებას მისცემს ათასამდე დასახლებულ პუნქტში მცხოვრებ ნახევარ მილიონ მოსახლეს, ისარგებლოს მაღალი ხარისხის ინტერნეტით. </w:t>
      </w:r>
    </w:p>
    <w:p w:rsidR="00BF0ABF" w:rsidRPr="00FE207E"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„ლოგ ინ ჯორჯიას“ პროექტის ფარგლებში განხორციელდება პოლიტიკის საკანონმდებლო ჩარჩოს  გაუმჯობესება ფართოზოლოვანი ქსელებისა და მომსახურებების განვითარების ხელშეწყობის მიმართულებით, სექტორში ინვესტიციების მოზიდვის ხელშემწყობი ღონისძიებები, ქვეყნის მასშტაბით ტრენინგისა და შესაძლებლობების განვითარების პროგრამები, ეთნიკური და სოციალური უმცირესობებისა და შეზღუდული შესაძლებლობების მქონე პირების მიერ ინტერნეტითა და ციფრული სერვისებით სარგებლობის ხელშეწყობა და სხვა.</w:t>
      </w:r>
    </w:p>
    <w:p w:rsidR="00BF0ABF" w:rsidRPr="00FE207E"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ქვეყნის მაღალმთიანი რეგიონების ინტერნეტით უზრუნველყოფის მიზნით, გაგრძელდება სათემო ინტერნეტიზაციის ხელშემწყობი ღონისძიებები. </w:t>
      </w:r>
    </w:p>
    <w:p w:rsidR="00BF0ABF" w:rsidRPr="00FE207E"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განხორციელდება სატელეკომუნიკაციო ფართოზოლოვანი ინფრასტრუქტურის გამოყენებით სატრანზიტო პოტენციალის მაქსიმალური ათვისებისა და საქართველოს გავლით ევროპა-აზიის დამაკავშირებელი ციფრული სატრანზიტო ჰაბის ჩამოყალიბების ღონისძიებები.</w:t>
      </w:r>
    </w:p>
    <w:p w:rsidR="00BF0ABF" w:rsidRPr="00FE207E"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გაგრძელდება ევროკავშირის ერთიან ციფრულ ბაზართან საქართველოს ციფრული ბაზრის ინტეგრაციის ღონისძიებები, მათ შორის, ასოციირების შეთანხმებით აღებული ვალდებულებების შესაბამისად, ელექტრონული კომუნიკაციებისა და ფოსტის სფეროს საკანონმდებლო-ნორმატიული ბაზის ჰარმონიზება ევროკავშირის დირექტივებთან.</w:t>
      </w:r>
    </w:p>
    <w:p w:rsidR="00BF0ABF" w:rsidRPr="00FE207E"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შემუშავდება და დამტკიცდება „ციფრული ეკონომიკისა და საინფორმაციო საზოგადოების განვითარების გრძელვადიანი ეროვნული სტრატეგია და მისი განხორციელების გეგმა“, რომლის მიხედვით,  კოორდინირებულად, ყველა შესაბამისი ორგანიზაციის ჩართულობით,  განისაზღვრება ციფრული ეკონომიკის განვითარების სამომავლო მიმართულებები, განხორციელების აქტივობები, რაც ხელს შეუწყობს  საჯარო და კერძო სექტორში ელექტრონული მომსახურებების განვითარებას, ციფრული წიგნიერების ზრდას, საინფორმაციო საზოგადობის ჩამოყალიბების პროცესის დაჩქარებას, მაღალტექნოლოგიური ექსპორტის გაზრდას, კვლევისა და ინოვაციების განვითარებას და გლობალურ ციფრულ ეკონომიკაში საქართველოს კონკურენტუნარიანობის ამაღლებას. </w:t>
      </w:r>
    </w:p>
    <w:p w:rsidR="00BF0ABF" w:rsidRPr="00FE207E" w:rsidRDefault="00BF0ABF" w:rsidP="00FC5E9B">
      <w:pPr>
        <w:spacing w:before="120" w:after="120" w:line="240" w:lineRule="auto"/>
        <w:jc w:val="both"/>
        <w:rPr>
          <w:rFonts w:ascii="Sylfaen" w:hAnsi="Sylfaen" w:cstheme="minorHAnsi"/>
          <w:lang w:val="ka-GE"/>
        </w:rPr>
      </w:pPr>
    </w:p>
    <w:p w:rsidR="00BF0ABF" w:rsidRPr="00FE207E" w:rsidRDefault="00BF0ABF" w:rsidP="00FC5E9B">
      <w:pPr>
        <w:spacing w:before="120" w:after="120" w:line="240" w:lineRule="auto"/>
        <w:rPr>
          <w:rFonts w:ascii="Sylfaen" w:hAnsi="Sylfaen"/>
          <w:b/>
          <w:noProof/>
          <w:sz w:val="28"/>
          <w:szCs w:val="28"/>
          <w:lang w:val="ka-GE" w:eastAsia="ka-GE"/>
        </w:rPr>
      </w:pPr>
      <w:r w:rsidRPr="00FE207E">
        <w:rPr>
          <w:rFonts w:ascii="Sylfaen" w:hAnsi="Sylfaen"/>
          <w:b/>
          <w:noProof/>
          <w:sz w:val="28"/>
          <w:szCs w:val="28"/>
          <w:lang w:val="ka-GE" w:eastAsia="ka-GE"/>
        </w:rPr>
        <w:t>2.10 რეგიონული განვითარება</w:t>
      </w:r>
      <w:bookmarkEnd w:id="24"/>
      <w:r w:rsidRPr="00FE207E">
        <w:rPr>
          <w:rFonts w:ascii="Sylfaen" w:hAnsi="Sylfaen"/>
          <w:b/>
          <w:noProof/>
          <w:sz w:val="28"/>
          <w:szCs w:val="28"/>
          <w:lang w:val="ka-GE" w:eastAsia="ka-GE"/>
        </w:rPr>
        <w:t xml:space="preserve">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რეგიონების განვითარებაში უთანასწორობის აღმოფხვრისა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კერძოდ, 2021 − 2024 წლებში, 6 მილიარდი ლარი მოხმარდება რეგიონებში მუნიციპალური ინფრასტრუქტურის განვითარებას − სოფლის გზების რეაბილიტაციას, წყალმომარაგება-წყალარინების, სკოლების, </w:t>
      </w:r>
      <w:r w:rsidRPr="00FE207E">
        <w:rPr>
          <w:rFonts w:ascii="Sylfaen" w:hAnsi="Sylfaen" w:cstheme="minorHAnsi"/>
          <w:lang w:val="ka-GE"/>
        </w:rPr>
        <w:lastRenderedPageBreak/>
        <w:t>საბავშვო ბაღების, კულტურის ობიექტების, სპორტული ინფრასტრუქტურის მცირე სარეაბილიტაციო სამუშაოებს.</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რეგიონებში ეკონომიკური აქტივობისთვის ახალი შესაძლებლობების გაჩენის მიზნით, შეიქმნება ტურიზმის ახალი მიზიდულობის ცენტრები, როგორიცაა: აბასთუმანი, მესტია, ველისციხე, წყალტუბო და სხვ</w:t>
      </w:r>
      <w:bookmarkStart w:id="29" w:name="_heading=h.tjsef4co9ven" w:colFirst="0" w:colLast="0"/>
      <w:bookmarkEnd w:id="29"/>
      <w:r w:rsidRPr="00FE207E">
        <w:rPr>
          <w:rFonts w:ascii="Sylfaen" w:hAnsi="Sylfaen" w:cstheme="minorHAnsi"/>
          <w:lang w:val="ka-GE"/>
        </w:rPr>
        <w:t>ა.</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 იქნება,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განსაკუთრებული ყურადღება დაეთმობა მთის განვითარებას. გაგრძელდება მთის კანონით განსაზღვრული შეღავათების განხორციელება.</w:t>
      </w:r>
    </w:p>
    <w:p w:rsidR="00BF0ABF" w:rsidRPr="00FE207E" w:rsidRDefault="00BF0ABF" w:rsidP="00FC5E9B">
      <w:pPr>
        <w:spacing w:before="120" w:after="120" w:line="240" w:lineRule="auto"/>
        <w:jc w:val="both"/>
        <w:rPr>
          <w:rFonts w:ascii="Sylfaen" w:hAnsi="Sylfaen" w:cstheme="minorHAnsi"/>
          <w:lang w:val="ka-GE"/>
        </w:rPr>
      </w:pPr>
    </w:p>
    <w:p w:rsidR="00BF0ABF" w:rsidRPr="00FE207E" w:rsidRDefault="00BF0ABF" w:rsidP="00FC5E9B">
      <w:pPr>
        <w:pStyle w:val="Heading2"/>
        <w:spacing w:before="120" w:after="120" w:line="240" w:lineRule="auto"/>
        <w:rPr>
          <w:rFonts w:ascii="Sylfaen" w:hAnsi="Sylfaen"/>
          <w:b/>
          <w:noProof/>
        </w:rPr>
      </w:pPr>
      <w:bookmarkStart w:id="30" w:name="bookmark=id.17dp8vu" w:colFirst="0" w:colLast="0"/>
      <w:bookmarkStart w:id="31" w:name="bookmark=id.3rdcrjn" w:colFirst="0" w:colLast="0"/>
      <w:bookmarkStart w:id="32" w:name="_heading=h.2p2csry" w:colFirst="0" w:colLast="0"/>
      <w:bookmarkStart w:id="33" w:name="_Toc59178355"/>
      <w:bookmarkEnd w:id="18"/>
      <w:bookmarkEnd w:id="30"/>
      <w:bookmarkEnd w:id="31"/>
      <w:bookmarkEnd w:id="32"/>
      <w:r w:rsidRPr="00FE207E">
        <w:rPr>
          <w:rFonts w:ascii="Sylfaen" w:hAnsi="Sylfaen"/>
          <w:b/>
          <w:noProof/>
        </w:rPr>
        <w:t>2.11 სოფლის და სოფლის მეურნეობის განვითარება</w:t>
      </w:r>
      <w:bookmarkEnd w:id="33"/>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მთავრობის აგროპოლიტიკის ძირითად მიზანს აგროსასურსათო პროდუქციის ექსპორტის ზრდა და იმპორტზე დამოკიდებულების შემცირება წარმოადგენს. ამასთან, COVID-19</w:t>
      </w:r>
      <w:r w:rsidRPr="00FE207E">
        <w:rPr>
          <w:rFonts w:ascii="Sylfaen" w:hAnsi="Sylfaen" w:cstheme="minorHAnsi"/>
        </w:rPr>
        <w:t>-ის</w:t>
      </w:r>
      <w:r w:rsidRPr="00FE207E">
        <w:rPr>
          <w:rFonts w:ascii="Sylfaen" w:hAnsi="Sylfaen" w:cstheme="minorHAnsi"/>
          <w:lang w:val="ka-GE"/>
        </w:rPr>
        <w:t xml:space="preserve"> გლობალურმა პანდემიამ ახალი გამოწვევები წარმოშვა ამ მიმართულებით და გამოავლინა ახალი საჭიროებები, დარგის შემდგომი განვითარებისა და სასურსათო უსაფრთხოების უზრუნველყოფის მიმართულებით.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გარდა ამისა,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სურსათის უვნებლობა და სოფლის განვითარება არის იმ პრიორიტეტთა შორის, რომელიც ამ დარგში სახელმწიფოს პოლიტიკას გააჩნია.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სოფლის განვითარების ერთიანი პოლიტიკის ფარგლებში, სოფლად ცხოვრების დონის ამაღლებისა და ეკონომიკური აქტიურობის ზრდის მიზნით, 2021 − 2024 წლებში განხორციელდება: </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ფინანსურ ინსტრუმენტებზე ხელმისაწვდომობის გაზრდის მიზნით, ასევე სოფლის მეურნეობის პირველადი წარმოების, გადამამუშავებელი და შენახვა-რეალიზაციის საწარმოო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გაგრძელდება და მეტად მასშტაბური გახდება: ერთწლოვანი და მრავალწლოვანი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პროგრამა; სათბურების თანადაფინანსების ღონისძიებები; მოსავლის ამღები სასოფლო-სამეურნეო ტექნიკის თანადაფინანსების პროგრამა; მეცხოველეობის განვითარების მიმართულებით არსებული პროგრამები; საზღვაო და შიდა წყლებში აკვაკულტურის მდგრადი განვითარების ხელშეწყობა; ინფრასტრუქტურასა და მომსახურებაზე ხელმისაწვდომობა.</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უზრუნველყოფილი იქნება სასოფლო-სამეურნეო წარმოების საშუალებების ხარისხი და ხელმისაწვდომობა. </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სოფლის მეურნეობაში დასაქმებულთა კონკურენტუნარიანობის ამაღლების მიზნით, გაგრძელდება სასოფლო-სამეურნეო კოოპერატივების განვითარებისა და ხელშეწყობის პროგრამები.</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lastRenderedPageBreak/>
        <w:t>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ასევე არახელსაყრელი ჰიდრომეტეოროლოგიური მოვლენისგან, კერძოდ, სეტყვისგან დაცვის მიზნით, შიდა ქართლი, კახეთის მგავსად, უზრუნველყოფილი იქნება სეტყვისგან დამცავი სისტემებით.</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ქართული აგროსასურსათო პროდუქციის ხარისხის ამაღლებისა და მოსავლიანობის გაზრდის მიზნით, გაგრძელდება სასოფლო-სამეურნეო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ადგილობრივ და საერთაშორისო ბაზარზე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გაგრძელდება ახალი ბაზრების ათვისებისთვის აქტიური მუშაობა და არსებულ ბაზრებზე პოზიციების გაუმჯობესება.</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გაგრძელდება ფერმერთა და მეწარმეთა ცოდნის/ინფორმირებულობის ამაღლების უზრუნველყოფა, თანამედროვე მოთხოვნების შესაბამისად.</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მომდევნო სამი წლის განმავლობაში განხორციელდება 1.2 მილიონი ჰექტარი მიწის სისტემური რეგისტრაცია. ამ მიმართულებით, საქმეთა წარმოებისას დაინტერესებულ პირთა შორის შესაძლო დავის ალტერნატიული გადაწყვეტისათვის აქტიურად იმოქმედებს სანოტარო მედიაცია, რომელიც ხელს შეუწყობს პროცესის ეფექტიანად წარმართვას.</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განხორციელდება სახელმწიფო საკუთრებაში არსებული სასოფლო-სამეურნეო მიწების პრივატიზაცია. 10 ჰა-მდე იჯარით აღებული მიწების გადაცემა მოხდება პირდაპირი მიყიდვის წესით.</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განხორციელდება საქართველოს მიწის ბალანსის შედგენა, სასოფლო-სამეურნეო დანიშნულების მიწის რესურსების აღრიცხვა და მიწის ფონდის შესახებ მონაცემთა ერთიანი ბაზის შექმნა.</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გაგრძელდება სურსათის უვნებლობის, ვეტერინარიისა და ფიტოსანიტარიის სფეროების ევროკავშირთან ასოციირების შეთანხმების გეგმით გათვალისწინებულ ევროკავშირის შესაბამის კანონმდებლობასთან დაახლოება. </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ადგილობრივ და საექსპორტო ბაზარზე ფალსიფიცირებული და უხარისხო ღვინოპროდუქციის აღკვეთის მიზნით, გააქტიურდება ლაბორატორიული კვლევები.</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მიწის ფართობების წყალუზრუნველყოფის მიზნით,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გასარწყავებასა და  1000 ჰექტრამდე ფართობის დაშრობას უზრუნველყოფს</w:t>
      </w:r>
      <w:bookmarkStart w:id="34" w:name="_Toc50554370"/>
      <w:r w:rsidRPr="00FE207E">
        <w:rPr>
          <w:rFonts w:ascii="Sylfaen" w:hAnsi="Sylfaen" w:cstheme="minorHAnsi"/>
          <w:lang w:val="ka-GE"/>
        </w:rPr>
        <w:t>.</w:t>
      </w:r>
    </w:p>
    <w:p w:rsidR="00BF0ABF" w:rsidRPr="00FE207E" w:rsidRDefault="00BF0ABF" w:rsidP="00FC5E9B">
      <w:pPr>
        <w:spacing w:before="120" w:after="120" w:line="240" w:lineRule="auto"/>
        <w:jc w:val="both"/>
        <w:rPr>
          <w:rFonts w:ascii="Sylfaen" w:hAnsi="Sylfaen" w:cstheme="minorHAnsi"/>
          <w:b/>
          <w:lang w:val="ka-GE"/>
        </w:rPr>
      </w:pPr>
      <w:r w:rsidRPr="00FE207E">
        <w:rPr>
          <w:rFonts w:ascii="Sylfaen" w:hAnsi="Sylfaen" w:cstheme="minorHAnsi"/>
          <w:b/>
          <w:lang w:val="ka-GE"/>
        </w:rPr>
        <w:t>2021 − 2024 წლებში, სოფლის მეურნეობის დარგის განვითარებისთვის, სახელმწიფოს მხრიდან მილიარდ ლარზე მეტი ფინანსური რესურსი დაიხარჯება.</w:t>
      </w:r>
    </w:p>
    <w:p w:rsidR="00BF0ABF" w:rsidRPr="00FE207E" w:rsidRDefault="00BF0ABF" w:rsidP="00FC5E9B">
      <w:pPr>
        <w:spacing w:before="120" w:after="120" w:line="240" w:lineRule="auto"/>
        <w:jc w:val="both"/>
        <w:rPr>
          <w:rFonts w:ascii="Sylfaen" w:hAnsi="Sylfaen" w:cstheme="minorHAnsi"/>
          <w:b/>
          <w:lang w:val="ka-GE"/>
        </w:rPr>
      </w:pPr>
    </w:p>
    <w:p w:rsidR="00BF0ABF" w:rsidRPr="00FE207E" w:rsidRDefault="00BF0ABF" w:rsidP="00FC5E9B">
      <w:pPr>
        <w:pStyle w:val="Heading2"/>
        <w:spacing w:before="120" w:after="120" w:line="240" w:lineRule="auto"/>
        <w:rPr>
          <w:rFonts w:ascii="Sylfaen" w:hAnsi="Sylfaen"/>
          <w:b/>
          <w:noProof/>
        </w:rPr>
      </w:pPr>
      <w:bookmarkStart w:id="35" w:name="_Toc50554372"/>
      <w:bookmarkStart w:id="36" w:name="_Toc59178356"/>
      <w:bookmarkEnd w:id="11"/>
      <w:bookmarkEnd w:id="34"/>
      <w:r w:rsidRPr="00FE207E">
        <w:rPr>
          <w:rFonts w:ascii="Sylfaen" w:hAnsi="Sylfaen"/>
          <w:b/>
          <w:noProof/>
        </w:rPr>
        <w:t>2.12 გარემოს დაცვა</w:t>
      </w:r>
      <w:bookmarkEnd w:id="35"/>
      <w:bookmarkEnd w:id="36"/>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ქვეყნის სწრაფი ეკონომიკური განვითარების პარალელურად, გარემოს დაცვა, მისი მდგრადობის შენარჩუნება და ბუნებრივი რესურსების რაციონალური გამოყენება, მნიშვნელოვან გამოწვევას წარმოადგენს.</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ქვეყანაში გარემოს მდგომარეობის გასაუმჯობესებლად, საქართველოს მთავრობა განაგრძობს შემდეგ რეფორმებს:</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გარემოსდაცვითი სტანდარტები თვისებრივად დაუახლოვდება ევროპულ მოთხოვნებს.</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eastAsia="Arial Unicode MS" w:hAnsi="Sylfaen" w:cs="Arial Unicode MS"/>
          <w:lang w:val="ka-GE"/>
        </w:rPr>
        <w:lastRenderedPageBreak/>
        <w:t>ქვეყნის მასშტაბით სტიქიურად მოწყვლად ხეობებში განთავსდება 150-მდე დაკვირვების ავტომატური სადგური და თანამედროვე ადრეული გაფრთხილების სისტემები.</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მოთხოვნის დაკმაყოფილება; განვითარდება ტყის მრავალმიზნობრივი სარგებლობა, რაც შექმნის დამატებით ეკოლოგიურ, ეკონომიკურ და სოციალურ სარგებელს.</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დაგეგმილია ახალი დაცული ტერიტორიების დაარსება და ზოგიერთი არსებული დაცული ტერიტორიის გაფართოება (სულ, დაახლოებით, 185 000 ჰა), შეიქმნება ახალი ეკოტურისტული ინფრასტრუქტურა.</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გაგრძელდება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 განხორციელდება სასკოლო და უმაღლესი განათლების სისტემაში გარემოსდაცვითი განათლების საკითხების ინტეგრირება.</w:t>
      </w:r>
    </w:p>
    <w:p w:rsidR="00BF0ABF" w:rsidRPr="00FE207E"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p>
    <w:p w:rsidR="00BF0ABF" w:rsidRPr="00FE207E" w:rsidRDefault="00BF0ABF" w:rsidP="00FC5E9B">
      <w:pPr>
        <w:pStyle w:val="ListParagraph"/>
        <w:spacing w:before="120" w:after="120" w:line="240" w:lineRule="auto"/>
        <w:ind w:left="360"/>
        <w:contextualSpacing w:val="0"/>
        <w:jc w:val="both"/>
        <w:rPr>
          <w:rFonts w:ascii="Sylfaen" w:hAnsi="Sylfaen" w:cstheme="minorHAnsi"/>
          <w:lang w:val="ka-GE"/>
        </w:rPr>
      </w:pPr>
    </w:p>
    <w:p w:rsidR="00BF0ABF" w:rsidRPr="00FE207E" w:rsidRDefault="00BF0ABF" w:rsidP="00FC5E9B">
      <w:pPr>
        <w:pStyle w:val="Heading2"/>
        <w:spacing w:before="120" w:after="120" w:line="240" w:lineRule="auto"/>
        <w:rPr>
          <w:rFonts w:ascii="Sylfaen" w:hAnsi="Sylfaen"/>
          <w:b/>
          <w:noProof/>
        </w:rPr>
      </w:pPr>
      <w:bookmarkStart w:id="37" w:name="_Toc59178357"/>
      <w:r w:rsidRPr="00FE207E">
        <w:rPr>
          <w:rFonts w:ascii="Sylfaen" w:hAnsi="Sylfaen"/>
          <w:b/>
          <w:noProof/>
        </w:rPr>
        <w:t>2.13 ტურიზმი</w:t>
      </w:r>
      <w:bookmarkEnd w:id="37"/>
      <w:r w:rsidRPr="00FE207E">
        <w:rPr>
          <w:rFonts w:ascii="Sylfaen" w:hAnsi="Sylfaen"/>
          <w:b/>
          <w:noProof/>
        </w:rPr>
        <w:t xml:space="preserve">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ტურიზმი </w:t>
      </w:r>
      <w:r w:rsidRPr="00FE207E">
        <w:rPr>
          <w:rFonts w:ascii="Sylfaen" w:hAnsi="Sylfaen" w:cstheme="minorHAnsi"/>
        </w:rPr>
        <w:t>COVID</w:t>
      </w:r>
      <w:r w:rsidRPr="00FE207E">
        <w:rPr>
          <w:rFonts w:ascii="Sylfaen" w:hAnsi="Sylfaen" w:cstheme="minorHAnsi"/>
          <w:lang w:val="ka-GE"/>
        </w:rPr>
        <w:t xml:space="preserve">-19-ის პანდემიის შედეგად, ერთ-ერთი ყველაზე დაზარალებული ინდუსტრიაა. შესაბამისად, მომდევნო წლებში, საქართველოს მთავრობის ძალისხმევა მიმართული იქნება პანდემიამდე არსებული შედეგების აღდგენასა და ტურიზმის სექტორის შემდგომ განვითარებაზე. </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ჩამოყალიბდება ახლებური ხედვა ტურიზმის განვითარების სფეროში. ტურიზმი და მომიჯნავე ინდუსტრიები არის ყველაზე დაზარალებული პანდემიის შედეგად. ტურიზმის განვითარების ახალი სტრატეგია დაეფუძნება დივერსიფიკაციისა და ხარისხობრივი გაუმჯობესების მოთხოვნებს. გათვალისწინებული იქნება ბიზნესის მხარდაჭერა მაღალი ხარისხის სერვისების შეთავაზებისთვის, რაც ხელს შეუწყობს ქვეყანაში უფრო მაღალმხარჯველი ტურისტების მოზიდვას.</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 xml:space="preserve">კერძოდ, საქართველოს ტურისტული პოტენციალის განვითარების მიზნით, იგეგმება შემდეგი ღონისძიებები: </w:t>
      </w:r>
    </w:p>
    <w:p w:rsidR="00BF0ABF" w:rsidRPr="00FE207E" w:rsidRDefault="00BF0ABF" w:rsidP="00304A97">
      <w:pPr>
        <w:pStyle w:val="ListParagraph"/>
        <w:numPr>
          <w:ilvl w:val="0"/>
          <w:numId w:val="10"/>
        </w:numPr>
        <w:spacing w:before="120" w:after="120" w:line="240" w:lineRule="auto"/>
        <w:contextualSpacing w:val="0"/>
        <w:jc w:val="both"/>
        <w:rPr>
          <w:rFonts w:ascii="Sylfaen" w:hAnsi="Sylfaen"/>
        </w:rPr>
      </w:pPr>
      <w:r w:rsidRPr="00FE207E">
        <w:rPr>
          <w:rFonts w:ascii="Sylfaen" w:hAnsi="Sylfaen" w:cs="Sylfaen"/>
        </w:rPr>
        <w:t>ტურიზმის</w:t>
      </w:r>
      <w:r w:rsidRPr="00FE207E">
        <w:rPr>
          <w:rFonts w:ascii="Sylfaen" w:hAnsi="Sylfaen"/>
        </w:rPr>
        <w:t xml:space="preserve"> </w:t>
      </w:r>
      <w:r w:rsidRPr="00FE207E">
        <w:rPr>
          <w:rFonts w:ascii="Sylfaen" w:hAnsi="Sylfaen" w:cs="Sylfaen"/>
        </w:rPr>
        <w:t>აღდგენისა</w:t>
      </w:r>
      <w:r w:rsidRPr="00FE207E">
        <w:rPr>
          <w:rFonts w:ascii="Sylfaen" w:hAnsi="Sylfaen"/>
        </w:rPr>
        <w:t xml:space="preserve"> </w:t>
      </w:r>
      <w:r w:rsidRPr="00FE207E">
        <w:rPr>
          <w:rFonts w:ascii="Sylfaen" w:hAnsi="Sylfaen" w:cs="Sylfaen"/>
        </w:rPr>
        <w:t>და</w:t>
      </w:r>
      <w:r w:rsidRPr="00FE207E">
        <w:rPr>
          <w:rFonts w:ascii="Sylfaen" w:hAnsi="Sylfaen"/>
        </w:rPr>
        <w:t xml:space="preserve"> </w:t>
      </w:r>
      <w:r w:rsidRPr="00FE207E">
        <w:rPr>
          <w:rFonts w:ascii="Sylfaen" w:hAnsi="Sylfaen" w:cs="Sylfaen"/>
        </w:rPr>
        <w:t>კრიზისების</w:t>
      </w:r>
      <w:r w:rsidRPr="00FE207E">
        <w:rPr>
          <w:rFonts w:ascii="Sylfaen" w:hAnsi="Sylfaen"/>
        </w:rPr>
        <w:t xml:space="preserve"> </w:t>
      </w:r>
      <w:r w:rsidRPr="00FE207E">
        <w:rPr>
          <w:rFonts w:ascii="Sylfaen" w:hAnsi="Sylfaen" w:cs="Sylfaen"/>
        </w:rPr>
        <w:t>მართვის</w:t>
      </w:r>
      <w:r w:rsidRPr="00FE207E">
        <w:rPr>
          <w:rFonts w:ascii="Sylfaen" w:hAnsi="Sylfaen"/>
        </w:rPr>
        <w:t xml:space="preserve"> </w:t>
      </w:r>
      <w:r w:rsidRPr="00FE207E">
        <w:rPr>
          <w:rFonts w:ascii="Sylfaen" w:hAnsi="Sylfaen" w:cs="Sylfaen"/>
        </w:rPr>
        <w:t>მიმართულებით</w:t>
      </w:r>
      <w:r w:rsidRPr="00FE207E">
        <w:rPr>
          <w:rFonts w:ascii="Sylfaen" w:hAnsi="Sylfaen" w:cs="Sylfaen"/>
          <w:lang w:val="ka-GE"/>
        </w:rPr>
        <w:t>,</w:t>
      </w:r>
      <w:r w:rsidRPr="00FE207E">
        <w:rPr>
          <w:rFonts w:ascii="Sylfaen" w:hAnsi="Sylfaen"/>
        </w:rPr>
        <w:t xml:space="preserve"> </w:t>
      </w:r>
      <w:r w:rsidRPr="00FE207E">
        <w:rPr>
          <w:rFonts w:ascii="Sylfaen" w:hAnsi="Sylfaen" w:cs="Sylfaen"/>
        </w:rPr>
        <w:t>დაგეგმილია</w:t>
      </w:r>
      <w:r w:rsidRPr="00FE207E">
        <w:rPr>
          <w:rFonts w:ascii="Sylfaen" w:hAnsi="Sylfaen"/>
        </w:rPr>
        <w:t xml:space="preserve"> </w:t>
      </w:r>
      <w:r w:rsidRPr="00FE207E">
        <w:rPr>
          <w:rFonts w:ascii="Sylfaen" w:hAnsi="Sylfaen" w:cs="Sylfaen"/>
        </w:rPr>
        <w:t>კერძო</w:t>
      </w:r>
      <w:r w:rsidRPr="00FE207E">
        <w:rPr>
          <w:rFonts w:ascii="Sylfaen" w:hAnsi="Sylfaen"/>
        </w:rPr>
        <w:t xml:space="preserve"> </w:t>
      </w:r>
      <w:r w:rsidRPr="00FE207E">
        <w:rPr>
          <w:rFonts w:ascii="Sylfaen" w:hAnsi="Sylfaen" w:cs="Sylfaen"/>
        </w:rPr>
        <w:t>და</w:t>
      </w:r>
      <w:r w:rsidRPr="00FE207E">
        <w:rPr>
          <w:rFonts w:ascii="Sylfaen" w:hAnsi="Sylfaen"/>
        </w:rPr>
        <w:t xml:space="preserve"> </w:t>
      </w:r>
      <w:r w:rsidRPr="00FE207E">
        <w:rPr>
          <w:rFonts w:ascii="Sylfaen" w:hAnsi="Sylfaen" w:cs="Sylfaen"/>
        </w:rPr>
        <w:t>საჯარო</w:t>
      </w:r>
      <w:r w:rsidRPr="00FE207E">
        <w:rPr>
          <w:rFonts w:ascii="Sylfaen" w:hAnsi="Sylfaen"/>
        </w:rPr>
        <w:t xml:space="preserve"> </w:t>
      </w:r>
      <w:r w:rsidRPr="00FE207E">
        <w:rPr>
          <w:rFonts w:ascii="Sylfaen" w:hAnsi="Sylfaen" w:cs="Sylfaen"/>
        </w:rPr>
        <w:t>სექტორის</w:t>
      </w:r>
      <w:r w:rsidRPr="00FE207E">
        <w:rPr>
          <w:rFonts w:ascii="Sylfaen" w:hAnsi="Sylfaen"/>
        </w:rPr>
        <w:t xml:space="preserve"> </w:t>
      </w:r>
      <w:r w:rsidRPr="00FE207E">
        <w:rPr>
          <w:rFonts w:ascii="Sylfaen" w:hAnsi="Sylfaen" w:cs="Sylfaen"/>
        </w:rPr>
        <w:t>ჩართულობით</w:t>
      </w:r>
      <w:r w:rsidRPr="00FE207E">
        <w:rPr>
          <w:rFonts w:ascii="Sylfaen" w:hAnsi="Sylfaen"/>
        </w:rPr>
        <w:t xml:space="preserve"> </w:t>
      </w:r>
      <w:r w:rsidRPr="00FE207E">
        <w:rPr>
          <w:rFonts w:ascii="Sylfaen" w:hAnsi="Sylfaen" w:cs="Sylfaen"/>
        </w:rPr>
        <w:t>სტრატეგიული</w:t>
      </w:r>
      <w:r w:rsidRPr="00FE207E">
        <w:rPr>
          <w:rFonts w:ascii="Sylfaen" w:hAnsi="Sylfaen"/>
        </w:rPr>
        <w:t xml:space="preserve"> </w:t>
      </w:r>
      <w:r w:rsidRPr="00FE207E">
        <w:rPr>
          <w:rFonts w:ascii="Sylfaen" w:hAnsi="Sylfaen" w:cs="Sylfaen"/>
          <w:lang w:val="ka-GE"/>
        </w:rPr>
        <w:t>გეგმის</w:t>
      </w:r>
      <w:r w:rsidRPr="00FE207E">
        <w:rPr>
          <w:rFonts w:ascii="Sylfaen" w:hAnsi="Sylfaen"/>
        </w:rPr>
        <w:t xml:space="preserve"> </w:t>
      </w:r>
      <w:r w:rsidRPr="00FE207E">
        <w:rPr>
          <w:rFonts w:ascii="Sylfaen" w:hAnsi="Sylfaen" w:cs="Sylfaen"/>
        </w:rPr>
        <w:t>მომზადება</w:t>
      </w:r>
      <w:r w:rsidRPr="00FE207E">
        <w:rPr>
          <w:rFonts w:ascii="Sylfaen" w:hAnsi="Sylfaen"/>
        </w:rPr>
        <w:t xml:space="preserve">. </w:t>
      </w:r>
      <w:r w:rsidRPr="00FE207E">
        <w:rPr>
          <w:rFonts w:ascii="Sylfaen" w:hAnsi="Sylfaen" w:cs="Sylfaen"/>
        </w:rPr>
        <w:t>დოკუმენტის</w:t>
      </w:r>
      <w:r w:rsidRPr="00FE207E">
        <w:rPr>
          <w:rFonts w:ascii="Sylfaen" w:hAnsi="Sylfaen"/>
        </w:rPr>
        <w:t xml:space="preserve"> </w:t>
      </w:r>
      <w:r w:rsidRPr="00FE207E">
        <w:rPr>
          <w:rFonts w:ascii="Sylfaen" w:hAnsi="Sylfaen" w:cs="Sylfaen"/>
        </w:rPr>
        <w:t>ძირითად</w:t>
      </w:r>
      <w:r w:rsidRPr="00FE207E">
        <w:rPr>
          <w:rFonts w:ascii="Sylfaen" w:hAnsi="Sylfaen"/>
        </w:rPr>
        <w:t xml:space="preserve"> </w:t>
      </w:r>
      <w:r w:rsidRPr="00FE207E">
        <w:rPr>
          <w:rFonts w:ascii="Sylfaen" w:hAnsi="Sylfaen" w:cs="Sylfaen"/>
        </w:rPr>
        <w:t>მიზანს</w:t>
      </w:r>
      <w:r w:rsidRPr="00FE207E">
        <w:rPr>
          <w:rFonts w:ascii="Sylfaen" w:hAnsi="Sylfaen"/>
        </w:rPr>
        <w:t xml:space="preserve"> </w:t>
      </w:r>
      <w:r w:rsidRPr="00FE207E">
        <w:rPr>
          <w:rFonts w:ascii="Sylfaen" w:hAnsi="Sylfaen" w:cs="Sylfaen"/>
        </w:rPr>
        <w:t>წარმოადგენს</w:t>
      </w:r>
      <w:r w:rsidRPr="00FE207E">
        <w:rPr>
          <w:rFonts w:ascii="Sylfaen" w:hAnsi="Sylfaen"/>
        </w:rPr>
        <w:t xml:space="preserve"> </w:t>
      </w:r>
      <w:r w:rsidRPr="00FE207E">
        <w:rPr>
          <w:rFonts w:ascii="Sylfaen" w:hAnsi="Sylfaen" w:cs="Sylfaen"/>
        </w:rPr>
        <w:t>საქართველოს</w:t>
      </w:r>
      <w:r w:rsidRPr="00FE207E">
        <w:rPr>
          <w:rFonts w:ascii="Sylfaen" w:hAnsi="Sylfaen"/>
        </w:rPr>
        <w:t xml:space="preserve"> </w:t>
      </w:r>
      <w:r w:rsidRPr="00FE207E">
        <w:rPr>
          <w:rFonts w:ascii="Sylfaen" w:hAnsi="Sylfaen" w:cs="Sylfaen"/>
        </w:rPr>
        <w:t>დახმარება</w:t>
      </w:r>
      <w:r w:rsidRPr="00FE207E">
        <w:rPr>
          <w:rFonts w:ascii="Sylfaen" w:hAnsi="Sylfaen"/>
        </w:rPr>
        <w:t xml:space="preserve">  </w:t>
      </w:r>
      <w:r w:rsidRPr="00FE207E">
        <w:rPr>
          <w:rFonts w:ascii="Sylfaen" w:hAnsi="Sylfaen" w:cs="Sylfaen"/>
        </w:rPr>
        <w:t>ტურიზმის</w:t>
      </w:r>
      <w:r w:rsidRPr="00FE207E">
        <w:rPr>
          <w:rFonts w:ascii="Sylfaen" w:hAnsi="Sylfaen"/>
        </w:rPr>
        <w:t xml:space="preserve"> </w:t>
      </w:r>
      <w:r w:rsidRPr="00FE207E">
        <w:rPr>
          <w:rFonts w:ascii="Sylfaen" w:hAnsi="Sylfaen" w:cs="Sylfaen"/>
        </w:rPr>
        <w:t>სტრატეგია</w:t>
      </w:r>
      <w:r w:rsidRPr="00FE207E">
        <w:rPr>
          <w:rFonts w:ascii="Sylfaen" w:hAnsi="Sylfaen"/>
        </w:rPr>
        <w:t xml:space="preserve"> </w:t>
      </w:r>
      <w:r w:rsidRPr="00FE207E">
        <w:rPr>
          <w:rFonts w:ascii="Sylfaen" w:hAnsi="Sylfaen" w:cs="Sylfaen"/>
        </w:rPr>
        <w:t>2025-ის</w:t>
      </w:r>
      <w:r w:rsidRPr="00FE207E">
        <w:rPr>
          <w:rFonts w:ascii="Sylfaen" w:hAnsi="Sylfaen"/>
        </w:rPr>
        <w:t xml:space="preserve"> </w:t>
      </w:r>
      <w:r w:rsidRPr="00FE207E">
        <w:rPr>
          <w:rFonts w:ascii="Sylfaen" w:hAnsi="Sylfaen" w:cs="Sylfaen"/>
        </w:rPr>
        <w:t>ადაპტირებაში</w:t>
      </w:r>
      <w:r w:rsidRPr="00FE207E">
        <w:rPr>
          <w:rFonts w:ascii="Sylfaen" w:hAnsi="Sylfaen"/>
        </w:rPr>
        <w:t xml:space="preserve"> </w:t>
      </w:r>
      <w:r w:rsidRPr="00FE207E">
        <w:rPr>
          <w:rFonts w:ascii="Sylfaen" w:hAnsi="Sylfaen" w:cs="Sylfaen"/>
        </w:rPr>
        <w:t>არსებული</w:t>
      </w:r>
      <w:r w:rsidRPr="00FE207E">
        <w:rPr>
          <w:rFonts w:ascii="Sylfaen" w:hAnsi="Sylfaen"/>
        </w:rPr>
        <w:t xml:space="preserve"> </w:t>
      </w:r>
      <w:r w:rsidRPr="00FE207E">
        <w:rPr>
          <w:rFonts w:ascii="Sylfaen" w:hAnsi="Sylfaen" w:cs="Sylfaen"/>
        </w:rPr>
        <w:t>გამოწვევების</w:t>
      </w:r>
      <w:r w:rsidRPr="00FE207E">
        <w:rPr>
          <w:rFonts w:ascii="Sylfaen" w:hAnsi="Sylfaen"/>
        </w:rPr>
        <w:t xml:space="preserve"> </w:t>
      </w:r>
      <w:r w:rsidRPr="00FE207E">
        <w:rPr>
          <w:rFonts w:ascii="Sylfaen" w:hAnsi="Sylfaen" w:cs="Sylfaen"/>
        </w:rPr>
        <w:t>შესაბამისად</w:t>
      </w:r>
      <w:r w:rsidRPr="00FE207E">
        <w:rPr>
          <w:rFonts w:ascii="Sylfaen" w:hAnsi="Sylfaen"/>
        </w:rPr>
        <w:t xml:space="preserve">, </w:t>
      </w:r>
      <w:r w:rsidRPr="00FE207E">
        <w:rPr>
          <w:rFonts w:ascii="Sylfaen" w:hAnsi="Sylfaen" w:cs="Sylfaen"/>
        </w:rPr>
        <w:t>რომელიც</w:t>
      </w:r>
      <w:r w:rsidRPr="00FE207E">
        <w:rPr>
          <w:rFonts w:ascii="Sylfaen" w:hAnsi="Sylfaen"/>
        </w:rPr>
        <w:t xml:space="preserve"> </w:t>
      </w:r>
      <w:r w:rsidRPr="00FE207E">
        <w:rPr>
          <w:rFonts w:ascii="Sylfaen" w:hAnsi="Sylfaen" w:cs="Sylfaen"/>
        </w:rPr>
        <w:t>მოიცავს</w:t>
      </w:r>
      <w:r w:rsidRPr="00FE207E">
        <w:rPr>
          <w:rFonts w:ascii="Sylfaen" w:hAnsi="Sylfaen"/>
        </w:rPr>
        <w:t xml:space="preserve">  </w:t>
      </w:r>
      <w:r w:rsidRPr="00FE207E">
        <w:rPr>
          <w:rFonts w:ascii="Sylfaen" w:hAnsi="Sylfaen" w:cs="Sylfaen"/>
        </w:rPr>
        <w:t>პანდემიისა</w:t>
      </w:r>
      <w:r w:rsidRPr="00FE207E">
        <w:rPr>
          <w:rFonts w:ascii="Sylfaen" w:hAnsi="Sylfaen"/>
        </w:rPr>
        <w:t xml:space="preserve"> </w:t>
      </w:r>
      <w:r w:rsidRPr="00FE207E">
        <w:rPr>
          <w:rFonts w:ascii="Sylfaen" w:hAnsi="Sylfaen" w:cs="Sylfaen"/>
        </w:rPr>
        <w:t>და</w:t>
      </w:r>
      <w:r w:rsidRPr="00FE207E">
        <w:rPr>
          <w:rFonts w:ascii="Sylfaen" w:hAnsi="Sylfaen"/>
        </w:rPr>
        <w:t xml:space="preserve"> </w:t>
      </w:r>
      <w:r w:rsidRPr="00FE207E">
        <w:rPr>
          <w:rFonts w:ascii="Sylfaen" w:hAnsi="Sylfaen" w:cs="Sylfaen"/>
        </w:rPr>
        <w:t>მის</w:t>
      </w:r>
      <w:r w:rsidRPr="00FE207E">
        <w:rPr>
          <w:rFonts w:ascii="Sylfaen" w:hAnsi="Sylfaen"/>
        </w:rPr>
        <w:t xml:space="preserve"> </w:t>
      </w:r>
      <w:r w:rsidRPr="00FE207E">
        <w:rPr>
          <w:rFonts w:ascii="Sylfaen" w:hAnsi="Sylfaen" w:cs="Sylfaen"/>
        </w:rPr>
        <w:t>შემდგომ</w:t>
      </w:r>
      <w:r w:rsidRPr="00FE207E">
        <w:rPr>
          <w:rFonts w:ascii="Sylfaen" w:hAnsi="Sylfaen"/>
        </w:rPr>
        <w:t xml:space="preserve"> </w:t>
      </w:r>
      <w:r w:rsidRPr="00FE207E">
        <w:rPr>
          <w:rFonts w:ascii="Sylfaen" w:hAnsi="Sylfaen" w:cs="Sylfaen"/>
        </w:rPr>
        <w:t>პერიოდებს</w:t>
      </w:r>
      <w:r w:rsidRPr="00FE207E">
        <w:rPr>
          <w:rFonts w:ascii="Sylfaen" w:hAnsi="Sylfaen" w:cs="Sylfaen"/>
          <w:lang w:val="ka-GE"/>
        </w:rPr>
        <w:t>,</w:t>
      </w:r>
      <w:r w:rsidRPr="00FE207E">
        <w:rPr>
          <w:rFonts w:ascii="Sylfaen" w:hAnsi="Sylfaen"/>
        </w:rPr>
        <w:t xml:space="preserve"> </w:t>
      </w:r>
      <w:r w:rsidRPr="00FE207E">
        <w:rPr>
          <w:rFonts w:ascii="Sylfaen" w:hAnsi="Sylfaen" w:cs="Sylfaen"/>
        </w:rPr>
        <w:t>რათა</w:t>
      </w:r>
      <w:r w:rsidRPr="00FE207E">
        <w:rPr>
          <w:rFonts w:ascii="Sylfaen" w:hAnsi="Sylfaen"/>
        </w:rPr>
        <w:t xml:space="preserve"> </w:t>
      </w:r>
      <w:r w:rsidRPr="00FE207E">
        <w:rPr>
          <w:rFonts w:ascii="Sylfaen" w:hAnsi="Sylfaen" w:cs="Sylfaen"/>
        </w:rPr>
        <w:t>მოხდეს</w:t>
      </w:r>
      <w:r w:rsidRPr="00FE207E">
        <w:rPr>
          <w:rFonts w:ascii="Sylfaen" w:hAnsi="Sylfaen"/>
        </w:rPr>
        <w:t xml:space="preserve"> </w:t>
      </w:r>
      <w:r w:rsidRPr="00FE207E">
        <w:rPr>
          <w:rFonts w:ascii="Sylfaen" w:hAnsi="Sylfaen" w:cs="Sylfaen"/>
        </w:rPr>
        <w:t>ტურიზმის</w:t>
      </w:r>
      <w:r w:rsidRPr="00FE207E">
        <w:rPr>
          <w:rFonts w:ascii="Sylfaen" w:hAnsi="Sylfaen"/>
        </w:rPr>
        <w:t xml:space="preserve"> </w:t>
      </w:r>
      <w:r w:rsidRPr="00FE207E">
        <w:rPr>
          <w:rFonts w:ascii="Sylfaen" w:hAnsi="Sylfaen" w:cs="Sylfaen"/>
        </w:rPr>
        <w:t>ეფექტიანი</w:t>
      </w:r>
      <w:r w:rsidRPr="00FE207E">
        <w:rPr>
          <w:rFonts w:ascii="Sylfaen" w:hAnsi="Sylfaen"/>
        </w:rPr>
        <w:t xml:space="preserve"> </w:t>
      </w:r>
      <w:r w:rsidRPr="00FE207E">
        <w:rPr>
          <w:rFonts w:ascii="Sylfaen" w:hAnsi="Sylfaen" w:cs="Sylfaen"/>
        </w:rPr>
        <w:t>და</w:t>
      </w:r>
      <w:r w:rsidRPr="00FE207E">
        <w:rPr>
          <w:rFonts w:ascii="Sylfaen" w:hAnsi="Sylfaen"/>
        </w:rPr>
        <w:t xml:space="preserve"> </w:t>
      </w:r>
      <w:r w:rsidRPr="00FE207E">
        <w:rPr>
          <w:rFonts w:ascii="Sylfaen" w:hAnsi="Sylfaen" w:cs="Sylfaen"/>
        </w:rPr>
        <w:t>დროული</w:t>
      </w:r>
      <w:r w:rsidRPr="00FE207E">
        <w:rPr>
          <w:rFonts w:ascii="Sylfaen" w:hAnsi="Sylfaen"/>
        </w:rPr>
        <w:t xml:space="preserve"> </w:t>
      </w:r>
      <w:r w:rsidRPr="00FE207E">
        <w:rPr>
          <w:rFonts w:ascii="Sylfaen" w:hAnsi="Sylfaen" w:cs="Sylfaen"/>
        </w:rPr>
        <w:t>აღდგენა</w:t>
      </w:r>
      <w:r w:rsidRPr="00FE207E">
        <w:rPr>
          <w:rFonts w:ascii="Sylfaen" w:hAnsi="Sylfaen"/>
        </w:rPr>
        <w:t>.  </w:t>
      </w:r>
    </w:p>
    <w:p w:rsidR="00BF0ABF" w:rsidRPr="00FE207E" w:rsidRDefault="00BF0ABF" w:rsidP="00304A97">
      <w:pPr>
        <w:pStyle w:val="ListParagraph"/>
        <w:numPr>
          <w:ilvl w:val="0"/>
          <w:numId w:val="10"/>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მომდევნო 4 წლის მანძილზე განხორციელდება სამიზნე ქვეყნების დივერსიფიცირება, რაც გულისხმობს ევროკავშირისა და ახალი ბაზრების (ჩინეთი, აშშ და სხვ.) საბაზრო წილის ზრდას. </w:t>
      </w:r>
      <w:r w:rsidRPr="00FE207E">
        <w:rPr>
          <w:rFonts w:ascii="Sylfaen" w:hAnsi="Sylfaen"/>
        </w:rPr>
        <w:t>COVID-19</w:t>
      </w:r>
      <w:r w:rsidRPr="00FE207E">
        <w:rPr>
          <w:rFonts w:ascii="Sylfaen" w:hAnsi="Sylfaen"/>
          <w:lang w:val="ka-GE"/>
        </w:rPr>
        <w:t>-</w:t>
      </w:r>
      <w:r w:rsidRPr="00FE207E">
        <w:rPr>
          <w:rFonts w:ascii="Sylfaen" w:hAnsi="Sylfaen"/>
        </w:rPr>
        <w:t>ის მსოფლიოში გავრცელების ტენდენციის შესაბამისად, მოხდება მიზნობრივი ქვეყნების იდენტიფიცირება და</w:t>
      </w:r>
      <w:r w:rsidRPr="00FE207E">
        <w:rPr>
          <w:rFonts w:ascii="Sylfaen" w:hAnsi="Sylfaen"/>
          <w:lang w:val="ka-GE"/>
        </w:rPr>
        <w:t>,</w:t>
      </w:r>
      <w:r w:rsidRPr="00FE207E">
        <w:rPr>
          <w:rFonts w:ascii="Sylfaen" w:hAnsi="Sylfaen"/>
        </w:rPr>
        <w:t xml:space="preserve"> შესაბამისად</w:t>
      </w:r>
      <w:r w:rsidRPr="00FE207E">
        <w:rPr>
          <w:rFonts w:ascii="Sylfaen" w:hAnsi="Sylfaen"/>
          <w:lang w:val="ka-GE"/>
        </w:rPr>
        <w:t>,</w:t>
      </w:r>
      <w:r w:rsidRPr="00FE207E">
        <w:rPr>
          <w:rFonts w:ascii="Sylfaen" w:hAnsi="Sylfaen"/>
        </w:rPr>
        <w:t xml:space="preserve"> საერთაშორისო მარკეტინგული აქტივობების </w:t>
      </w:r>
      <w:r w:rsidRPr="00FE207E">
        <w:rPr>
          <w:rFonts w:ascii="Sylfaen" w:hAnsi="Sylfaen"/>
          <w:lang w:val="ka-GE"/>
        </w:rPr>
        <w:t>განხორციელება.</w:t>
      </w:r>
    </w:p>
    <w:p w:rsidR="00BF0ABF" w:rsidRPr="00FE207E" w:rsidRDefault="00BF0ABF" w:rsidP="00304A97">
      <w:pPr>
        <w:pStyle w:val="ListParagraph"/>
        <w:numPr>
          <w:ilvl w:val="0"/>
          <w:numId w:val="10"/>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 xml:space="preserve">2023 წელს, საქართველო, მასპინძელი ქვეყნის სტატუსით, წარდგება მსოფლიოს ყველაზე მასშტაბურ და გავლენიან ტურისტულ გამოფენაზე − ITB Berlin 2023.   </w:t>
      </w:r>
    </w:p>
    <w:p w:rsidR="00BF0ABF" w:rsidRPr="00FE207E" w:rsidRDefault="00BF0ABF" w:rsidP="00304A97">
      <w:pPr>
        <w:pStyle w:val="ListParagraph"/>
        <w:numPr>
          <w:ilvl w:val="0"/>
          <w:numId w:val="10"/>
        </w:numPr>
        <w:spacing w:before="120" w:after="120" w:line="240" w:lineRule="auto"/>
        <w:contextualSpacing w:val="0"/>
        <w:jc w:val="both"/>
        <w:rPr>
          <w:rFonts w:ascii="Sylfaen" w:hAnsi="Sylfaen" w:cstheme="majorHAnsi"/>
          <w:lang w:val="ka-GE"/>
        </w:rPr>
      </w:pPr>
      <w:r w:rsidRPr="00FE207E">
        <w:rPr>
          <w:rFonts w:ascii="Sylfaen" w:hAnsi="Sylfaen" w:cstheme="majorHAnsi"/>
          <w:lang w:val="ka-GE"/>
        </w:rPr>
        <w:t>პანდემიისშემდგომ</w:t>
      </w:r>
      <w:r w:rsidRPr="00FE207E">
        <w:rPr>
          <w:rFonts w:ascii="Sylfaen" w:hAnsi="Sylfaen" w:cstheme="majorHAnsi"/>
        </w:rPr>
        <w:t xml:space="preserve"> გარემოში ტურიზმის ინდუსტრიის მხარდასაჭერად და სექტორის გასაძლიერებლად შიდა ტურისტული ნაკადების გაზრდისათვის </w:t>
      </w:r>
      <w:r w:rsidRPr="00FE207E">
        <w:rPr>
          <w:rFonts w:ascii="Sylfaen" w:hAnsi="Sylfaen" w:cstheme="majorHAnsi"/>
          <w:lang w:val="ka-GE"/>
        </w:rPr>
        <w:t xml:space="preserve">განხორციელდება მიზნობრივი </w:t>
      </w:r>
      <w:r w:rsidRPr="00FE207E">
        <w:rPr>
          <w:rFonts w:ascii="Sylfaen" w:hAnsi="Sylfaen" w:cstheme="majorHAnsi"/>
        </w:rPr>
        <w:t>მარკეტინგული აქტივობები</w:t>
      </w:r>
      <w:r w:rsidRPr="00FE207E">
        <w:rPr>
          <w:rFonts w:ascii="Sylfaen" w:hAnsi="Sylfaen" w:cstheme="majorHAnsi"/>
          <w:lang w:val="ka-GE"/>
        </w:rPr>
        <w:t>.</w:t>
      </w:r>
      <w:r w:rsidRPr="00FE207E">
        <w:rPr>
          <w:rFonts w:ascii="Sylfaen" w:hAnsi="Sylfaen" w:cstheme="majorHAnsi"/>
        </w:rPr>
        <w:t xml:space="preserve"> </w:t>
      </w:r>
    </w:p>
    <w:p w:rsidR="00BF0ABF" w:rsidRPr="00FE207E" w:rsidRDefault="00BF0ABF" w:rsidP="00304A97">
      <w:pPr>
        <w:pStyle w:val="PlainText"/>
        <w:numPr>
          <w:ilvl w:val="0"/>
          <w:numId w:val="10"/>
        </w:numPr>
        <w:spacing w:before="120" w:after="120"/>
        <w:jc w:val="both"/>
        <w:rPr>
          <w:rFonts w:ascii="Sylfaen" w:hAnsi="Sylfaen"/>
        </w:rPr>
      </w:pPr>
      <w:r w:rsidRPr="00FE207E">
        <w:rPr>
          <w:rFonts w:ascii="Sylfaen" w:hAnsi="Sylfaen"/>
          <w:lang w:val="ka-GE"/>
        </w:rPr>
        <w:lastRenderedPageBreak/>
        <w:t xml:space="preserve">ქვეყნის მასშტაბით </w:t>
      </w:r>
      <w:r w:rsidRPr="00FE207E">
        <w:rPr>
          <w:rFonts w:ascii="Sylfaen" w:hAnsi="Sylfaen"/>
        </w:rPr>
        <w:t xml:space="preserve">ტურიზმში დასაქმებულთა და დასაქმების მსურველთათვის კვალიფიკაციის ამაღლების პროგრამების გაფართოების </w:t>
      </w:r>
      <w:r w:rsidRPr="00FE207E">
        <w:rPr>
          <w:rFonts w:ascii="Sylfaen" w:hAnsi="Sylfaen"/>
          <w:lang w:val="ka-GE"/>
        </w:rPr>
        <w:t>შედეგად გაუმჯობესდება</w:t>
      </w:r>
      <w:r w:rsidRPr="00FE207E">
        <w:rPr>
          <w:rFonts w:ascii="Sylfaen" w:hAnsi="Sylfaen"/>
        </w:rPr>
        <w:t xml:space="preserve"> მომსახურების </w:t>
      </w:r>
      <w:r w:rsidRPr="00FE207E">
        <w:rPr>
          <w:rFonts w:ascii="Sylfaen" w:hAnsi="Sylfaen"/>
          <w:lang w:val="ka-GE"/>
        </w:rPr>
        <w:t xml:space="preserve">დონე. </w:t>
      </w:r>
    </w:p>
    <w:p w:rsidR="00BF0ABF" w:rsidRPr="00FE207E" w:rsidRDefault="00BF0ABF" w:rsidP="00304A97">
      <w:pPr>
        <w:pStyle w:val="PlainText"/>
        <w:numPr>
          <w:ilvl w:val="0"/>
          <w:numId w:val="10"/>
        </w:numPr>
        <w:spacing w:before="120" w:after="120"/>
        <w:jc w:val="both"/>
        <w:rPr>
          <w:rFonts w:ascii="Sylfaen" w:hAnsi="Sylfaen"/>
        </w:rPr>
      </w:pPr>
      <w:r w:rsidRPr="00FE207E">
        <w:rPr>
          <w:rFonts w:ascii="Sylfaen" w:hAnsi="Sylfaen"/>
        </w:rPr>
        <w:t>ტურიზმის ინდუსტიის მდგრადი განვითარების</w:t>
      </w:r>
      <w:r w:rsidRPr="00FE207E">
        <w:rPr>
          <w:rFonts w:ascii="Sylfaen" w:hAnsi="Sylfaen"/>
          <w:lang w:val="ka-GE"/>
        </w:rPr>
        <w:t>ა</w:t>
      </w:r>
      <w:r w:rsidRPr="00FE207E">
        <w:rPr>
          <w:rFonts w:ascii="Sylfaen" w:hAnsi="Sylfaen"/>
        </w:rPr>
        <w:t xml:space="preserve"> და მომსახურების დონის გაზრდისათ</w:t>
      </w:r>
      <w:r w:rsidRPr="00FE207E">
        <w:rPr>
          <w:rFonts w:ascii="Sylfaen" w:hAnsi="Sylfaen"/>
          <w:lang w:val="ka-GE"/>
        </w:rPr>
        <w:t>ვ</w:t>
      </w:r>
      <w:r w:rsidRPr="00FE207E">
        <w:rPr>
          <w:rFonts w:ascii="Sylfaen" w:hAnsi="Sylfaen"/>
        </w:rPr>
        <w:t>ის, ევროპარლამენტის დირექტივასთან მიახლოებით</w:t>
      </w:r>
      <w:r w:rsidRPr="00FE207E">
        <w:rPr>
          <w:rFonts w:ascii="Sylfaen" w:hAnsi="Sylfaen"/>
          <w:lang w:val="ka-GE"/>
        </w:rPr>
        <w:t>,</w:t>
      </w:r>
      <w:r w:rsidRPr="00FE207E">
        <w:rPr>
          <w:rFonts w:ascii="Sylfaen" w:hAnsi="Sylfaen"/>
        </w:rPr>
        <w:t xml:space="preserve"> ტურიზმის საკანონმდებლო ბაზის ფორმირება განხორციელდება საუკეთესო ევროპული პრაქტიკის გათვალისწინებით. აღნიშნული საკანონმდებლო ბაზის მეშვეობით დაინერგება მოგზაურობის უსაფრთხოებისა და მ</w:t>
      </w:r>
      <w:r w:rsidRPr="00FE207E">
        <w:rPr>
          <w:rFonts w:ascii="Sylfaen" w:hAnsi="Sylfaen"/>
          <w:lang w:val="ka-GE"/>
        </w:rPr>
        <w:t>ო</w:t>
      </w:r>
      <w:r w:rsidRPr="00FE207E">
        <w:rPr>
          <w:rFonts w:ascii="Sylfaen" w:hAnsi="Sylfaen"/>
        </w:rPr>
        <w:t>ხმარებელთა უფლებების დაცვის მაღალი სტანდარტი</w:t>
      </w:r>
      <w:r w:rsidRPr="00FE207E">
        <w:rPr>
          <w:rFonts w:ascii="Sylfaen" w:hAnsi="Sylfaen"/>
          <w:lang w:val="ka-GE"/>
        </w:rPr>
        <w:t xml:space="preserve">. </w:t>
      </w:r>
      <w:r w:rsidRPr="00FE207E">
        <w:rPr>
          <w:rFonts w:ascii="Sylfaen" w:hAnsi="Sylfaen"/>
        </w:rPr>
        <w:t>ამასთან, საკანონმდებლო ბაზის ფორმირებით გაძლიერდება ეროვნული და რეგიონული პოლიტიკის კოორდინაცია.</w:t>
      </w:r>
    </w:p>
    <w:p w:rsidR="00BF0ABF" w:rsidRPr="00FE207E" w:rsidRDefault="00BF0ABF" w:rsidP="00304A97">
      <w:pPr>
        <w:pStyle w:val="ListParagraph"/>
        <w:numPr>
          <w:ilvl w:val="0"/>
          <w:numId w:val="10"/>
        </w:numPr>
        <w:spacing w:before="120" w:after="120" w:line="240" w:lineRule="auto"/>
        <w:contextualSpacing w:val="0"/>
        <w:jc w:val="both"/>
        <w:rPr>
          <w:rFonts w:ascii="Sylfaen" w:hAnsi="Sylfaen"/>
        </w:rPr>
      </w:pPr>
      <w:r w:rsidRPr="00FE207E">
        <w:rPr>
          <w:rFonts w:ascii="Sylfaen" w:hAnsi="Sylfaen"/>
        </w:rPr>
        <w:t>საერთაშორისო ბაზარზე არსებული მოთხოვნის დასაკმაყოფილებლად შემუშავდება ახალი ტურისტული პროდუქტები ისევე</w:t>
      </w:r>
      <w:r w:rsidRPr="00FE207E">
        <w:rPr>
          <w:rFonts w:ascii="Sylfaen" w:hAnsi="Sylfaen"/>
          <w:lang w:val="ka-GE"/>
        </w:rPr>
        <w:t>,</w:t>
      </w:r>
      <w:r w:rsidRPr="00FE207E">
        <w:rPr>
          <w:rFonts w:ascii="Sylfaen" w:hAnsi="Sylfaen"/>
        </w:rPr>
        <w:t xml:space="preserve"> როგორც გაფართოვდება არსებული პროექტები</w:t>
      </w:r>
      <w:r w:rsidRPr="00FE207E">
        <w:rPr>
          <w:rFonts w:ascii="Sylfaen" w:hAnsi="Sylfaen"/>
          <w:lang w:val="ka-GE"/>
        </w:rPr>
        <w:t>.</w:t>
      </w:r>
    </w:p>
    <w:p w:rsidR="00BF0ABF" w:rsidRPr="00FE207E" w:rsidRDefault="00BF0ABF" w:rsidP="00304A97">
      <w:pPr>
        <w:pStyle w:val="ListParagraph"/>
        <w:numPr>
          <w:ilvl w:val="0"/>
          <w:numId w:val="10"/>
        </w:numPr>
        <w:spacing w:before="120" w:after="120" w:line="240" w:lineRule="auto"/>
        <w:contextualSpacing w:val="0"/>
        <w:jc w:val="both"/>
        <w:rPr>
          <w:rFonts w:ascii="Sylfaen" w:hAnsi="Sylfaen" w:cstheme="minorHAnsi"/>
          <w:lang w:val="ka-GE"/>
        </w:rPr>
      </w:pPr>
      <w:r w:rsidRPr="00FE207E">
        <w:rPr>
          <w:rFonts w:ascii="Sylfaen" w:hAnsi="Sylfaen"/>
          <w:lang w:val="ka-GE"/>
        </w:rPr>
        <w:t xml:space="preserve">მოხდება </w:t>
      </w:r>
      <w:r w:rsidRPr="00FE207E">
        <w:rPr>
          <w:rFonts w:ascii="Sylfaen" w:hAnsi="Sylfaen"/>
        </w:rPr>
        <w:t xml:space="preserve">„ღვინის გზის“ პროგრამის გაფართოება ახალი ხარისხის სტანდარტით. </w:t>
      </w:r>
      <w:r w:rsidRPr="00FE207E">
        <w:rPr>
          <w:rFonts w:ascii="Sylfaen" w:hAnsi="Sylfaen" w:cstheme="minorHAnsi"/>
          <w:lang w:val="ka-GE"/>
        </w:rPr>
        <w:t>პროექტი მოიცავს ქვეყნის მასშტაბით არსებულ ღვინის იმ საოჯახო მარნებსა და საწარმოებს, რომლებიც ეწევიან მასპინძლობას ღვინის ტურიზმის ფარგლებში.</w:t>
      </w:r>
    </w:p>
    <w:p w:rsidR="00BF0ABF" w:rsidRPr="00FE207E" w:rsidRDefault="00BF0ABF" w:rsidP="00FC5E9B">
      <w:pPr>
        <w:spacing w:before="120" w:after="120" w:line="240" w:lineRule="auto"/>
        <w:jc w:val="both"/>
        <w:rPr>
          <w:rFonts w:ascii="Sylfaen" w:hAnsi="Sylfaen" w:cstheme="minorHAnsi"/>
          <w:lang w:val="ka-GE"/>
        </w:rPr>
      </w:pPr>
      <w:r w:rsidRPr="00FE207E">
        <w:rPr>
          <w:rFonts w:ascii="Sylfaen" w:hAnsi="Sylfaen" w:cstheme="minorHAnsi"/>
          <w:lang w:val="ka-GE"/>
        </w:rPr>
        <w:t>განსაკუთრებული ყურადღება დაეთმობა მთის კურორტების განვითარებას. ამ მიზნით, მომდევნო წლების განმავლობაში, განხორციელდება შემდეგი ღონისძიებები:</w:t>
      </w:r>
    </w:p>
    <w:p w:rsidR="00BF0ABF" w:rsidRPr="00FE207E" w:rsidRDefault="00BF0ABF" w:rsidP="00304A97">
      <w:pPr>
        <w:pStyle w:val="ListParagraph"/>
        <w:numPr>
          <w:ilvl w:val="0"/>
          <w:numId w:val="10"/>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სამთო-სათხილამურო კურორტების (გუდაური, ბაკურიანი, გოდერძი, თეთნულდი და ჰაწვალი) განვითარების მიზნით, განხორციელდება სათხილამურო ინფრასტრუქტურის განვითარება და „4 სეზონის“ ტურისტული პროდუქტების შექმნა.</w:t>
      </w:r>
    </w:p>
    <w:p w:rsidR="00BF0ABF" w:rsidRPr="00FE207E" w:rsidRDefault="00BF0ABF" w:rsidP="00304A97">
      <w:pPr>
        <w:pStyle w:val="ListParagraph"/>
        <w:numPr>
          <w:ilvl w:val="0"/>
          <w:numId w:val="10"/>
        </w:numPr>
        <w:spacing w:before="120" w:after="120" w:line="240" w:lineRule="auto"/>
        <w:contextualSpacing w:val="0"/>
        <w:jc w:val="both"/>
        <w:rPr>
          <w:rFonts w:ascii="Sylfaen" w:hAnsi="Sylfaen" w:cstheme="minorHAnsi"/>
          <w:lang w:val="ka-GE"/>
        </w:rPr>
      </w:pPr>
      <w:r w:rsidRPr="00FE207E">
        <w:rPr>
          <w:rFonts w:ascii="Sylfaen" w:hAnsi="Sylfaen" w:cstheme="minorHAnsi"/>
          <w:lang w:val="ka-GE"/>
        </w:rPr>
        <w:t>2023 წელს, საქართველო უმასპინძლებს თხილამურსა და სნოუბორდში თავისუფალი სტილით სრიალში მსოფლიო ჩემპიონატს, ჩემპიონატის ჩატარებამდე კი აქ 12 საერთაშორისო შეჯიბრი გაიმართება. აღნიშნული ჩემპიონატის მსვლელობისას საქართველოს ათასობით ვიზიტორი ეწვევა.</w:t>
      </w:r>
    </w:p>
    <w:p w:rsidR="001B0EF9" w:rsidRPr="00FE207E" w:rsidRDefault="001B0EF9" w:rsidP="001B0EF9">
      <w:pPr>
        <w:pStyle w:val="ListParagraph"/>
        <w:spacing w:before="120" w:after="120" w:line="240" w:lineRule="auto"/>
        <w:ind w:left="450"/>
        <w:contextualSpacing w:val="0"/>
        <w:jc w:val="both"/>
        <w:rPr>
          <w:rFonts w:ascii="Sylfaen" w:hAnsi="Sylfaen" w:cstheme="minorHAnsi"/>
          <w:lang w:val="ka-GE"/>
        </w:rPr>
      </w:pPr>
    </w:p>
    <w:p w:rsidR="00BF0ABF" w:rsidRPr="00FE207E" w:rsidRDefault="00BF0ABF" w:rsidP="00FC5E9B">
      <w:pPr>
        <w:pStyle w:val="Heading1"/>
        <w:spacing w:before="120" w:after="120" w:line="240" w:lineRule="auto"/>
        <w:rPr>
          <w:rFonts w:ascii="Sylfaen" w:hAnsi="Sylfaen"/>
          <w:b/>
          <w:color w:val="2E74B5" w:themeColor="accent5" w:themeShade="BF"/>
          <w:sz w:val="28"/>
          <w:szCs w:val="28"/>
        </w:rPr>
      </w:pPr>
      <w:bookmarkStart w:id="38" w:name="_Toc59178358"/>
      <w:r w:rsidRPr="00FE207E">
        <w:rPr>
          <w:rFonts w:ascii="Sylfaen" w:hAnsi="Sylfaen"/>
          <w:b/>
          <w:color w:val="2E74B5" w:themeColor="accent5" w:themeShade="BF"/>
          <w:sz w:val="28"/>
          <w:szCs w:val="28"/>
        </w:rPr>
        <w:t>3. სოციალური პოლიტიკა და ადამიანური კაპიტალის განვითარება</w:t>
      </w:r>
      <w:bookmarkEnd w:id="38"/>
    </w:p>
    <w:p w:rsidR="00BF0ABF" w:rsidRPr="00FE207E" w:rsidRDefault="00BF0ABF" w:rsidP="00FC5E9B">
      <w:pPr>
        <w:spacing w:before="120" w:after="120" w:line="240" w:lineRule="auto"/>
        <w:jc w:val="both"/>
        <w:rPr>
          <w:rFonts w:ascii="Sylfaen" w:hAnsi="Sylfaen" w:cstheme="minorHAnsi"/>
        </w:rPr>
      </w:pPr>
      <w:r w:rsidRPr="00FE207E">
        <w:rPr>
          <w:rFonts w:ascii="Sylfaen" w:hAnsi="Sylfaen" w:cstheme="minorHAnsi"/>
        </w:rPr>
        <w:t>მთავრობის პოლიტიკისათვის მთავარ ღირებულებას წარმოადგენს ადამიანი. შესაბამისად, პოლიტიკა მიმართულია თითოეული მოქალაქის პოტენციალის რეალიზებაზე, ღირსეული ჯანდაცვისა და სოციალური დაცვის სისტემის უზრუნველყოფაზე, ასაკოვანი მოქალაქეებისთვის ღირსეული სიბერის უზრუნველყოფაზე, ხოლო მომავალი თაობისთვის საკუთარი პოტენციალის რეალიზებისა და უკეთესი მომავლის შექმნისთვის, გამართული, ინდივიდის პერსონალური უნარ-ჩვევების</w:t>
      </w:r>
      <w:r w:rsidRPr="00FE207E">
        <w:rPr>
          <w:rFonts w:ascii="Sylfaen" w:hAnsi="Sylfaen" w:cstheme="minorHAnsi"/>
          <w:lang w:val="ka-GE"/>
        </w:rPr>
        <w:t>ა</w:t>
      </w:r>
      <w:r w:rsidRPr="00FE207E">
        <w:rPr>
          <w:rFonts w:ascii="Sylfaen" w:hAnsi="Sylfaen" w:cstheme="minorHAnsi"/>
        </w:rPr>
        <w:t xml:space="preserve"> და შესაძლებლობების განვითარებასა და კონკურენტუნარიანი სამუშაო ძალის ფორმირებაზე ორიენტირებული განათლების სისტემის შექმნაზე.</w:t>
      </w:r>
    </w:p>
    <w:p w:rsidR="00BF0ABF" w:rsidRPr="00FE207E" w:rsidRDefault="00BF0ABF" w:rsidP="00FC5E9B">
      <w:pPr>
        <w:spacing w:before="120" w:after="120" w:line="240" w:lineRule="auto"/>
        <w:rPr>
          <w:rFonts w:ascii="Sylfaen" w:hAnsi="Sylfaen"/>
          <w:lang w:val="ka-GE" w:eastAsia="ka-GE"/>
        </w:rPr>
      </w:pPr>
    </w:p>
    <w:p w:rsidR="00BF0ABF" w:rsidRPr="00FE207E" w:rsidRDefault="00BF0ABF" w:rsidP="00FC5E9B">
      <w:pPr>
        <w:pStyle w:val="Heading2"/>
        <w:spacing w:before="120" w:after="120" w:line="240" w:lineRule="auto"/>
        <w:rPr>
          <w:rFonts w:ascii="Sylfaen" w:hAnsi="Sylfaen"/>
          <w:b/>
          <w:noProof/>
          <w:color w:val="auto"/>
        </w:rPr>
      </w:pPr>
      <w:bookmarkStart w:id="39" w:name="_Toc59178359"/>
      <w:r w:rsidRPr="00FE207E">
        <w:rPr>
          <w:rFonts w:ascii="Sylfaen" w:hAnsi="Sylfaen"/>
          <w:b/>
          <w:noProof/>
          <w:color w:val="auto"/>
        </w:rPr>
        <w:t>3.1. ჯანმრთელობის დაცვა</w:t>
      </w:r>
      <w:bookmarkEnd w:id="39"/>
      <w:r w:rsidRPr="00FE207E">
        <w:rPr>
          <w:rFonts w:ascii="Sylfaen" w:hAnsi="Sylfaen"/>
          <w:b/>
          <w:noProof/>
          <w:color w:val="auto"/>
        </w:rPr>
        <w:t xml:space="preserve"> </w:t>
      </w:r>
    </w:p>
    <w:p w:rsidR="00BF0ABF" w:rsidRPr="00FE207E"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FE207E">
        <w:rPr>
          <w:rFonts w:ascii="Sylfaen" w:eastAsia="Times New Roman" w:hAnsi="Sylfaen"/>
          <w:iCs/>
          <w:noProof/>
          <w:shd w:val="clear" w:color="auto" w:fill="FFFFFF"/>
          <w:lang w:eastAsia="x-none"/>
        </w:rPr>
        <w:t xml:space="preserve">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განვითარება </w:t>
      </w:r>
      <w:r w:rsidRPr="00FE207E">
        <w:rPr>
          <w:rFonts w:ascii="Sylfaen" w:eastAsia="Times New Roman" w:hAnsi="Sylfaen"/>
          <w:iCs/>
          <w:noProof/>
          <w:shd w:val="clear" w:color="auto" w:fill="FFFFFF"/>
          <w:lang w:val="ka-GE" w:eastAsia="x-none"/>
        </w:rPr>
        <w:t>ქვეყნის</w:t>
      </w:r>
      <w:r w:rsidRPr="00FE207E">
        <w:rPr>
          <w:rFonts w:ascii="Sylfaen" w:eastAsia="Times New Roman" w:hAnsi="Sylfaen"/>
          <w:iCs/>
          <w:noProof/>
          <w:shd w:val="clear" w:color="auto" w:fill="FFFFFF"/>
          <w:lang w:eastAsia="x-none"/>
        </w:rPr>
        <w:t xml:space="preserve"> ერთ-ერთი უმთავრესი პრიორიტეტია. </w:t>
      </w:r>
    </w:p>
    <w:p w:rsidR="00BF0ABF" w:rsidRPr="00FE207E"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FE207E">
        <w:rPr>
          <w:rFonts w:ascii="Sylfaen" w:eastAsia="Times New Roman" w:hAnsi="Sylfaen"/>
          <w:iCs/>
          <w:noProof/>
          <w:shd w:val="clear" w:color="auto" w:fill="FFFFFF"/>
          <w:lang w:eastAsia="x-none"/>
        </w:rPr>
        <w:t xml:space="preserve">საყოველთაო ჯანდაცვის პროგრამით კვლავ უზრუნველყოფილი იქნება საქართველოს ყველა მოქალაქისათვის </w:t>
      </w:r>
      <w:r w:rsidRPr="00FE207E">
        <w:rPr>
          <w:rFonts w:ascii="Sylfaen" w:eastAsia="Times New Roman" w:hAnsi="Sylfaen"/>
          <w:b/>
          <w:iCs/>
          <w:noProof/>
          <w:shd w:val="clear" w:color="auto" w:fill="FFFFFF"/>
          <w:lang w:eastAsia="x-none"/>
        </w:rPr>
        <w:t>სამედიცინო მომსახურებით უნივერსალური მოცვა.</w:t>
      </w:r>
      <w:r w:rsidRPr="00FE207E">
        <w:rPr>
          <w:rFonts w:ascii="Sylfaen" w:eastAsia="Times New Roman" w:hAnsi="Sylfaen"/>
          <w:iCs/>
          <w:noProof/>
          <w:shd w:val="clear" w:color="auto" w:fill="FFFFFF"/>
          <w:lang w:eastAsia="x-none"/>
        </w:rPr>
        <w:t xml:space="preserve"> გაგრძელდება მიზნობრივი ჯგუფების (სოციალურად დაუცველთა, საპენსიო ასაკის პირთა, ვეტერანთა და სხვ.) ქრონიკული დაავადებების სამკურნალო მედიკამენტებით უზრუნველყოფა</w:t>
      </w:r>
      <w:r w:rsidRPr="00FE207E">
        <w:rPr>
          <w:rFonts w:ascii="Sylfaen" w:eastAsia="Times New Roman" w:hAnsi="Sylfaen"/>
          <w:iCs/>
          <w:noProof/>
          <w:shd w:val="clear" w:color="auto" w:fill="FFFFFF"/>
          <w:lang w:val="ka-GE" w:eastAsia="x-none"/>
        </w:rPr>
        <w:t>,</w:t>
      </w:r>
      <w:r w:rsidRPr="00FE207E">
        <w:rPr>
          <w:rFonts w:ascii="Sylfaen" w:eastAsia="Times New Roman" w:hAnsi="Sylfaen"/>
          <w:iCs/>
          <w:noProof/>
          <w:shd w:val="clear" w:color="auto" w:fill="FFFFFF"/>
          <w:lang w:eastAsia="x-none"/>
        </w:rPr>
        <w:t xml:space="preserve"> მედიკამენტების</w:t>
      </w:r>
      <w:r w:rsidRPr="00FE207E">
        <w:rPr>
          <w:rFonts w:ascii="Sylfaen" w:eastAsia="Times New Roman" w:hAnsi="Sylfaen"/>
          <w:iCs/>
          <w:noProof/>
          <w:shd w:val="clear" w:color="auto" w:fill="FFFFFF"/>
          <w:lang w:val="ka-GE" w:eastAsia="x-none"/>
        </w:rPr>
        <w:t>ა</w:t>
      </w:r>
      <w:r w:rsidRPr="00FE207E">
        <w:rPr>
          <w:rFonts w:ascii="Sylfaen" w:eastAsia="Times New Roman" w:hAnsi="Sylfaen"/>
          <w:iCs/>
          <w:noProof/>
          <w:shd w:val="clear" w:color="auto" w:fill="FFFFFF"/>
          <w:lang w:eastAsia="x-none"/>
        </w:rPr>
        <w:t xml:space="preserve"> და ბენეფიციართა სიის გაფართოება.</w:t>
      </w:r>
    </w:p>
    <w:p w:rsidR="00BF0ABF" w:rsidRPr="00FE207E"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FE207E">
        <w:rPr>
          <w:rFonts w:ascii="Sylfaen" w:eastAsia="Times New Roman" w:hAnsi="Sylfaen"/>
          <w:b/>
          <w:iCs/>
          <w:noProof/>
          <w:shd w:val="clear" w:color="auto" w:fill="FFFFFF"/>
          <w:lang w:eastAsia="x-none"/>
        </w:rPr>
        <w:lastRenderedPageBreak/>
        <w:t>ონკოლოგიური დაავადებების მართვა</w:t>
      </w:r>
      <w:r w:rsidRPr="00FE207E">
        <w:rPr>
          <w:rFonts w:ascii="Sylfaen" w:eastAsia="Times New Roman" w:hAnsi="Sylfaen"/>
          <w:iCs/>
          <w:noProof/>
          <w:shd w:val="clear" w:color="auto" w:fill="FFFFFF"/>
          <w:lang w:eastAsia="x-none"/>
        </w:rPr>
        <w:t xml:space="preserve"> და ეფექტიანი მკურნალობა სახელმწიფოსთვის კვლავ ერთ-ერთი წამყვანი პრიორიტეტი იქნება და საფუძველი ჩაეყრება ონკოლოგიური დაავადებების სამკურნალო ეფექტიან და თანამედროვე მეთოდებს.</w:t>
      </w:r>
    </w:p>
    <w:p w:rsidR="00BF0ABF" w:rsidRPr="00FE207E"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FE207E">
        <w:rPr>
          <w:rFonts w:ascii="Sylfaen" w:eastAsia="Times New Roman" w:hAnsi="Sylfaen"/>
          <w:iCs/>
          <w:noProof/>
          <w:shd w:val="clear" w:color="auto" w:fill="FFFFFF"/>
          <w:lang w:eastAsia="x-none"/>
        </w:rPr>
        <w:t xml:space="preserve">უზრუნველყოფილი იქნება </w:t>
      </w:r>
      <w:r w:rsidRPr="00FE207E">
        <w:rPr>
          <w:rFonts w:ascii="Sylfaen" w:eastAsia="Times New Roman" w:hAnsi="Sylfaen"/>
          <w:b/>
          <w:iCs/>
          <w:noProof/>
          <w:shd w:val="clear" w:color="auto" w:fill="FFFFFF"/>
          <w:lang w:eastAsia="x-none"/>
        </w:rPr>
        <w:t>მოსახლეობისთვის სამედიცინო მომსახურების მიწოდება პრიორიტეტულ სფეროებში</w:t>
      </w:r>
      <w:r w:rsidRPr="00FE207E">
        <w:rPr>
          <w:rFonts w:ascii="Sylfaen" w:eastAsia="Times New Roman" w:hAnsi="Sylfaen"/>
          <w:b/>
          <w:iCs/>
          <w:noProof/>
          <w:shd w:val="clear" w:color="auto" w:fill="FFFFFF"/>
          <w:lang w:val="ka-GE" w:eastAsia="x-none"/>
        </w:rPr>
        <w:t xml:space="preserve"> და</w:t>
      </w:r>
      <w:r w:rsidRPr="00FE207E">
        <w:rPr>
          <w:rFonts w:ascii="Sylfaen" w:eastAsia="Times New Roman" w:hAnsi="Sylfaen"/>
          <w:iCs/>
          <w:noProof/>
          <w:shd w:val="clear" w:color="auto" w:fill="FFFFFF"/>
          <w:lang w:eastAsia="x-none"/>
        </w:rPr>
        <w:t xml:space="preserve"> გაიზრდება პროგრამების საბიუჯეტო დაფინანსება</w:t>
      </w:r>
      <w:r w:rsidRPr="00FE207E">
        <w:rPr>
          <w:rFonts w:ascii="Sylfaen" w:eastAsia="Times New Roman" w:hAnsi="Sylfaen"/>
          <w:iCs/>
          <w:noProof/>
          <w:shd w:val="clear" w:color="auto" w:fill="FFFFFF"/>
          <w:lang w:val="ka-GE" w:eastAsia="x-none"/>
        </w:rPr>
        <w:t>.</w:t>
      </w:r>
      <w:r w:rsidRPr="00FE207E">
        <w:rPr>
          <w:rFonts w:ascii="Sylfaen" w:eastAsia="Times New Roman" w:hAnsi="Sylfaen"/>
          <w:iCs/>
          <w:noProof/>
          <w:shd w:val="clear" w:color="auto" w:fill="FFFFFF"/>
          <w:lang w:eastAsia="x-none"/>
        </w:rPr>
        <w:t xml:space="preserve"> გაგრძელდება  ფსიქიკური ჯანმრთელობის სერვისების დეინსტიტუციონალიზაციის პროცესი, საოჯახო საცხოვრისების</w:t>
      </w:r>
      <w:r w:rsidRPr="00FE207E">
        <w:rPr>
          <w:rFonts w:ascii="Sylfaen" w:eastAsia="Times New Roman" w:hAnsi="Sylfaen"/>
          <w:iCs/>
          <w:noProof/>
          <w:shd w:val="clear" w:color="auto" w:fill="FFFFFF"/>
          <w:lang w:val="ka-GE" w:eastAsia="x-none"/>
        </w:rPr>
        <w:t>ა</w:t>
      </w:r>
      <w:r w:rsidRPr="00FE207E">
        <w:rPr>
          <w:rFonts w:ascii="Sylfaen" w:eastAsia="Times New Roman" w:hAnsi="Sylfaen"/>
          <w:iCs/>
          <w:noProof/>
          <w:shd w:val="clear" w:color="auto" w:fill="FFFFFF"/>
          <w:lang w:eastAsia="x-none"/>
        </w:rPr>
        <w:t xml:space="preserve"> და თავშესაფრის სერვისების გაფართოება და სერვისების მიმწოდებელი პერსონალის  გადამზადება.</w:t>
      </w:r>
    </w:p>
    <w:p w:rsidR="00BF0ABF" w:rsidRPr="00FE207E"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FE207E">
        <w:rPr>
          <w:rFonts w:ascii="Sylfaen" w:eastAsia="Times New Roman" w:hAnsi="Sylfaen"/>
          <w:iCs/>
          <w:noProof/>
          <w:shd w:val="clear" w:color="auto" w:fill="FFFFFF"/>
          <w:lang w:val="ka-GE" w:eastAsia="x-none"/>
        </w:rPr>
        <w:t xml:space="preserve">გაგრძელდება სახელმწიფო საკუთრებაში არსებული </w:t>
      </w:r>
      <w:r w:rsidRPr="00FE207E">
        <w:rPr>
          <w:rFonts w:ascii="Sylfaen" w:eastAsia="Times New Roman" w:hAnsi="Sylfaen"/>
          <w:b/>
          <w:iCs/>
          <w:noProof/>
          <w:shd w:val="clear" w:color="auto" w:fill="FFFFFF"/>
          <w:lang w:eastAsia="x-none"/>
        </w:rPr>
        <w:t xml:space="preserve">პრიორიტეტული სტაციონარული დაწესებულებების </w:t>
      </w:r>
      <w:r w:rsidRPr="00FE207E">
        <w:rPr>
          <w:rFonts w:ascii="Sylfaen" w:eastAsia="Times New Roman" w:hAnsi="Sylfaen"/>
          <w:b/>
          <w:iCs/>
          <w:noProof/>
          <w:shd w:val="clear" w:color="auto" w:fill="FFFFFF"/>
          <w:lang w:val="ka-GE" w:eastAsia="x-none"/>
        </w:rPr>
        <w:t xml:space="preserve">მშენებლობა, </w:t>
      </w:r>
      <w:r w:rsidRPr="00FE207E">
        <w:rPr>
          <w:rFonts w:ascii="Sylfaen" w:eastAsia="Times New Roman" w:hAnsi="Sylfaen"/>
          <w:b/>
          <w:iCs/>
          <w:noProof/>
          <w:shd w:val="clear" w:color="auto" w:fill="FFFFFF"/>
          <w:lang w:eastAsia="x-none"/>
        </w:rPr>
        <w:t>რეაბილიტაცი</w:t>
      </w:r>
      <w:r w:rsidRPr="00FE207E">
        <w:rPr>
          <w:rFonts w:ascii="Sylfaen" w:eastAsia="Times New Roman" w:hAnsi="Sylfaen"/>
          <w:b/>
          <w:iCs/>
          <w:noProof/>
          <w:shd w:val="clear" w:color="auto" w:fill="FFFFFF"/>
          <w:lang w:val="ka-GE" w:eastAsia="x-none"/>
        </w:rPr>
        <w:t>ა</w:t>
      </w:r>
      <w:r w:rsidRPr="00FE207E">
        <w:rPr>
          <w:rFonts w:ascii="Sylfaen" w:eastAsia="Times New Roman" w:hAnsi="Sylfaen"/>
          <w:b/>
          <w:iCs/>
          <w:noProof/>
          <w:shd w:val="clear" w:color="auto" w:fill="FFFFFF"/>
          <w:lang w:eastAsia="x-none"/>
        </w:rPr>
        <w:t xml:space="preserve"> და აღ</w:t>
      </w:r>
      <w:r w:rsidRPr="00FE207E">
        <w:rPr>
          <w:rFonts w:ascii="Sylfaen" w:eastAsia="Times New Roman" w:hAnsi="Sylfaen"/>
          <w:b/>
          <w:iCs/>
          <w:noProof/>
          <w:shd w:val="clear" w:color="auto" w:fill="FFFFFF"/>
          <w:lang w:val="ka-GE" w:eastAsia="x-none"/>
        </w:rPr>
        <w:t>ჭ</w:t>
      </w:r>
      <w:r w:rsidRPr="00FE207E">
        <w:rPr>
          <w:rFonts w:ascii="Sylfaen" w:eastAsia="Times New Roman" w:hAnsi="Sylfaen"/>
          <w:b/>
          <w:iCs/>
          <w:noProof/>
          <w:shd w:val="clear" w:color="auto" w:fill="FFFFFF"/>
          <w:lang w:eastAsia="x-none"/>
        </w:rPr>
        <w:t>ურვა</w:t>
      </w:r>
      <w:r w:rsidRPr="00FE207E">
        <w:rPr>
          <w:rFonts w:ascii="Sylfaen" w:eastAsia="Times New Roman" w:hAnsi="Sylfaen"/>
          <w:iCs/>
          <w:noProof/>
          <w:shd w:val="clear" w:color="auto" w:fill="FFFFFF"/>
          <w:lang w:eastAsia="x-none"/>
        </w:rPr>
        <w:t xml:space="preserve">. პირველადი ჯანდაცვის სისტემაში განხორციელდება </w:t>
      </w:r>
      <w:r w:rsidRPr="00FE207E">
        <w:rPr>
          <w:rFonts w:ascii="Sylfaen" w:eastAsia="Times New Roman" w:hAnsi="Sylfaen"/>
          <w:b/>
          <w:iCs/>
          <w:noProof/>
          <w:shd w:val="clear" w:color="auto" w:fill="FFFFFF"/>
          <w:lang w:eastAsia="x-none"/>
        </w:rPr>
        <w:t>ციფრული ტექნოლოგიებისა და ტელემედიცინის დანერგვის ღონისძიებები</w:t>
      </w:r>
      <w:r w:rsidRPr="00FE207E">
        <w:rPr>
          <w:rFonts w:ascii="Sylfaen" w:eastAsia="Times New Roman" w:hAnsi="Sylfaen"/>
          <w:iCs/>
          <w:noProof/>
          <w:shd w:val="clear" w:color="auto" w:fill="FFFFFF"/>
          <w:lang w:eastAsia="x-none"/>
        </w:rPr>
        <w:t xml:space="preserve">, გაძლიერდება ავადობისა და სიკვდილიანობის ყველაზე მძიმე ტვირთის მქონე დაავადებათა პრევენცია და პრიორიტეტული გახდება დაავადებების ადრეული დიაგნოსტიკა მათი გართულების თავიდან ასაცილებლად. </w:t>
      </w:r>
    </w:p>
    <w:p w:rsidR="00BF0ABF" w:rsidRPr="00FE207E"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FE207E">
        <w:rPr>
          <w:rFonts w:ascii="Sylfaen" w:eastAsia="Times New Roman" w:hAnsi="Sylfaen"/>
          <w:iCs/>
          <w:noProof/>
          <w:shd w:val="clear" w:color="auto" w:fill="FFFFFF"/>
          <w:lang w:eastAsia="x-none"/>
        </w:rPr>
        <w:t xml:space="preserve">ეფექტიანობისა და ხარისხის გაზრდის მიზნით, გატარდება </w:t>
      </w:r>
      <w:r w:rsidRPr="00FE207E">
        <w:rPr>
          <w:rFonts w:ascii="Sylfaen" w:eastAsia="Times New Roman" w:hAnsi="Sylfaen"/>
          <w:b/>
          <w:iCs/>
          <w:noProof/>
          <w:shd w:val="clear" w:color="auto" w:fill="FFFFFF"/>
          <w:lang w:eastAsia="x-none"/>
        </w:rPr>
        <w:t xml:space="preserve">ერთიანი სატარიფო პოლიტიკა </w:t>
      </w:r>
      <w:r w:rsidRPr="00FE207E">
        <w:rPr>
          <w:rFonts w:ascii="Sylfaen" w:eastAsia="Times New Roman" w:hAnsi="Sylfaen"/>
          <w:iCs/>
          <w:noProof/>
          <w:shd w:val="clear" w:color="auto" w:fill="FFFFFF"/>
          <w:lang w:eastAsia="x-none"/>
        </w:rPr>
        <w:t>საყოველთაო ჯანდაცვის პროგრამის ფარგლებში. გაგრძელდება სამედიცინო სერვისების ანაზღაურებისათვის დიაგნოზთან შეჭიდული ჯგუფების სისტემის (DRG) დანერგვა</w:t>
      </w:r>
      <w:r w:rsidRPr="00FE207E">
        <w:rPr>
          <w:rFonts w:ascii="Sylfaen" w:eastAsia="Times New Roman" w:hAnsi="Sylfaen"/>
          <w:iCs/>
          <w:noProof/>
          <w:shd w:val="clear" w:color="auto" w:fill="FFFFFF"/>
          <w:lang w:val="ka-GE" w:eastAsia="x-none"/>
        </w:rPr>
        <w:t xml:space="preserve"> და </w:t>
      </w:r>
      <w:r w:rsidRPr="00FE207E">
        <w:rPr>
          <w:rFonts w:ascii="Sylfaen" w:eastAsia="Times New Roman" w:hAnsi="Sylfaen"/>
          <w:iCs/>
          <w:noProof/>
          <w:shd w:val="clear" w:color="auto" w:fill="FFFFFF"/>
          <w:lang w:eastAsia="x-none"/>
        </w:rPr>
        <w:t xml:space="preserve">პროვაიდერების სელექციური </w:t>
      </w:r>
      <w:r w:rsidRPr="00FE207E">
        <w:rPr>
          <w:rFonts w:ascii="Sylfaen" w:eastAsia="Times New Roman" w:hAnsi="Sylfaen"/>
          <w:iCs/>
          <w:noProof/>
          <w:shd w:val="clear" w:color="auto" w:fill="FFFFFF"/>
          <w:lang w:val="ka-GE" w:eastAsia="x-none"/>
        </w:rPr>
        <w:t>კონტრაქტირება</w:t>
      </w:r>
      <w:r w:rsidRPr="00FE207E">
        <w:rPr>
          <w:rFonts w:ascii="Sylfaen" w:eastAsia="Times New Roman" w:hAnsi="Sylfaen"/>
          <w:iCs/>
          <w:noProof/>
          <w:shd w:val="clear" w:color="auto" w:fill="FFFFFF"/>
          <w:lang w:eastAsia="x-none"/>
        </w:rPr>
        <w:t xml:space="preserve">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p>
    <w:p w:rsidR="00BF0ABF" w:rsidRPr="00FE207E"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FE207E">
        <w:rPr>
          <w:rFonts w:ascii="Sylfaen" w:eastAsia="Times New Roman" w:hAnsi="Sylfaen"/>
          <w:iCs/>
          <w:noProof/>
          <w:shd w:val="clear" w:color="auto" w:fill="FFFFFF"/>
          <w:lang w:val="ka-GE" w:eastAsia="x-none"/>
        </w:rPr>
        <w:t xml:space="preserve">ხარისხის გაუმჯობესების მიზნით, </w:t>
      </w:r>
      <w:r w:rsidRPr="00FE207E">
        <w:rPr>
          <w:rFonts w:ascii="Sylfaen" w:eastAsia="Times New Roman" w:hAnsi="Sylfaen"/>
          <w:iCs/>
          <w:noProof/>
          <w:shd w:val="clear" w:color="auto" w:fill="FFFFFF"/>
          <w:lang w:eastAsia="x-none"/>
        </w:rPr>
        <w:t xml:space="preserve">დაიწყება ნებაყოფლობითი საერთაშორისო აკრედიტაციის მექანიზმების შემუშავების პროცესი. განხორციელდება </w:t>
      </w:r>
      <w:r w:rsidRPr="00FE207E">
        <w:rPr>
          <w:rFonts w:ascii="Sylfaen" w:eastAsia="Times New Roman" w:hAnsi="Sylfaen"/>
          <w:b/>
          <w:iCs/>
          <w:noProof/>
          <w:shd w:val="clear" w:color="auto" w:fill="FFFFFF"/>
          <w:lang w:eastAsia="x-none"/>
        </w:rPr>
        <w:t>ფარმაცევტული სფეროს მარეგულირებელი საკანონმდებლო ბაზის ჰარმონიზაცია</w:t>
      </w:r>
      <w:r w:rsidRPr="00FE207E">
        <w:rPr>
          <w:rFonts w:ascii="Sylfaen" w:eastAsia="Times New Roman" w:hAnsi="Sylfaen"/>
          <w:iCs/>
          <w:noProof/>
          <w:shd w:val="clear" w:color="auto" w:fill="FFFFFF"/>
          <w:lang w:eastAsia="x-none"/>
        </w:rPr>
        <w:t xml:space="preserve"> ევროკავშირის კანონმდებლობასთან, დაინერგება სამკურნალო საშუალებების შექმნის, სტანდარტიზაციის, ხარისხის, უსაფრთხოებისა და ეფექტიანობის თანამედროვე მიდგომები. </w:t>
      </w:r>
    </w:p>
    <w:p w:rsidR="00BF0ABF" w:rsidRPr="00FE207E"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FE207E">
        <w:rPr>
          <w:rFonts w:ascii="Sylfaen" w:eastAsia="Times New Roman" w:hAnsi="Sylfaen"/>
          <w:b/>
          <w:iCs/>
          <w:noProof/>
          <w:shd w:val="clear" w:color="auto" w:fill="FFFFFF"/>
          <w:lang w:eastAsia="x-none"/>
        </w:rPr>
        <w:t>დიპლომისშემ</w:t>
      </w:r>
      <w:r w:rsidRPr="00FE207E">
        <w:rPr>
          <w:rFonts w:ascii="Sylfaen" w:eastAsia="Times New Roman" w:hAnsi="Sylfaen"/>
          <w:b/>
          <w:iCs/>
          <w:noProof/>
          <w:shd w:val="clear" w:color="auto" w:fill="FFFFFF"/>
          <w:lang w:val="ka-GE" w:eastAsia="x-none"/>
        </w:rPr>
        <w:t>დ</w:t>
      </w:r>
      <w:r w:rsidRPr="00FE207E">
        <w:rPr>
          <w:rFonts w:ascii="Sylfaen" w:eastAsia="Times New Roman" w:hAnsi="Sylfaen"/>
          <w:b/>
          <w:iCs/>
          <w:noProof/>
          <w:shd w:val="clear" w:color="auto" w:fill="FFFFFF"/>
          <w:lang w:eastAsia="x-none"/>
        </w:rPr>
        <w:t>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w:t>
      </w:r>
      <w:r w:rsidRPr="00FE207E">
        <w:rPr>
          <w:rFonts w:ascii="Sylfaen" w:eastAsia="Times New Roman" w:hAnsi="Sylfaen"/>
          <w:iCs/>
          <w:noProof/>
          <w:shd w:val="clear" w:color="auto" w:fill="FFFFFF"/>
          <w:lang w:eastAsia="x-none"/>
        </w:rPr>
        <w:t xml:space="preserve"> რეფორმა,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ასამოქმედებლად.</w:t>
      </w:r>
    </w:p>
    <w:p w:rsidR="00BF0ABF" w:rsidRPr="00FE207E" w:rsidRDefault="00BF0ABF" w:rsidP="00FC5E9B">
      <w:pPr>
        <w:spacing w:before="120" w:after="120" w:line="240" w:lineRule="auto"/>
        <w:rPr>
          <w:rFonts w:ascii="Sylfaen" w:hAnsi="Sylfaen"/>
          <w:lang w:val="ka-GE" w:eastAsia="ka-GE"/>
        </w:rPr>
      </w:pPr>
    </w:p>
    <w:p w:rsidR="00BF0ABF" w:rsidRPr="00FE207E" w:rsidRDefault="00BF0ABF" w:rsidP="00FC5E9B">
      <w:pPr>
        <w:pStyle w:val="Heading2"/>
        <w:spacing w:before="120" w:after="120" w:line="240" w:lineRule="auto"/>
        <w:rPr>
          <w:rFonts w:ascii="Sylfaen" w:hAnsi="Sylfaen" w:cstheme="minorHAnsi"/>
          <w:b/>
          <w:noProof/>
        </w:rPr>
      </w:pPr>
      <w:bookmarkStart w:id="40" w:name="_Toc59178360"/>
      <w:r w:rsidRPr="00FE207E">
        <w:rPr>
          <w:rFonts w:ascii="Sylfaen" w:hAnsi="Sylfaen"/>
          <w:b/>
          <w:noProof/>
        </w:rPr>
        <w:t>3.2. სოციალური დაცვა</w:t>
      </w:r>
      <w:bookmarkEnd w:id="40"/>
      <w:r w:rsidRPr="00FE207E">
        <w:rPr>
          <w:rFonts w:ascii="Sylfaen" w:hAnsi="Sylfaen" w:cstheme="minorHAnsi"/>
          <w:b/>
          <w:noProof/>
        </w:rPr>
        <w:tab/>
      </w:r>
    </w:p>
    <w:p w:rsidR="00BF0ABF" w:rsidRPr="00FE207E"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FE207E">
        <w:rPr>
          <w:rFonts w:ascii="Sylfaen" w:eastAsia="Times New Roman" w:hAnsi="Sylfaen"/>
          <w:iCs/>
          <w:noProof/>
          <w:shd w:val="clear" w:color="auto" w:fill="FFFFFF"/>
          <w:lang w:eastAsia="x-none"/>
        </w:rPr>
        <w:t xml:space="preserve">სოციალური დაცვის მდგრადი სისტემის შენარჩუნება და შემდგომი გაუმჯობესება ქვეყნის ერთ-ერთი პრიორიტეტია. შესაბამისად, მთავრობა გააგრძელებს მოწყვლადი ჯგუფების მხარდაჭერას და მიზნობრივი სოციალური პროგრამების განხორციელებას მოწყვლადი ჯგუფების მდგომარეობის შესამსუბუქებლად. </w:t>
      </w:r>
    </w:p>
    <w:p w:rsidR="00BF0ABF" w:rsidRPr="00FE207E" w:rsidRDefault="00BF0ABF" w:rsidP="00FC5E9B">
      <w:pPr>
        <w:spacing w:before="120" w:after="120" w:line="240" w:lineRule="auto"/>
        <w:jc w:val="both"/>
        <w:rPr>
          <w:rFonts w:ascii="Sylfaen" w:hAnsi="Sylfaen" w:cstheme="minorHAnsi"/>
          <w:noProof/>
          <w:color w:val="FF0000"/>
          <w:lang w:val="ka-GE"/>
        </w:rPr>
      </w:pPr>
      <w:r w:rsidRPr="00FE207E">
        <w:rPr>
          <w:rFonts w:ascii="Sylfaen" w:hAnsi="Sylfaen" w:cstheme="minorHAnsi"/>
          <w:noProof/>
        </w:rPr>
        <w:t>გაგრძელდება საპენსიო ასაკის პირთა პენსიით უზრუნველყოფა</w:t>
      </w:r>
      <w:r w:rsidRPr="00FE207E">
        <w:rPr>
          <w:rFonts w:ascii="Sylfaen" w:hAnsi="Sylfaen" w:cstheme="minorHAnsi"/>
          <w:noProof/>
          <w:lang w:val="ka-GE"/>
        </w:rPr>
        <w:t>,</w:t>
      </w:r>
      <w:r w:rsidRPr="00FE207E">
        <w:rPr>
          <w:rFonts w:ascii="Sylfaen" w:hAnsi="Sylfaen" w:cstheme="minorHAnsi"/>
          <w:noProof/>
        </w:rPr>
        <w:t xml:space="preserve"> კანონმდებლობით დადგენილი წესის შესაბამისად, რაც ითვალისწინებს </w:t>
      </w:r>
      <w:r w:rsidRPr="00FE207E">
        <w:rPr>
          <w:rFonts w:ascii="Sylfaen" w:hAnsi="Sylfaen" w:cstheme="minorHAnsi"/>
          <w:b/>
          <w:noProof/>
        </w:rPr>
        <w:t>სახელმწიფო პენსიის</w:t>
      </w:r>
      <w:r w:rsidRPr="00FE207E">
        <w:rPr>
          <w:rFonts w:ascii="Sylfaen" w:hAnsi="Sylfaen" w:cstheme="minorHAnsi"/>
          <w:noProof/>
        </w:rPr>
        <w:t xml:space="preserve"> ინდექსაციას ეკონომიკურ პარამეტრებზე დაყრდნობით და უზრუნველყოფს</w:t>
      </w:r>
      <w:r w:rsidRPr="00FE207E">
        <w:rPr>
          <w:rFonts w:ascii="Sylfaen" w:hAnsi="Sylfaen" w:cstheme="minorHAnsi"/>
          <w:noProof/>
          <w:lang w:val="ka-GE"/>
        </w:rPr>
        <w:t>,</w:t>
      </w:r>
      <w:r w:rsidRPr="00FE207E">
        <w:rPr>
          <w:rFonts w:ascii="Sylfaen" w:hAnsi="Sylfaen" w:cstheme="minorHAnsi"/>
          <w:noProof/>
        </w:rPr>
        <w:t xml:space="preserve"> დაბალი გადასახადების პირობებში, საპენსიო ასაკის მოსახლეობისათვის სოციალური გარანტიების შექმნას. </w:t>
      </w:r>
      <w:r w:rsidRPr="00FE207E">
        <w:rPr>
          <w:rFonts w:ascii="Sylfaen" w:hAnsi="Sylfaen" w:cstheme="minorHAnsi"/>
          <w:noProof/>
          <w:lang w:val="ka-GE"/>
        </w:rPr>
        <w:t xml:space="preserve">უკვე, 2021 წელს, განხორციელდება 70 წლამდე ასაკით პენსიონერებისთვის პენსიის − 20 ლარით, ხოლო 70 წლის ზემოთ ასაკის პენსიონერებისთვის − 25 ლარით  ზრდა. </w:t>
      </w:r>
    </w:p>
    <w:p w:rsidR="00BF0ABF" w:rsidRPr="00FE207E" w:rsidRDefault="00BF0ABF" w:rsidP="00FC5E9B">
      <w:pPr>
        <w:spacing w:before="120" w:after="120" w:line="240" w:lineRule="auto"/>
        <w:jc w:val="both"/>
        <w:rPr>
          <w:rFonts w:ascii="Sylfaen" w:eastAsia="Times New Roman" w:hAnsi="Sylfaen" w:cs="Sylfaen"/>
          <w:noProof/>
          <w:lang w:eastAsia="x-none"/>
        </w:rPr>
      </w:pPr>
      <w:r w:rsidRPr="00FE207E">
        <w:rPr>
          <w:rFonts w:ascii="Sylfaen" w:eastAsia="Times New Roman" w:hAnsi="Sylfaen" w:cs="Sylfaen"/>
          <w:noProof/>
          <w:lang w:eastAsia="x-none"/>
        </w:rPr>
        <w:t xml:space="preserve">დაიხვეწება </w:t>
      </w:r>
      <w:r w:rsidRPr="00FE207E">
        <w:rPr>
          <w:rFonts w:ascii="Sylfaen" w:eastAsia="Times New Roman" w:hAnsi="Sylfaen" w:cs="Sylfaen"/>
          <w:b/>
          <w:noProof/>
          <w:lang w:eastAsia="x-none"/>
        </w:rPr>
        <w:t>სოციალურად დაუცველი ოჯახების</w:t>
      </w:r>
      <w:r w:rsidRPr="00FE207E">
        <w:rPr>
          <w:rFonts w:ascii="Sylfaen" w:eastAsia="Times New Roman" w:hAnsi="Sylfaen" w:cs="Sylfaen"/>
          <w:noProof/>
          <w:lang w:eastAsia="x-none"/>
        </w:rPr>
        <w:t xml:space="preserve">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შრომისუნარიანი წევრების დასაქმების წახალისებისა და ხელშეწყობის ეფექტიანი მექანიზმები.</w:t>
      </w:r>
    </w:p>
    <w:p w:rsidR="00BF0ABF" w:rsidRPr="00FE207E" w:rsidRDefault="00BF0ABF" w:rsidP="00FC5E9B">
      <w:pPr>
        <w:spacing w:before="120" w:after="120" w:line="240" w:lineRule="auto"/>
        <w:jc w:val="both"/>
        <w:rPr>
          <w:rFonts w:ascii="Sylfaen" w:eastAsia="Times New Roman" w:hAnsi="Sylfaen" w:cs="Sylfaen"/>
          <w:noProof/>
          <w:lang w:eastAsia="x-none"/>
        </w:rPr>
      </w:pPr>
      <w:r w:rsidRPr="00FE207E">
        <w:rPr>
          <w:rFonts w:ascii="Sylfaen" w:eastAsia="Times New Roman" w:hAnsi="Sylfaen" w:cs="Sylfaen"/>
          <w:noProof/>
          <w:lang w:eastAsia="x-none"/>
        </w:rPr>
        <w:lastRenderedPageBreak/>
        <w:t>გაუმჯობესდება და გაფართოვდება სოციალური დაცვის მექანიზმები ყველაზე მოწყვლად მდგომარეობაში მყოფი ბავშვების (მათ შორის</w:t>
      </w:r>
      <w:r w:rsidRPr="00FE207E">
        <w:rPr>
          <w:rFonts w:ascii="Sylfaen" w:eastAsia="Times New Roman" w:hAnsi="Sylfaen" w:cs="Sylfaen"/>
          <w:noProof/>
          <w:lang w:val="ka-GE" w:eastAsia="x-none"/>
        </w:rPr>
        <w:t>,</w:t>
      </w:r>
      <w:r w:rsidRPr="00FE207E">
        <w:rPr>
          <w:rFonts w:ascii="Sylfaen" w:eastAsia="Times New Roman" w:hAnsi="Sylfaen" w:cs="Sylfaen"/>
          <w:noProof/>
          <w:lang w:eastAsia="x-none"/>
        </w:rPr>
        <w:t xml:space="preserve"> შშმ ბავშვები და ქუჩაში მცხოვრები ბავშვები) საჭიროებათა დაკმაყოფილებისათვის. გაგრძელდება დიდი ზომის პანსიონატების დეინსტიტუციონალიზაციის პროცესი შეზღუდული შესაძლებლობის მქონე პირთა და ბავშვთა ოჯახურ გარემოში განთავსების უზრუნველსაყოფად.  </w:t>
      </w:r>
    </w:p>
    <w:p w:rsidR="00BF0ABF" w:rsidRPr="00FE207E" w:rsidRDefault="00BF0ABF" w:rsidP="00FC5E9B">
      <w:pPr>
        <w:spacing w:before="120" w:after="120" w:line="240" w:lineRule="auto"/>
        <w:jc w:val="both"/>
        <w:rPr>
          <w:rFonts w:ascii="Sylfaen" w:eastAsia="Times New Roman" w:hAnsi="Sylfaen" w:cs="Sylfaen"/>
          <w:noProof/>
          <w:lang w:eastAsia="x-none"/>
        </w:rPr>
      </w:pPr>
      <w:r w:rsidRPr="00FE207E">
        <w:rPr>
          <w:rFonts w:ascii="Sylfaen" w:eastAsia="Times New Roman" w:hAnsi="Sylfaen" w:cs="Sylfaen"/>
          <w:noProof/>
          <w:lang w:eastAsia="x-none"/>
        </w:rPr>
        <w:t xml:space="preserve">გაიზრდება ძალისხმევა ძალადობის ყველა ფორმისგან ბავშვების დასაცავად, „სოციალური მუშაობის შესახებ“ საქართველოს კანონისა და </w:t>
      </w:r>
      <w:r w:rsidRPr="00FE207E">
        <w:rPr>
          <w:rFonts w:ascii="Sylfaen" w:eastAsia="Times New Roman" w:hAnsi="Sylfaen" w:cs="Sylfaen"/>
          <w:noProof/>
          <w:lang w:val="ka-GE" w:eastAsia="x-none"/>
        </w:rPr>
        <w:t>„</w:t>
      </w:r>
      <w:r w:rsidRPr="00FE207E">
        <w:rPr>
          <w:rFonts w:ascii="Sylfaen" w:eastAsia="Times New Roman" w:hAnsi="Sylfaen" w:cs="Sylfaen"/>
          <w:noProof/>
          <w:lang w:eastAsia="x-none"/>
        </w:rPr>
        <w:t xml:space="preserve">ბავშვის უფლებათა კოდექსით“ გათვალისწინებული ნორმების იმპლემენტაციისთვის. </w:t>
      </w:r>
    </w:p>
    <w:p w:rsidR="00BF0ABF" w:rsidRPr="00FE207E" w:rsidRDefault="00BF0ABF" w:rsidP="00FC5E9B">
      <w:pPr>
        <w:spacing w:before="120" w:after="120" w:line="240" w:lineRule="auto"/>
        <w:jc w:val="both"/>
        <w:rPr>
          <w:rFonts w:ascii="Sylfaen" w:eastAsia="Times New Roman" w:hAnsi="Sylfaen" w:cs="Sylfaen"/>
          <w:noProof/>
          <w:lang w:eastAsia="x-none"/>
        </w:rPr>
      </w:pPr>
      <w:r w:rsidRPr="00FE207E">
        <w:rPr>
          <w:rFonts w:ascii="Sylfaen" w:eastAsia="Times New Roman" w:hAnsi="Sylfaen" w:cs="Sylfaen"/>
          <w:noProof/>
          <w:lang w:eastAsia="x-none"/>
        </w:rPr>
        <w:t>გაგრძელდება დევნილთა საცხოვრებელი ფართობებით უზრუნველყოფის ეფექტიან</w:t>
      </w:r>
      <w:r w:rsidRPr="00FE207E">
        <w:rPr>
          <w:rFonts w:ascii="Sylfaen" w:eastAsia="Times New Roman" w:hAnsi="Sylfaen" w:cs="Sylfaen"/>
          <w:noProof/>
          <w:lang w:val="ka-GE" w:eastAsia="x-none"/>
        </w:rPr>
        <w:t>ი</w:t>
      </w:r>
      <w:r w:rsidRPr="00FE207E">
        <w:rPr>
          <w:rFonts w:ascii="Sylfaen" w:eastAsia="Times New Roman" w:hAnsi="Sylfaen" w:cs="Sylfaen"/>
          <w:noProof/>
          <w:lang w:eastAsia="x-none"/>
        </w:rPr>
        <w:t xml:space="preserve"> პოლიტიკა. მომავალ 4 წელიწადში დაგეგმილია 13 000 დევნილი ოჯახის</w:t>
      </w:r>
      <w:r w:rsidRPr="00FE207E">
        <w:rPr>
          <w:rFonts w:ascii="Sylfaen" w:eastAsia="Times New Roman" w:hAnsi="Sylfaen" w:cs="Sylfaen"/>
          <w:noProof/>
          <w:lang w:val="ka-GE" w:eastAsia="x-none"/>
        </w:rPr>
        <w:t>ა</w:t>
      </w:r>
      <w:r w:rsidRPr="00FE207E">
        <w:rPr>
          <w:rFonts w:ascii="Sylfaen" w:eastAsia="Times New Roman" w:hAnsi="Sylfaen" w:cs="Sylfaen"/>
          <w:noProof/>
          <w:lang w:eastAsia="x-none"/>
        </w:rPr>
        <w:t xml:space="preserve"> და 1200 ეკომიგრანტი ოჯახის საცხოვრებელი პირობების გაუმჯობესება.</w:t>
      </w:r>
    </w:p>
    <w:p w:rsidR="00BF0ABF" w:rsidRPr="00FE207E" w:rsidRDefault="00BF0ABF" w:rsidP="00FC5E9B">
      <w:pPr>
        <w:pStyle w:val="Heading2"/>
        <w:spacing w:before="120" w:after="120" w:line="240" w:lineRule="auto"/>
        <w:rPr>
          <w:rFonts w:ascii="Sylfaen" w:hAnsi="Sylfaen"/>
          <w:b/>
          <w:noProof/>
          <w:color w:val="auto"/>
        </w:rPr>
      </w:pPr>
      <w:bookmarkStart w:id="41" w:name="_Toc59178361"/>
      <w:r w:rsidRPr="00FE207E">
        <w:rPr>
          <w:rFonts w:ascii="Sylfaen" w:hAnsi="Sylfaen"/>
          <w:b/>
          <w:noProof/>
        </w:rPr>
        <w:t>3.3 განათლება</w:t>
      </w:r>
      <w:bookmarkEnd w:id="41"/>
    </w:p>
    <w:p w:rsidR="00BF0ABF" w:rsidRPr="00FE207E" w:rsidRDefault="00BF0ABF" w:rsidP="00FC5E9B">
      <w:pPr>
        <w:shd w:val="clear" w:color="auto" w:fill="FFFFFF"/>
        <w:spacing w:before="120" w:after="120" w:line="240" w:lineRule="auto"/>
        <w:jc w:val="both"/>
        <w:rPr>
          <w:rFonts w:ascii="Sylfaen" w:eastAsia="Times New Roman" w:hAnsi="Sylfaen" w:cstheme="minorHAnsi"/>
          <w:color w:val="222222"/>
          <w:lang w:val="ka-GE"/>
        </w:rPr>
      </w:pPr>
      <w:r w:rsidRPr="00FE207E">
        <w:rPr>
          <w:rFonts w:ascii="Sylfaen" w:hAnsi="Sylfaen" w:cstheme="minorHAnsi"/>
          <w:noProof/>
          <w:lang w:val="ka-GE"/>
        </w:rPr>
        <w:t xml:space="preserve">განვითარებული ადამიანური კაპიტალი სწრაფი ეკონომიკური ზრდის შემადგენელი მნიშვნელოვანი კომპონენტია. ადამიანური კაპიტალის განვითარებისთვის კრიტიკულად მნიშვნელოვანია ხარისხიანი განათლების სისტემის არსებობა, რაც უზრუნველყოფს საქართველოს მოქალაქეთა კონკურენტუნარიანობას როგორც ადგილობრივ, ისე საერთაშორისო დონეზე. </w:t>
      </w:r>
    </w:p>
    <w:p w:rsidR="00BF0ABF" w:rsidRPr="00FE207E" w:rsidRDefault="00BF0ABF" w:rsidP="00FC5E9B">
      <w:pPr>
        <w:shd w:val="clear" w:color="auto" w:fill="FFFFFF"/>
        <w:spacing w:before="120" w:after="120" w:line="240" w:lineRule="auto"/>
        <w:jc w:val="both"/>
        <w:rPr>
          <w:rFonts w:ascii="Sylfaen" w:hAnsi="Sylfaen" w:cstheme="minorHAnsi"/>
          <w:noProof/>
          <w:lang w:val="ka-GE"/>
        </w:rPr>
      </w:pPr>
      <w:r w:rsidRPr="00FE207E">
        <w:rPr>
          <w:rFonts w:ascii="Sylfaen" w:hAnsi="Sylfaen" w:cstheme="minorHAnsi"/>
          <w:noProof/>
          <w:lang w:val="ka-GE"/>
        </w:rPr>
        <w:t xml:space="preserve">განათლებაზე საყოველთაო ხელმისაწვდომობისა და მისი ხარისხის ზრდა საქართველოს მთავრობის ერთ-ერთი უმნიშვნელოვანესი პრიორიტეტია. განათლების რეფორმა მოითხოვს სისტემურ და თანმიმდევრულ მიდგომას, რაც გულისხმობს ადრეული და სკოლამდელი აღზრდიდან უმაღლესი განათლებისა და მეცნიერების მიმართულებების ჩათვლით ერთიან მიდგომას, რათა რეფორმის შედეგი იყოს ეფექტიანი და ხელშესახები. </w:t>
      </w:r>
    </w:p>
    <w:p w:rsidR="00BF0ABF" w:rsidRPr="00FE207E" w:rsidRDefault="00BF0ABF" w:rsidP="00FC5E9B">
      <w:pPr>
        <w:shd w:val="clear" w:color="auto" w:fill="FFFFFF"/>
        <w:spacing w:before="120" w:after="120" w:line="240" w:lineRule="auto"/>
        <w:jc w:val="both"/>
        <w:rPr>
          <w:rFonts w:ascii="Sylfaen" w:hAnsi="Sylfaen" w:cstheme="minorHAnsi"/>
          <w:noProof/>
          <w:lang w:val="ka-GE"/>
        </w:rPr>
      </w:pPr>
      <w:r w:rsidRPr="00FE207E">
        <w:rPr>
          <w:rFonts w:ascii="Sylfaen" w:hAnsi="Sylfaen" w:cstheme="minorHAnsi"/>
          <w:noProof/>
          <w:lang w:val="ka-GE"/>
        </w:rPr>
        <w:t>შესაბამისად, საქართველოს განათლების რეფორმა არის ყოვლისმომცველი და მოიცავს განათლების სისტემის ყველა საფეხურს.</w:t>
      </w:r>
    </w:p>
    <w:p w:rsidR="00BF0ABF" w:rsidRPr="00FE207E" w:rsidRDefault="00BF0ABF" w:rsidP="00FC5E9B">
      <w:pPr>
        <w:tabs>
          <w:tab w:val="left" w:pos="0"/>
        </w:tabs>
        <w:spacing w:before="120" w:after="120" w:line="240" w:lineRule="auto"/>
        <w:ind w:right="-31"/>
        <w:jc w:val="both"/>
        <w:rPr>
          <w:rFonts w:ascii="Sylfaen" w:eastAsia="Calibri" w:hAnsi="Sylfaen" w:cstheme="minorHAnsi"/>
          <w:noProof/>
          <w:lang w:val="ka-GE"/>
        </w:rPr>
      </w:pPr>
      <w:r w:rsidRPr="00FE207E">
        <w:rPr>
          <w:rFonts w:ascii="Sylfaen" w:eastAsia="Calibri" w:hAnsi="Sylfaen" w:cstheme="minorHAnsi"/>
          <w:noProof/>
          <w:lang w:val="ka-GE"/>
        </w:rPr>
        <w:t xml:space="preserve">ამასთან, განიხილება კულტურისა და სპორტის მიმართულების ცალკე ინსტიტუციურ ერთეულად გამოყოფა. </w:t>
      </w:r>
    </w:p>
    <w:p w:rsidR="00BF0ABF" w:rsidRPr="00FE207E" w:rsidRDefault="00BF0ABF" w:rsidP="00FC5E9B">
      <w:pPr>
        <w:shd w:val="clear" w:color="auto" w:fill="FFFFFF"/>
        <w:spacing w:before="120" w:after="120" w:line="240" w:lineRule="auto"/>
        <w:jc w:val="both"/>
        <w:rPr>
          <w:rFonts w:ascii="Sylfaen" w:hAnsi="Sylfaen" w:cstheme="minorHAnsi"/>
          <w:b/>
          <w:noProof/>
          <w:lang w:val="ka-GE"/>
        </w:rPr>
      </w:pPr>
    </w:p>
    <w:p w:rsidR="00BF0ABF" w:rsidRPr="00FE207E" w:rsidRDefault="00BF0ABF" w:rsidP="00FC5E9B">
      <w:pPr>
        <w:shd w:val="clear" w:color="auto" w:fill="FFFFFF"/>
        <w:spacing w:before="120" w:after="120" w:line="240" w:lineRule="auto"/>
        <w:jc w:val="both"/>
        <w:rPr>
          <w:rFonts w:ascii="Sylfaen" w:hAnsi="Sylfaen" w:cstheme="minorHAnsi"/>
          <w:b/>
          <w:noProof/>
          <w:lang w:val="ka-GE"/>
        </w:rPr>
      </w:pPr>
      <w:r w:rsidRPr="00FE207E">
        <w:rPr>
          <w:rFonts w:ascii="Sylfaen" w:hAnsi="Sylfaen" w:cstheme="minorHAnsi"/>
          <w:b/>
          <w:noProof/>
          <w:lang w:val="ka-GE"/>
        </w:rPr>
        <w:t>ადრეული და სკოლამდელი განათლება</w:t>
      </w:r>
    </w:p>
    <w:p w:rsidR="00BF0ABF" w:rsidRPr="00FE207E" w:rsidRDefault="00BF0ABF" w:rsidP="00FC5E9B">
      <w:pPr>
        <w:shd w:val="clear" w:color="auto" w:fill="FFFFFF"/>
        <w:spacing w:before="120" w:after="120" w:line="240" w:lineRule="auto"/>
        <w:jc w:val="both"/>
        <w:rPr>
          <w:rFonts w:ascii="Sylfaen" w:hAnsi="Sylfaen" w:cstheme="minorHAnsi"/>
          <w:noProof/>
          <w:lang w:val="ka-GE"/>
        </w:rPr>
      </w:pPr>
      <w:r w:rsidRPr="00FE207E">
        <w:rPr>
          <w:rFonts w:ascii="Sylfaen" w:hAnsi="Sylfaen" w:cstheme="minorHAnsi"/>
          <w:noProof/>
          <w:lang w:val="ka-GE"/>
        </w:rPr>
        <w:t>სკოლამდელი განათლების მიმართულებით, შენარჩუნებული იქნება მნიშვნელოვანი მონაპოვარი და საყოველთაო ხელმისაწვდომობის უზრუნველსაყოფად, საჯარო დაწესებულებებში ადრეული და სკოლამდელი განათლება კვლავაც იქნება უფასო.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p>
    <w:p w:rsidR="00BF0ABF" w:rsidRPr="00FE207E" w:rsidRDefault="00BF0ABF" w:rsidP="00FC5E9B">
      <w:pPr>
        <w:shd w:val="clear" w:color="auto" w:fill="FFFFFF"/>
        <w:spacing w:before="120" w:after="120" w:line="240" w:lineRule="auto"/>
        <w:jc w:val="both"/>
        <w:rPr>
          <w:rFonts w:ascii="Sylfaen" w:hAnsi="Sylfaen" w:cstheme="minorHAnsi"/>
          <w:noProof/>
          <w:lang w:val="ka-GE"/>
        </w:rPr>
      </w:pPr>
      <w:r w:rsidRPr="00FE207E">
        <w:rPr>
          <w:rFonts w:ascii="Sylfaen" w:hAnsi="Sylfaen" w:cstheme="minorHAnsi"/>
          <w:noProof/>
          <w:lang w:val="ka-GE"/>
        </w:rPr>
        <w:t xml:space="preserve">გაგრძელდება შესაბამისი ღონისძიებები სკოლამდელ დაწესებულებებში დასაქმებულთა შრომის ანაზღაურების გაუმჯობესებისა და მათი კვალიფიკაციის ამაღლების მიმართულებით. ასევე ხელი შეეწყობა სკოლამდელ დაწესებულებებში ახალგაზრდა კვალიფიციური კადრების მოზიდვას. </w:t>
      </w:r>
    </w:p>
    <w:p w:rsidR="00BF0ABF" w:rsidRPr="00FE207E" w:rsidRDefault="00BF0ABF" w:rsidP="00FC5E9B">
      <w:pPr>
        <w:shd w:val="clear" w:color="auto" w:fill="FFFFFF"/>
        <w:spacing w:before="120" w:after="120" w:line="240" w:lineRule="auto"/>
        <w:jc w:val="both"/>
        <w:rPr>
          <w:rFonts w:ascii="Sylfaen" w:hAnsi="Sylfaen" w:cstheme="minorHAnsi"/>
          <w:noProof/>
          <w:lang w:val="ka-GE"/>
        </w:rPr>
      </w:pPr>
      <w:r w:rsidRPr="00FE207E">
        <w:rPr>
          <w:rFonts w:ascii="Sylfaen" w:hAnsi="Sylfaen" w:cstheme="minorHAnsi"/>
          <w:noProof/>
          <w:lang w:val="ka-GE"/>
        </w:rPr>
        <w:t>არაქართულენოვანი მოსახლეობით კომპაქტურად დასახლებულ ყველა რაიონში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ხარისხიან საგანმანათლებლო პროცესს ზოგადი განათლების საფეხურზე და გრძელვადიან პერსპექტივაში, საქართველოში მცხოვრები არაქართულენოვანი მოსახლეობის საზოგადოებაში წარმატებულ ინტეგრაციას.</w:t>
      </w:r>
    </w:p>
    <w:p w:rsidR="00BF0ABF" w:rsidRPr="00FE207E" w:rsidRDefault="00BF0ABF" w:rsidP="00FC5E9B">
      <w:pPr>
        <w:shd w:val="clear" w:color="auto" w:fill="FFFFFF"/>
        <w:spacing w:before="120" w:after="120" w:line="240" w:lineRule="auto"/>
        <w:jc w:val="both"/>
        <w:rPr>
          <w:rFonts w:ascii="Sylfaen" w:hAnsi="Sylfaen" w:cstheme="minorHAnsi"/>
          <w:noProof/>
          <w:lang w:val="ka-GE"/>
        </w:rPr>
      </w:pPr>
      <w:r w:rsidRPr="00FE207E">
        <w:rPr>
          <w:rFonts w:ascii="Sylfaen" w:hAnsi="Sylfaen" w:cstheme="minorHAnsi"/>
          <w:noProof/>
          <w:lang w:val="ka-GE"/>
        </w:rPr>
        <w:t>შეიქმნება 1-იდან 6 წლამდე ასაკის ბავშვების სტატისტიკური მონაცემების ამსახველი ინტეგრირებული ელექტრონული სისტემა.</w:t>
      </w:r>
    </w:p>
    <w:p w:rsidR="00BF0ABF" w:rsidRPr="00FE207E" w:rsidRDefault="00BF0ABF" w:rsidP="00FC5E9B">
      <w:pPr>
        <w:shd w:val="clear" w:color="auto" w:fill="FFFFFF"/>
        <w:spacing w:before="120" w:after="120" w:line="240" w:lineRule="auto"/>
        <w:jc w:val="both"/>
        <w:rPr>
          <w:rFonts w:ascii="Sylfaen" w:hAnsi="Sylfaen" w:cstheme="minorHAnsi"/>
          <w:noProof/>
          <w:lang w:val="ka-GE"/>
        </w:rPr>
      </w:pPr>
      <w:r w:rsidRPr="00FE207E">
        <w:rPr>
          <w:rFonts w:ascii="Sylfaen" w:hAnsi="Sylfaen" w:cstheme="minorHAnsi"/>
          <w:noProof/>
          <w:lang w:val="ka-GE"/>
        </w:rPr>
        <w:lastRenderedPageBreak/>
        <w:t xml:space="preserve">გაგრძელდება ინფრასტრუქტურის გაუმჯობესების ღონისძიებები. ქვეყნის მასშტაბით, სხვადასხვა მუნიციპალიტეტში დასრულდება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w:t>
      </w:r>
    </w:p>
    <w:p w:rsidR="00BF0ABF" w:rsidRPr="00FE207E" w:rsidRDefault="00BF0ABF" w:rsidP="00FC5E9B">
      <w:pPr>
        <w:tabs>
          <w:tab w:val="left" w:pos="0"/>
        </w:tabs>
        <w:spacing w:before="120" w:after="120" w:line="240" w:lineRule="auto"/>
        <w:jc w:val="both"/>
        <w:rPr>
          <w:rFonts w:ascii="Sylfaen" w:hAnsi="Sylfaen" w:cstheme="minorHAnsi"/>
          <w:b/>
          <w:noProof/>
          <w:lang w:val="ka-GE"/>
        </w:rPr>
      </w:pPr>
    </w:p>
    <w:p w:rsidR="00BF0ABF" w:rsidRPr="00FE207E" w:rsidRDefault="00BF0ABF" w:rsidP="00FC5E9B">
      <w:pPr>
        <w:tabs>
          <w:tab w:val="left" w:pos="0"/>
        </w:tabs>
        <w:spacing w:before="120" w:after="120" w:line="240" w:lineRule="auto"/>
        <w:jc w:val="both"/>
        <w:rPr>
          <w:rFonts w:ascii="Sylfaen" w:hAnsi="Sylfaen" w:cstheme="minorHAnsi"/>
          <w:b/>
          <w:noProof/>
          <w:lang w:val="ka-GE"/>
        </w:rPr>
      </w:pPr>
    </w:p>
    <w:p w:rsidR="00BF0ABF" w:rsidRPr="00FE207E" w:rsidRDefault="00BF0ABF" w:rsidP="00FC5E9B">
      <w:pPr>
        <w:tabs>
          <w:tab w:val="left" w:pos="0"/>
        </w:tabs>
        <w:spacing w:before="120" w:after="120" w:line="240" w:lineRule="auto"/>
        <w:jc w:val="both"/>
        <w:rPr>
          <w:rFonts w:ascii="Sylfaen" w:hAnsi="Sylfaen" w:cstheme="minorHAnsi"/>
          <w:b/>
          <w:noProof/>
          <w:lang w:val="ka-GE"/>
        </w:rPr>
      </w:pPr>
      <w:r w:rsidRPr="00FE207E">
        <w:rPr>
          <w:rFonts w:ascii="Sylfaen" w:hAnsi="Sylfaen" w:cstheme="minorHAnsi"/>
          <w:b/>
          <w:noProof/>
          <w:lang w:val="ka-GE"/>
        </w:rPr>
        <w:t xml:space="preserve">ზოგადი განათლება </w:t>
      </w:r>
    </w:p>
    <w:p w:rsidR="00BF0ABF" w:rsidRPr="00FE207E" w:rsidRDefault="00BF0ABF" w:rsidP="00FC5E9B">
      <w:pPr>
        <w:tabs>
          <w:tab w:val="left" w:pos="0"/>
        </w:tabs>
        <w:spacing w:before="120" w:after="120" w:line="240" w:lineRule="auto"/>
        <w:jc w:val="both"/>
        <w:rPr>
          <w:rFonts w:ascii="Sylfaen" w:hAnsi="Sylfaen" w:cstheme="minorHAnsi"/>
          <w:noProof/>
          <w:lang w:val="ka-GE"/>
        </w:rPr>
      </w:pPr>
      <w:r w:rsidRPr="00FE207E">
        <w:rPr>
          <w:rFonts w:ascii="Sylfaen" w:hAnsi="Sylfaen" w:cstheme="minorHAnsi"/>
          <w:noProof/>
          <w:lang w:val="ka-GE"/>
        </w:rPr>
        <w:t>მთავრობის პრიორიტეტი იქნება ზოგადი განათლების ხარისხის მნიშვნელოვანი გაუმჯობესება, სისტემის განვითარება საერთაშორისო სტანდარტების შესაბამისად, სისტემაში ახალგაზრდა, კვალიფიციური კადრების მოზიდვა. ამ მიზნით, მომდევნო წლების განმავლობაში:</w:t>
      </w:r>
    </w:p>
    <w:p w:rsidR="00BF0ABF" w:rsidRPr="00FE207E" w:rsidRDefault="00BF0ABF" w:rsidP="00304A97">
      <w:pPr>
        <w:numPr>
          <w:ilvl w:val="0"/>
          <w:numId w:val="15"/>
        </w:numPr>
        <w:tabs>
          <w:tab w:val="left" w:pos="0"/>
        </w:tabs>
        <w:spacing w:before="120" w:after="120" w:line="240" w:lineRule="auto"/>
        <w:jc w:val="both"/>
        <w:rPr>
          <w:rFonts w:ascii="Sylfaen" w:hAnsi="Sylfaen" w:cstheme="minorHAnsi"/>
          <w:noProof/>
          <w:lang w:val="ka-GE"/>
        </w:rPr>
      </w:pPr>
      <w:r w:rsidRPr="00FE207E">
        <w:rPr>
          <w:rFonts w:ascii="Sylfaen" w:hAnsi="Sylfaen" w:cstheme="minorHAnsi"/>
          <w:noProof/>
          <w:lang w:val="ka-GE"/>
        </w:rPr>
        <w:t xml:space="preserve">მნიშვნელოვნად გაიზრდება ზოგადი განათლების საბიუჯეტო </w:t>
      </w:r>
      <w:r w:rsidRPr="00FE207E">
        <w:rPr>
          <w:rFonts w:ascii="Sylfaen" w:hAnsi="Sylfaen" w:cstheme="minorHAnsi"/>
          <w:b/>
          <w:noProof/>
          <w:lang w:val="ka-GE"/>
        </w:rPr>
        <w:t xml:space="preserve">დაფინანსება; </w:t>
      </w:r>
      <w:r w:rsidRPr="00FE207E">
        <w:rPr>
          <w:rFonts w:ascii="Sylfaen" w:hAnsi="Sylfaen" w:cstheme="minorHAnsi"/>
          <w:noProof/>
          <w:lang w:val="ka-GE"/>
        </w:rPr>
        <w:t>გაიზრდება მასწავლებელთა და სკოლის ადმინისტრაციული პერსონალის</w:t>
      </w:r>
      <w:r w:rsidRPr="00FE207E">
        <w:rPr>
          <w:rFonts w:ascii="Sylfaen" w:hAnsi="Sylfaen" w:cstheme="minorHAnsi"/>
          <w:b/>
          <w:noProof/>
          <w:lang w:val="ka-GE"/>
        </w:rPr>
        <w:t xml:space="preserve"> </w:t>
      </w:r>
      <w:r w:rsidRPr="00FE207E">
        <w:rPr>
          <w:rFonts w:ascii="Sylfaen" w:hAnsi="Sylfaen" w:cstheme="minorHAnsi"/>
          <w:noProof/>
          <w:lang w:val="ka-GE"/>
        </w:rPr>
        <w:t>შრომის ანაზღაურება.</w:t>
      </w:r>
    </w:p>
    <w:p w:rsidR="00BF0ABF" w:rsidRPr="00FE207E" w:rsidRDefault="00BF0ABF" w:rsidP="00304A97">
      <w:pPr>
        <w:numPr>
          <w:ilvl w:val="0"/>
          <w:numId w:val="15"/>
        </w:numPr>
        <w:tabs>
          <w:tab w:val="left" w:pos="0"/>
        </w:tabs>
        <w:spacing w:before="120" w:after="120" w:line="240" w:lineRule="auto"/>
        <w:jc w:val="both"/>
        <w:rPr>
          <w:rFonts w:ascii="Sylfaen" w:hAnsi="Sylfaen" w:cstheme="minorHAnsi"/>
          <w:noProof/>
          <w:lang w:val="ka-GE"/>
        </w:rPr>
      </w:pPr>
      <w:r w:rsidRPr="00FE207E">
        <w:rPr>
          <w:rFonts w:ascii="Sylfaen" w:hAnsi="Sylfaen" w:cstheme="minorHAnsi"/>
          <w:noProof/>
          <w:lang w:val="ka-GE"/>
        </w:rPr>
        <w:t xml:space="preserve">დამტკიცდება და დაინერგება ზოგადი განათლების </w:t>
      </w:r>
      <w:r w:rsidRPr="00FE207E">
        <w:rPr>
          <w:rFonts w:ascii="Sylfaen" w:hAnsi="Sylfaen" w:cstheme="minorHAnsi"/>
          <w:b/>
          <w:noProof/>
          <w:lang w:val="ka-GE"/>
        </w:rPr>
        <w:t>ხარისხის უზრუნველყოფის</w:t>
      </w:r>
      <w:r w:rsidRPr="00FE207E">
        <w:rPr>
          <w:rFonts w:ascii="Sylfaen" w:hAnsi="Sylfaen" w:cstheme="minorHAnsi"/>
          <w:noProof/>
          <w:lang w:val="ka-GE"/>
        </w:rPr>
        <w:t xml:space="preserve">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p>
    <w:p w:rsidR="00BF0ABF" w:rsidRPr="00FE207E" w:rsidRDefault="00BF0ABF" w:rsidP="00304A97">
      <w:pPr>
        <w:numPr>
          <w:ilvl w:val="0"/>
          <w:numId w:val="15"/>
        </w:numPr>
        <w:tabs>
          <w:tab w:val="left" w:pos="0"/>
        </w:tabs>
        <w:spacing w:before="120" w:after="120" w:line="240" w:lineRule="auto"/>
        <w:jc w:val="both"/>
        <w:rPr>
          <w:rFonts w:ascii="Sylfaen" w:hAnsi="Sylfaen" w:cstheme="minorHAnsi"/>
          <w:noProof/>
          <w:lang w:val="ka-GE"/>
        </w:rPr>
      </w:pPr>
      <w:r w:rsidRPr="00FE207E">
        <w:rPr>
          <w:rFonts w:ascii="Sylfaen" w:hAnsi="Sylfaen" w:cstheme="minorHAnsi"/>
          <w:noProof/>
          <w:shd w:val="clear" w:color="auto" w:fill="FFFFFF"/>
          <w:lang w:val="ka-GE" w:eastAsia="x-none"/>
        </w:rPr>
        <w:t xml:space="preserve">შემუშავდება და დაინერგება </w:t>
      </w:r>
      <w:r w:rsidRPr="00FE207E">
        <w:rPr>
          <w:rFonts w:ascii="Sylfaen" w:hAnsi="Sylfaen" w:cstheme="minorHAnsi"/>
          <w:b/>
          <w:noProof/>
          <w:shd w:val="clear" w:color="auto" w:fill="FFFFFF"/>
          <w:lang w:val="ka-GE" w:eastAsia="x-none"/>
        </w:rPr>
        <w:t>სკოლების მართვისა</w:t>
      </w:r>
      <w:r w:rsidRPr="00FE207E">
        <w:rPr>
          <w:rFonts w:ascii="Sylfaen" w:hAnsi="Sylfaen" w:cstheme="minorHAnsi"/>
          <w:noProof/>
          <w:shd w:val="clear" w:color="auto" w:fill="FFFFFF"/>
          <w:lang w:val="ka-GE" w:eastAsia="x-none"/>
        </w:rPr>
        <w:t xml:space="preserve"> და დაფინანსების დიფერენცირებული მოდელები.</w:t>
      </w:r>
    </w:p>
    <w:p w:rsidR="00BF0ABF" w:rsidRPr="00FE207E" w:rsidRDefault="00BF0ABF" w:rsidP="00304A97">
      <w:pPr>
        <w:numPr>
          <w:ilvl w:val="0"/>
          <w:numId w:val="15"/>
        </w:numPr>
        <w:tabs>
          <w:tab w:val="left" w:pos="0"/>
        </w:tabs>
        <w:spacing w:before="120" w:after="120" w:line="240" w:lineRule="auto"/>
        <w:jc w:val="both"/>
        <w:rPr>
          <w:rFonts w:ascii="Sylfaen" w:hAnsi="Sylfaen" w:cstheme="minorHAnsi"/>
          <w:noProof/>
          <w:shd w:val="clear" w:color="auto" w:fill="FFFFFF"/>
          <w:lang w:val="ka-GE" w:eastAsia="x-none"/>
        </w:rPr>
      </w:pPr>
      <w:r w:rsidRPr="00FE207E">
        <w:rPr>
          <w:rFonts w:ascii="Sylfaen" w:eastAsia="Times New Roman" w:hAnsi="Sylfaen" w:cstheme="minorHAnsi"/>
          <w:noProof/>
          <w:lang w:val="ka-GE" w:eastAsia="x-none"/>
        </w:rPr>
        <w:t xml:space="preserve">გაგრძელდება ახალი, თანამედროვე მოთხოვნების შესაბამისი, მაღალ სტანდარტებზე ორიენტირებული </w:t>
      </w:r>
      <w:r w:rsidRPr="00FE207E">
        <w:rPr>
          <w:rFonts w:ascii="Sylfaen" w:eastAsia="Times New Roman" w:hAnsi="Sylfaen" w:cstheme="minorHAnsi"/>
          <w:b/>
          <w:noProof/>
          <w:lang w:val="ka-GE" w:eastAsia="x-none"/>
        </w:rPr>
        <w:t xml:space="preserve">ეროვნული  სასწავლო გეგმებისა </w:t>
      </w:r>
      <w:r w:rsidRPr="00FE207E">
        <w:rPr>
          <w:rFonts w:ascii="Sylfaen" w:eastAsia="Times New Roman" w:hAnsi="Sylfaen" w:cstheme="minorHAnsi"/>
          <w:noProof/>
          <w:lang w:val="ka-GE" w:eastAsia="x-none"/>
        </w:rPr>
        <w:t xml:space="preserve">და  შესაბამისი სასწავლო რესურსების შექმნა და განვითარება, </w:t>
      </w:r>
      <w:r w:rsidRPr="00FE207E">
        <w:rPr>
          <w:rFonts w:ascii="Sylfaen" w:hAnsi="Sylfaen" w:cstheme="minorHAnsi"/>
          <w:noProof/>
          <w:shd w:val="clear" w:color="auto" w:fill="FFFFFF"/>
          <w:lang w:val="ka-GE" w:eastAsia="x-none"/>
        </w:rPr>
        <w:t>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p>
    <w:p w:rsidR="00BF0ABF" w:rsidRPr="00FE207E" w:rsidRDefault="00BF0ABF" w:rsidP="00304A97">
      <w:pPr>
        <w:pStyle w:val="NormalWeb"/>
        <w:numPr>
          <w:ilvl w:val="0"/>
          <w:numId w:val="15"/>
        </w:numPr>
        <w:spacing w:before="120" w:beforeAutospacing="0" w:after="120" w:afterAutospacing="0"/>
        <w:jc w:val="both"/>
        <w:rPr>
          <w:rFonts w:ascii="Sylfaen" w:hAnsi="Sylfaen"/>
          <w:lang w:val="ka-GE"/>
        </w:rPr>
      </w:pPr>
      <w:r w:rsidRPr="00FE207E">
        <w:rPr>
          <w:rFonts w:ascii="Sylfaen" w:eastAsiaTheme="minorHAnsi" w:hAnsi="Sylfaen" w:cstheme="minorBidi"/>
          <w:b/>
          <w:sz w:val="22"/>
          <w:szCs w:val="22"/>
          <w:lang w:val="ka-GE"/>
        </w:rPr>
        <w:t>კიბერუსაფრთხოების</w:t>
      </w:r>
      <w:r w:rsidRPr="00FE207E">
        <w:rPr>
          <w:rFonts w:ascii="Sylfaen" w:eastAsiaTheme="minorHAnsi" w:hAnsi="Sylfaen" w:cstheme="minorBidi"/>
          <w:sz w:val="22"/>
          <w:szCs w:val="22"/>
          <w:lang w:val="ka-GE"/>
        </w:rPr>
        <w:t xml:space="preserve"> სფეროში განათლებისა და ცოდნის დონის ამაღლების მიზნით, მასწავლებლები გაივლიან მომზადებას შესაბამის საკითხებში.</w:t>
      </w:r>
    </w:p>
    <w:p w:rsidR="00BF0ABF" w:rsidRPr="00FE207E" w:rsidRDefault="00BF0ABF" w:rsidP="00304A97">
      <w:pPr>
        <w:numPr>
          <w:ilvl w:val="0"/>
          <w:numId w:val="15"/>
        </w:numPr>
        <w:tabs>
          <w:tab w:val="left" w:pos="0"/>
        </w:tabs>
        <w:spacing w:before="120" w:after="120" w:line="240" w:lineRule="auto"/>
        <w:jc w:val="both"/>
        <w:rPr>
          <w:rFonts w:ascii="Sylfaen" w:hAnsi="Sylfaen" w:cstheme="minorHAnsi"/>
          <w:noProof/>
          <w:shd w:val="clear" w:color="auto" w:fill="FFFFFF"/>
          <w:lang w:val="ka-GE" w:eastAsia="x-none"/>
        </w:rPr>
      </w:pPr>
      <w:r w:rsidRPr="00FE207E">
        <w:rPr>
          <w:rFonts w:ascii="Sylfaen" w:hAnsi="Sylfaen" w:cstheme="minorHAnsi"/>
          <w:noProof/>
          <w:shd w:val="clear" w:color="auto" w:fill="FFFFFF"/>
          <w:lang w:val="ka-GE" w:eastAsia="x-none"/>
        </w:rPr>
        <w:t xml:space="preserve">გაგრძელდება ახალი </w:t>
      </w:r>
      <w:r w:rsidRPr="00FE207E">
        <w:rPr>
          <w:rFonts w:ascii="Sylfaen" w:hAnsi="Sylfaen" w:cstheme="minorHAnsi"/>
          <w:b/>
          <w:noProof/>
          <w:shd w:val="clear" w:color="auto" w:fill="FFFFFF"/>
          <w:lang w:val="ka-GE" w:eastAsia="x-none"/>
        </w:rPr>
        <w:t>სახელმძღვანელოების</w:t>
      </w:r>
      <w:r w:rsidRPr="00FE207E">
        <w:rPr>
          <w:rFonts w:ascii="Sylfaen" w:hAnsi="Sylfaen" w:cstheme="minorHAnsi"/>
          <w:noProof/>
          <w:shd w:val="clear" w:color="auto" w:fill="FFFFFF"/>
          <w:lang w:val="ka-GE" w:eastAsia="x-none"/>
        </w:rPr>
        <w:t xml:space="preserve"> შექმნის პროცესი გრიფირების განახლებული პროცედურებით.</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FE207E">
        <w:rPr>
          <w:rFonts w:ascii="Sylfaen" w:hAnsi="Sylfaen" w:cstheme="minorHAnsi"/>
          <w:noProof/>
          <w:lang w:val="ka-GE" w:eastAsia="x-none"/>
        </w:rPr>
        <w:t xml:space="preserve">მთელი საქართველოს მასშტაბით აქტიურად დაინერგება და განვითარდება </w:t>
      </w:r>
      <w:r w:rsidRPr="00FE207E">
        <w:rPr>
          <w:rFonts w:ascii="Sylfaen" w:hAnsi="Sylfaen" w:cstheme="minorHAnsi"/>
          <w:b/>
          <w:noProof/>
          <w:lang w:val="ka-GE" w:eastAsia="x-none"/>
        </w:rPr>
        <w:t>ინკლუზიური განათლების</w:t>
      </w:r>
      <w:r w:rsidRPr="00FE207E">
        <w:rPr>
          <w:rFonts w:ascii="Sylfaen" w:hAnsi="Sylfaen" w:cstheme="minorHAnsi"/>
          <w:noProof/>
          <w:lang w:val="ka-GE" w:eastAsia="x-none"/>
        </w:rPr>
        <w:t xml:space="preserve">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FE207E">
        <w:rPr>
          <w:rFonts w:ascii="Sylfaen" w:eastAsia="Times New Roman" w:hAnsi="Sylfaen" w:cstheme="minorHAnsi"/>
          <w:noProof/>
          <w:shd w:val="clear" w:color="auto" w:fill="FFFFFF"/>
          <w:lang w:val="ka-GE" w:eastAsia="x-none"/>
        </w:rPr>
        <w:t xml:space="preserve"> </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FE207E">
        <w:rPr>
          <w:rFonts w:ascii="Sylfaen" w:hAnsi="Sylfaen" w:cstheme="minorHAnsi"/>
          <w:noProof/>
          <w:shd w:val="clear" w:color="auto" w:fill="FFFFFF"/>
          <w:lang w:val="ka-GE" w:eastAsia="x-none"/>
        </w:rPr>
        <w:t xml:space="preserve">ფართო მასშტაბით დაინერგება ბილინგვური სწავლების განსხვავებული მოდელი </w:t>
      </w:r>
      <w:r w:rsidRPr="00FE207E">
        <w:rPr>
          <w:rFonts w:ascii="Sylfaen" w:hAnsi="Sylfaen" w:cstheme="minorHAnsi"/>
          <w:b/>
          <w:noProof/>
          <w:shd w:val="clear" w:color="auto" w:fill="FFFFFF"/>
          <w:lang w:val="ka-GE" w:eastAsia="x-none"/>
        </w:rPr>
        <w:t>არაქართულენოვანი სკოლების</w:t>
      </w:r>
      <w:r w:rsidRPr="00FE207E">
        <w:rPr>
          <w:rFonts w:ascii="Sylfaen" w:hAnsi="Sylfaen" w:cstheme="minorHAnsi"/>
          <w:noProof/>
          <w:shd w:val="clear" w:color="auto" w:fill="FFFFFF"/>
          <w:lang w:val="ka-GE" w:eastAsia="x-none"/>
        </w:rPr>
        <w:t xml:space="preserve"> მოსწავლეებში. </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FE207E">
        <w:rPr>
          <w:rFonts w:ascii="Sylfaen" w:hAnsi="Sylfaen" w:cstheme="minorHAnsi"/>
          <w:noProof/>
          <w:shd w:val="clear" w:color="auto" w:fill="FFFFFF"/>
          <w:lang w:val="ka-GE" w:eastAsia="x-none"/>
        </w:rPr>
        <w:t xml:space="preserve">განისაზღვრება  </w:t>
      </w:r>
      <w:r w:rsidRPr="00FE207E">
        <w:rPr>
          <w:rFonts w:ascii="Sylfaen" w:hAnsi="Sylfaen" w:cstheme="minorHAnsi"/>
          <w:b/>
          <w:noProof/>
          <w:shd w:val="clear" w:color="auto" w:fill="FFFFFF"/>
          <w:lang w:val="ka-GE" w:eastAsia="x-none"/>
        </w:rPr>
        <w:t>განათლების მიღმა დარჩენილი</w:t>
      </w:r>
      <w:r w:rsidRPr="00FE207E">
        <w:rPr>
          <w:rFonts w:ascii="Sylfaen" w:hAnsi="Sylfaen" w:cstheme="minorHAnsi"/>
          <w:noProof/>
          <w:shd w:val="clear" w:color="auto" w:fill="FFFFFF"/>
          <w:lang w:val="ka-GE" w:eastAsia="x-none"/>
        </w:rPr>
        <w:t xml:space="preserve">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 </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FE207E">
        <w:rPr>
          <w:rFonts w:ascii="Sylfaen" w:eastAsia="Times New Roman" w:hAnsi="Sylfaen" w:cstheme="minorHAnsi"/>
          <w:b/>
          <w:noProof/>
          <w:shd w:val="clear" w:color="auto" w:fill="FFFFFF"/>
          <w:lang w:val="ka-GE" w:eastAsia="x-none"/>
        </w:rPr>
        <w:t>დიასპორის წარმომადგენლებისთვის</w:t>
      </w:r>
      <w:r w:rsidRPr="00FE207E">
        <w:rPr>
          <w:rFonts w:ascii="Sylfaen" w:eastAsia="Times New Roman" w:hAnsi="Sylfaen" w:cstheme="minorHAnsi"/>
          <w:noProof/>
          <w:shd w:val="clear" w:color="auto" w:fill="FFFFFF"/>
          <w:lang w:val="ka-GE" w:eastAsia="x-none"/>
        </w:rPr>
        <w:t xml:space="preserve"> ხელმისაწვდომი იქნება ქართული ენის დისტანციური სწავლების კურსი; </w:t>
      </w:r>
      <w:r w:rsidRPr="00FE207E">
        <w:rPr>
          <w:rFonts w:ascii="Sylfaen" w:hAnsi="Sylfaen" w:cstheme="minorHAnsi"/>
          <w:noProof/>
          <w:lang w:val="ka-GE" w:eastAsia="x-none"/>
        </w:rPr>
        <w:t>ინკლუზიური განათლების პოპულარიზაციის მიზნით, განხორციელდება ცნობიერების ამაღლების ღონისძიებები.</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FE207E">
        <w:rPr>
          <w:rFonts w:ascii="Sylfaen" w:eastAsia="Times New Roman" w:hAnsi="Sylfaen" w:cstheme="minorHAnsi"/>
          <w:noProof/>
          <w:shd w:val="clear" w:color="auto" w:fill="FFFFFF"/>
          <w:lang w:val="ka-GE" w:eastAsia="x-none"/>
        </w:rPr>
        <w:t xml:space="preserve">სკოლაში </w:t>
      </w:r>
      <w:r w:rsidRPr="00FE207E">
        <w:rPr>
          <w:rFonts w:ascii="Sylfaen" w:eastAsia="Times New Roman" w:hAnsi="Sylfaen" w:cstheme="minorHAnsi"/>
          <w:b/>
          <w:noProof/>
          <w:shd w:val="clear" w:color="auto" w:fill="FFFFFF"/>
          <w:lang w:val="ka-GE" w:eastAsia="x-none"/>
        </w:rPr>
        <w:t>უსაფრთხოებისა და საზოგადოებრივი წესრიგის</w:t>
      </w:r>
      <w:r w:rsidRPr="00FE207E">
        <w:rPr>
          <w:rFonts w:ascii="Sylfaen" w:eastAsia="Times New Roman" w:hAnsi="Sylfaen" w:cstheme="minorHAnsi"/>
          <w:noProof/>
          <w:shd w:val="clear" w:color="auto" w:fill="FFFFFF"/>
          <w:lang w:val="ka-GE" w:eastAsia="x-none"/>
        </w:rPr>
        <w:t xml:space="preserve">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გაიზრდება მანდატურის სამსახურის მომსახურებით მოსარგებლე საჯარო სკოლების რაოდენობა,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FE207E">
        <w:rPr>
          <w:rFonts w:ascii="Sylfaen" w:eastAsia="Times New Roman" w:hAnsi="Sylfaen" w:cstheme="minorHAnsi"/>
          <w:noProof/>
          <w:shd w:val="clear" w:color="auto" w:fill="FFFFFF"/>
          <w:lang w:val="ka-GE" w:eastAsia="x-none"/>
        </w:rPr>
        <w:lastRenderedPageBreak/>
        <w:t xml:space="preserve">შემუშავდება მასწავლებლის პროფესიის რეგულირების ახალი წესი, განხორციელდება </w:t>
      </w:r>
      <w:r w:rsidRPr="00FE207E">
        <w:rPr>
          <w:rFonts w:ascii="Sylfaen" w:eastAsia="Times New Roman" w:hAnsi="Sylfaen" w:cstheme="minorHAnsi"/>
          <w:b/>
          <w:noProof/>
          <w:shd w:val="clear" w:color="auto" w:fill="FFFFFF"/>
          <w:lang w:val="ka-GE" w:eastAsia="x-none"/>
        </w:rPr>
        <w:t>მასწავლებელთა უწყვეტი პროფესიული განვითარების</w:t>
      </w:r>
      <w:r w:rsidRPr="00FE207E">
        <w:rPr>
          <w:rFonts w:ascii="Sylfaen" w:eastAsia="Times New Roman" w:hAnsi="Sylfaen" w:cstheme="minorHAnsi"/>
          <w:noProof/>
          <w:shd w:val="clear" w:color="auto" w:fill="FFFFFF"/>
          <w:lang w:val="ka-GE" w:eastAsia="x-none"/>
        </w:rPr>
        <w:t xml:space="preserve"> ღონისძიებები, მათი პროფესიული საჭიროებების შესაბამისად.</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FE207E">
        <w:rPr>
          <w:rFonts w:ascii="Sylfaen" w:eastAsia="Times New Roman" w:hAnsi="Sylfaen" w:cstheme="minorHAnsi"/>
          <w:noProof/>
          <w:bdr w:val="none" w:sz="0" w:space="0" w:color="auto" w:frame="1"/>
          <w:lang w:val="ka-GE" w:eastAsia="x-none"/>
        </w:rPr>
        <w:t xml:space="preserve">ეტაპობრივად დაიხვეწება სწავლების </w:t>
      </w:r>
      <w:r w:rsidRPr="00FE207E">
        <w:rPr>
          <w:rFonts w:ascii="Sylfaen" w:eastAsia="Times New Roman" w:hAnsi="Sylfaen" w:cstheme="minorHAnsi"/>
          <w:b/>
          <w:noProof/>
          <w:bdr w:val="none" w:sz="0" w:space="0" w:color="auto" w:frame="1"/>
          <w:lang w:val="ka-GE" w:eastAsia="x-none"/>
        </w:rPr>
        <w:t>დისტანციური და ჰიბრიდული მეთოდოლოგია</w:t>
      </w:r>
      <w:r w:rsidRPr="00FE207E">
        <w:rPr>
          <w:rFonts w:ascii="Sylfaen" w:eastAsia="Times New Roman" w:hAnsi="Sylfaen" w:cstheme="minorHAnsi"/>
          <w:noProof/>
          <w:bdr w:val="none" w:sz="0" w:space="0" w:color="auto" w:frame="1"/>
          <w:lang w:val="ka-GE" w:eastAsia="x-none"/>
        </w:rPr>
        <w:t xml:space="preserve">. </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FE207E">
        <w:rPr>
          <w:rFonts w:ascii="Sylfaen" w:eastAsia="Times New Roman" w:hAnsi="Sylfaen" w:cstheme="minorHAnsi"/>
          <w:noProof/>
          <w:shd w:val="clear" w:color="auto" w:fill="FFFFFF"/>
          <w:lang w:val="ka-GE" w:eastAsia="x-none"/>
        </w:rPr>
        <w:t xml:space="preserve">გაგრძელდება სასკოლო ინფრასტრუქტურის განვითარება. 2021 წელს გაგრძელდება სრულად ადაპტირებული 57 ახალი სკოლის მშენებლობა და 91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2021 − 2024 წლებში დაგეგმილია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 მათ შორის, 2021-2022 წლებში დასრულდება  </w:t>
      </w:r>
      <w:r w:rsidRPr="00FE207E">
        <w:rPr>
          <w:rFonts w:ascii="Sylfaen" w:eastAsia="Times New Roman" w:hAnsi="Sylfaen" w:cstheme="minorHAnsi"/>
          <w:noProof/>
          <w:shd w:val="clear" w:color="auto" w:fill="FFFFFF"/>
          <w:lang w:eastAsia="x-none"/>
        </w:rPr>
        <w:t>47</w:t>
      </w:r>
      <w:r w:rsidRPr="00FE207E">
        <w:rPr>
          <w:rFonts w:ascii="Sylfaen" w:eastAsia="Times New Roman" w:hAnsi="Sylfaen" w:cstheme="minorHAnsi"/>
          <w:noProof/>
          <w:shd w:val="clear" w:color="auto" w:fill="FFFFFF"/>
          <w:lang w:val="ka-GE" w:eastAsia="x-none"/>
        </w:rPr>
        <w:t xml:space="preserve"> სკოლის მშენებლობა და  80 სკოლის გამაგრება/სრული რეაბილიტაცია</w:t>
      </w:r>
      <w:r w:rsidRPr="00FE207E">
        <w:rPr>
          <w:rFonts w:ascii="Sylfaen" w:eastAsia="Times New Roman" w:hAnsi="Sylfaen" w:cstheme="minorHAnsi"/>
          <w:noProof/>
          <w:shd w:val="clear" w:color="auto" w:fill="FFFFFF"/>
          <w:lang w:eastAsia="x-none"/>
        </w:rPr>
        <w:t>.</w:t>
      </w:r>
    </w:p>
    <w:p w:rsidR="00BF0ABF" w:rsidRPr="00FE207E" w:rsidRDefault="00BF0ABF" w:rsidP="00FC5E9B">
      <w:pPr>
        <w:tabs>
          <w:tab w:val="left" w:pos="0"/>
        </w:tabs>
        <w:spacing w:before="120" w:after="120" w:line="240" w:lineRule="auto"/>
        <w:jc w:val="both"/>
        <w:rPr>
          <w:rFonts w:ascii="Sylfaen" w:hAnsi="Sylfaen" w:cstheme="minorHAnsi"/>
          <w:b/>
          <w:noProof/>
          <w:lang w:val="ka-GE"/>
        </w:rPr>
      </w:pPr>
    </w:p>
    <w:p w:rsidR="00BF0ABF" w:rsidRPr="00FE207E" w:rsidRDefault="00BF0ABF" w:rsidP="00FC5E9B">
      <w:pPr>
        <w:tabs>
          <w:tab w:val="left" w:pos="0"/>
        </w:tabs>
        <w:spacing w:before="120" w:after="120" w:line="240" w:lineRule="auto"/>
        <w:jc w:val="both"/>
        <w:rPr>
          <w:rFonts w:ascii="Sylfaen" w:hAnsi="Sylfaen" w:cstheme="minorHAnsi"/>
          <w:b/>
          <w:noProof/>
          <w:lang w:val="ka-GE"/>
        </w:rPr>
      </w:pPr>
      <w:r w:rsidRPr="00FE207E">
        <w:rPr>
          <w:rFonts w:ascii="Sylfaen" w:hAnsi="Sylfaen" w:cstheme="minorHAnsi"/>
          <w:b/>
          <w:noProof/>
          <w:lang w:val="ka-GE"/>
        </w:rPr>
        <w:t xml:space="preserve">უმაღლესი განათლება </w:t>
      </w:r>
    </w:p>
    <w:p w:rsidR="00BF0ABF" w:rsidRPr="00FE207E" w:rsidRDefault="00BF0ABF" w:rsidP="00FC5E9B">
      <w:pPr>
        <w:tabs>
          <w:tab w:val="left" w:pos="0"/>
        </w:tabs>
        <w:spacing w:before="120" w:after="120" w:line="240" w:lineRule="auto"/>
        <w:jc w:val="both"/>
        <w:rPr>
          <w:rFonts w:ascii="Sylfaen" w:hAnsi="Sylfaen" w:cstheme="minorHAnsi"/>
          <w:noProof/>
          <w:lang w:val="ka-GE"/>
        </w:rPr>
      </w:pPr>
      <w:r w:rsidRPr="00FE207E">
        <w:rPr>
          <w:rFonts w:ascii="Sylfaen" w:hAnsi="Sylfaen" w:cstheme="minorHAnsi"/>
          <w:noProof/>
          <w:lang w:val="ka-GE"/>
        </w:rPr>
        <w:t>მომდევნო 4 წლის განმავლობაში, უმაღლესი განათლების სისტემის განვითარების მიზნით,  დაგეგმილია შემდეგი ღონისძიებების გატარება:</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FE207E">
        <w:rPr>
          <w:rFonts w:ascii="Sylfaen" w:eastAsia="Times New Roman" w:hAnsi="Sylfaen" w:cstheme="minorHAnsi"/>
          <w:noProof/>
          <w:shd w:val="clear" w:color="auto" w:fill="FFFFFF"/>
          <w:lang w:val="ka-GE" w:eastAsia="x-none"/>
        </w:rPr>
        <w:t>გაიზრდება უმაღლესი განათლების საბიუჯეტო</w:t>
      </w:r>
      <w:r w:rsidRPr="00FE207E">
        <w:rPr>
          <w:rFonts w:ascii="Sylfaen" w:hAnsi="Sylfaen"/>
          <w:b/>
          <w:shd w:val="clear" w:color="auto" w:fill="FFFFFF"/>
          <w:lang w:val="ka-GE"/>
        </w:rPr>
        <w:t xml:space="preserve"> დაფინანსება</w:t>
      </w:r>
      <w:r w:rsidRPr="00FE207E">
        <w:rPr>
          <w:rFonts w:ascii="Sylfaen" w:eastAsia="Times New Roman" w:hAnsi="Sylfaen" w:cstheme="minorHAnsi"/>
          <w:noProof/>
          <w:shd w:val="clear" w:color="auto" w:fill="FFFFFF"/>
          <w:lang w:val="ka-GE" w:eastAsia="x-none"/>
        </w:rPr>
        <w:t xml:space="preserve">. </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FE207E">
        <w:rPr>
          <w:rFonts w:ascii="Sylfaen" w:eastAsia="Times New Roman" w:hAnsi="Sylfaen" w:cstheme="minorHAnsi"/>
          <w:noProof/>
          <w:shd w:val="clear" w:color="auto" w:fill="FFFFFF"/>
          <w:lang w:val="ka-GE" w:eastAsia="x-none"/>
        </w:rPr>
        <w:t xml:space="preserve">შემუშავდება უმაღლესი განათლების სისტემის </w:t>
      </w:r>
      <w:r w:rsidRPr="00FE207E">
        <w:rPr>
          <w:rFonts w:ascii="Sylfaen" w:hAnsi="Sylfaen"/>
          <w:b/>
          <w:shd w:val="clear" w:color="auto" w:fill="FFFFFF"/>
          <w:lang w:val="ka-GE"/>
        </w:rPr>
        <w:t>დაფინანსების ახალი მოდელი</w:t>
      </w:r>
      <w:r w:rsidRPr="00FE207E">
        <w:rPr>
          <w:rFonts w:ascii="Sylfaen" w:eastAsia="Times New Roman" w:hAnsi="Sylfaen" w:cstheme="minorHAnsi"/>
          <w:noProof/>
          <w:shd w:val="clear" w:color="auto" w:fill="FFFFFF"/>
          <w:lang w:val="ka-GE" w:eastAsia="x-none"/>
        </w:rPr>
        <w:t xml:space="preserve">,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FE207E">
        <w:rPr>
          <w:rFonts w:ascii="Sylfaen" w:eastAsia="Times New Roman" w:hAnsi="Sylfaen" w:cstheme="minorHAnsi"/>
          <w:noProof/>
          <w:shd w:val="clear" w:color="auto" w:fill="FFFFFF"/>
          <w:lang w:val="ka-GE" w:eastAsia="x-none"/>
        </w:rPr>
        <w:t xml:space="preserve">განხორციელდება </w:t>
      </w:r>
      <w:r w:rsidRPr="00FE207E">
        <w:rPr>
          <w:rFonts w:ascii="Sylfaen" w:hAnsi="Sylfaen"/>
          <w:b/>
          <w:shd w:val="clear" w:color="auto" w:fill="FFFFFF"/>
          <w:lang w:val="ka-GE"/>
        </w:rPr>
        <w:t>ხარისხის განვითარების</w:t>
      </w:r>
      <w:r w:rsidRPr="00FE207E">
        <w:rPr>
          <w:rFonts w:ascii="Sylfaen" w:eastAsia="Times New Roman" w:hAnsi="Sylfaen" w:cstheme="minorHAnsi"/>
          <w:noProof/>
          <w:shd w:val="clear" w:color="auto" w:fill="FFFFFF"/>
          <w:lang w:val="ka-GE" w:eastAsia="x-none"/>
        </w:rPr>
        <w:t xml:space="preserve"> მხარდამჭერი ღონისძიებები.</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FE207E">
        <w:rPr>
          <w:rFonts w:ascii="Sylfaen" w:eastAsia="Times New Roman" w:hAnsi="Sylfaen" w:cstheme="minorHAnsi"/>
          <w:noProof/>
          <w:shd w:val="clear" w:color="auto" w:fill="FFFFFF"/>
          <w:lang w:val="ka-GE" w:eastAsia="x-none"/>
        </w:rPr>
        <w:t xml:space="preserve">შემუშავდება სამეცნიერო-კვლევითი საქმიანობისა და სადოქტორო </w:t>
      </w:r>
      <w:r w:rsidRPr="00FE207E">
        <w:rPr>
          <w:rFonts w:ascii="Sylfaen" w:hAnsi="Sylfaen"/>
          <w:b/>
          <w:shd w:val="clear" w:color="auto" w:fill="FFFFFF"/>
          <w:lang w:val="ka-GE"/>
        </w:rPr>
        <w:t>პროგრამების შეფასების</w:t>
      </w:r>
      <w:r w:rsidRPr="00FE207E">
        <w:rPr>
          <w:rFonts w:ascii="Sylfaen" w:eastAsia="Times New Roman" w:hAnsi="Sylfaen" w:cstheme="minorHAnsi"/>
          <w:noProof/>
          <w:shd w:val="clear" w:color="auto" w:fill="FFFFFF"/>
          <w:lang w:val="ka-GE" w:eastAsia="x-none"/>
        </w:rPr>
        <w:t xml:space="preserve"> ერთიანი კონცეფცია.</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FE207E">
        <w:rPr>
          <w:rFonts w:ascii="Sylfaen" w:eastAsia="Times New Roman" w:hAnsi="Sylfaen" w:cstheme="minorHAnsi"/>
          <w:noProof/>
          <w:shd w:val="clear" w:color="auto" w:fill="FFFFFF"/>
          <w:lang w:val="ka-GE" w:eastAsia="x-none"/>
        </w:rPr>
        <w:t xml:space="preserve">სახელმწიფოს მხრიდან ხელი შეეწყობა უმაღლესი საგანმანათლებლო </w:t>
      </w:r>
      <w:r w:rsidRPr="00FE207E">
        <w:rPr>
          <w:rFonts w:ascii="Sylfaen" w:hAnsi="Sylfaen"/>
          <w:b/>
          <w:shd w:val="clear" w:color="auto" w:fill="FFFFFF"/>
          <w:lang w:val="ka-GE"/>
        </w:rPr>
        <w:t>პროგრამების საერთაშორისო აკრედიტაციი</w:t>
      </w:r>
      <w:r w:rsidRPr="00FE207E">
        <w:rPr>
          <w:rFonts w:ascii="Sylfaen" w:eastAsia="Times New Roman" w:hAnsi="Sylfaen" w:cstheme="minorHAnsi"/>
          <w:noProof/>
          <w:shd w:val="clear" w:color="auto" w:fill="FFFFFF"/>
          <w:lang w:val="ka-GE" w:eastAsia="x-none"/>
        </w:rPr>
        <w:t>ს მოპოვებას.</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FE207E">
        <w:rPr>
          <w:rFonts w:ascii="Sylfaen" w:eastAsia="Times New Roman" w:hAnsi="Sylfaen" w:cstheme="minorHAnsi"/>
          <w:noProof/>
          <w:shd w:val="clear" w:color="auto" w:fill="FFFFFF"/>
          <w:lang w:val="ka-GE" w:eastAsia="x-none"/>
        </w:rPr>
        <w:t xml:space="preserve">გაგრძელდება პროგრამა </w:t>
      </w:r>
      <w:r w:rsidRPr="00FE207E">
        <w:rPr>
          <w:rFonts w:ascii="Sylfaen" w:eastAsia="Times New Roman" w:hAnsi="Sylfaen" w:cstheme="minorHAnsi"/>
          <w:noProof/>
          <w:shd w:val="clear" w:color="auto" w:fill="FFFFFF"/>
          <w:lang w:val="ka-GE" w:eastAsia="x-none"/>
        </w:rPr>
        <w:tab/>
        <w:t xml:space="preserve">− „ვისწავლოთ საქართველში“. </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FE207E">
        <w:rPr>
          <w:rFonts w:ascii="Sylfaen" w:hAnsi="Sylfaen"/>
          <w:b/>
          <w:shd w:val="clear" w:color="auto" w:fill="FFFFFF"/>
          <w:lang w:val="ka-GE"/>
        </w:rPr>
        <w:t>ხელმისაწვდომობის გაზრდის</w:t>
      </w:r>
      <w:r w:rsidRPr="00FE207E">
        <w:rPr>
          <w:rFonts w:ascii="Sylfaen" w:eastAsia="Times New Roman" w:hAnsi="Sylfaen" w:cstheme="minorHAnsi"/>
          <w:noProof/>
          <w:shd w:val="clear" w:color="auto" w:fill="FFFFFF"/>
          <w:lang w:val="ka-GE" w:eastAsia="x-none"/>
        </w:rPr>
        <w:t xml:space="preserve">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განათლებისათვის მომზადების პროგრამა ოკუპირებულ ტერიტორიებზე მცხოვრებ პირთათვის, გაგრძელდება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FE207E">
        <w:rPr>
          <w:rFonts w:ascii="Sylfaen" w:eastAsia="Times New Roman" w:hAnsi="Sylfaen" w:cstheme="minorHAnsi"/>
          <w:noProof/>
          <w:shd w:val="clear" w:color="auto" w:fill="FFFFFF"/>
          <w:lang w:val="ka-GE" w:eastAsia="x-none"/>
        </w:rPr>
        <w:t xml:space="preserve">საქართველო მომზადდება </w:t>
      </w:r>
      <w:r w:rsidRPr="00FE207E">
        <w:rPr>
          <w:rFonts w:ascii="Sylfaen" w:hAnsi="Sylfaen"/>
          <w:b/>
          <w:shd w:val="clear" w:color="auto" w:fill="FFFFFF"/>
          <w:lang w:val="ka-GE"/>
        </w:rPr>
        <w:t>Erasmus+ პროგრამულ ქვეყნა</w:t>
      </w:r>
      <w:r w:rsidRPr="00FE207E">
        <w:rPr>
          <w:rFonts w:ascii="Sylfaen" w:eastAsia="Times New Roman" w:hAnsi="Sylfaen" w:cstheme="minorHAnsi"/>
          <w:noProof/>
          <w:shd w:val="clear" w:color="auto" w:fill="FFFFFF"/>
          <w:lang w:val="ka-GE" w:eastAsia="x-none"/>
        </w:rPr>
        <w:t xml:space="preserve">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p>
    <w:p w:rsidR="00BF0ABF" w:rsidRPr="00FE207E"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FE207E">
        <w:rPr>
          <w:rFonts w:ascii="Sylfaen" w:eastAsia="Times New Roman" w:hAnsi="Sylfaen" w:cstheme="minorHAnsi"/>
          <w:noProof/>
          <w:shd w:val="clear" w:color="auto" w:fill="FFFFFF"/>
          <w:lang w:val="ka-GE" w:eastAsia="x-none"/>
        </w:rPr>
        <w:t xml:space="preserve">გაგრძელდება უმაღლესი საგანმანათლებლო დაწესებულებების დაფინანსება </w:t>
      </w:r>
      <w:r w:rsidRPr="00FE207E">
        <w:rPr>
          <w:rFonts w:ascii="Sylfaen" w:hAnsi="Sylfaen"/>
          <w:b/>
          <w:shd w:val="clear" w:color="auto" w:fill="FFFFFF"/>
          <w:lang w:val="ka-GE"/>
        </w:rPr>
        <w:t>ინფრასტრუქტურისა და სასწავლო გარემოს</w:t>
      </w:r>
      <w:r w:rsidRPr="00FE207E">
        <w:rPr>
          <w:rFonts w:ascii="Sylfaen" w:eastAsia="Times New Roman" w:hAnsi="Sylfaen" w:cstheme="minorHAnsi"/>
          <w:noProof/>
          <w:shd w:val="clear" w:color="auto" w:fill="FFFFFF"/>
          <w:lang w:val="ka-GE" w:eastAsia="x-none"/>
        </w:rPr>
        <w:t xml:space="preserve"> გასაუმჯობესებლად.</w:t>
      </w:r>
    </w:p>
    <w:p w:rsidR="00BF0ABF" w:rsidRPr="00FE207E" w:rsidRDefault="00BF0ABF" w:rsidP="00FC5E9B">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p>
    <w:p w:rsidR="00BF0ABF" w:rsidRPr="00FE207E" w:rsidRDefault="00BF0ABF" w:rsidP="00FC5E9B">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r w:rsidRPr="00FE207E">
        <w:rPr>
          <w:rFonts w:ascii="Sylfaen" w:eastAsia="Times New Roman" w:hAnsi="Sylfaen" w:cstheme="minorHAnsi"/>
          <w:b/>
          <w:noProof/>
          <w:shd w:val="clear" w:color="auto" w:fill="FFFFFF"/>
          <w:lang w:val="ka-GE" w:eastAsia="x-none"/>
        </w:rPr>
        <w:t>პროფესიული განათლება</w:t>
      </w:r>
    </w:p>
    <w:p w:rsidR="00BF0ABF" w:rsidRPr="00FE207E" w:rsidRDefault="00BF0ABF" w:rsidP="00FC5E9B">
      <w:pPr>
        <w:shd w:val="clear" w:color="auto" w:fill="FFFFFF"/>
        <w:tabs>
          <w:tab w:val="left" w:pos="0"/>
        </w:tabs>
        <w:spacing w:before="120" w:after="120" w:line="240" w:lineRule="auto"/>
        <w:jc w:val="both"/>
        <w:textAlignment w:val="baseline"/>
        <w:rPr>
          <w:rFonts w:ascii="Sylfaen" w:eastAsia="Times New Roman" w:hAnsi="Sylfaen" w:cstheme="minorHAnsi"/>
          <w:noProof/>
          <w:shd w:val="clear" w:color="auto" w:fill="FFFFFF"/>
          <w:lang w:val="ka-GE" w:eastAsia="x-none"/>
        </w:rPr>
      </w:pPr>
      <w:r w:rsidRPr="00FE207E">
        <w:rPr>
          <w:rFonts w:ascii="Sylfaen" w:eastAsia="Times New Roman" w:hAnsi="Sylfaen" w:cstheme="minorHAnsi"/>
          <w:noProof/>
          <w:shd w:val="clear" w:color="auto" w:fill="FFFFFF"/>
          <w:lang w:val="ka-GE" w:eastAsia="x-none"/>
        </w:rPr>
        <w:t xml:space="preserve">საქართველოს მთავრობის პრიორიტეტად დარჩება პროფესიული განათლების განვითარება, როგორც შრომის ბაზარზე მოთხოვნასა და მიწოდებას შორის არსებული დისბალანსის აღმოფხვრის </w:t>
      </w:r>
      <w:r w:rsidRPr="00FE207E">
        <w:rPr>
          <w:rFonts w:ascii="Sylfaen" w:eastAsia="Times New Roman" w:hAnsi="Sylfaen" w:cstheme="minorHAnsi"/>
          <w:noProof/>
          <w:shd w:val="clear" w:color="auto" w:fill="FFFFFF"/>
          <w:lang w:val="ka-GE" w:eastAsia="x-none"/>
        </w:rPr>
        <w:lastRenderedPageBreak/>
        <w:t xml:space="preserve">მნიშვნელოვანი ინსტრუმენტი. ამ მიზნით, შემდგომი 4 წლის განმავლობაში დაგეგმილია შემდეგი ღონისძიებები: </w:t>
      </w:r>
    </w:p>
    <w:p w:rsidR="00BF0ABF" w:rsidRPr="00FE207E"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FE207E">
        <w:rPr>
          <w:rFonts w:ascii="Sylfaen" w:eastAsia="Times New Roman" w:hAnsi="Sylfaen" w:cstheme="minorHAnsi"/>
          <w:noProof/>
          <w:lang w:val="ka-GE"/>
        </w:rPr>
        <w:t xml:space="preserve">გაიზრდება პროფესიული განათლების საბიუჯეტო </w:t>
      </w:r>
      <w:r w:rsidRPr="00FE207E">
        <w:rPr>
          <w:rFonts w:ascii="Sylfaen" w:eastAsia="Times New Roman" w:hAnsi="Sylfaen" w:cstheme="minorHAnsi"/>
          <w:b/>
          <w:noProof/>
          <w:lang w:val="ka-GE"/>
        </w:rPr>
        <w:t xml:space="preserve">დაფინანსება, </w:t>
      </w:r>
      <w:r w:rsidRPr="00FE207E">
        <w:rPr>
          <w:rFonts w:ascii="Sylfaen" w:eastAsia="Times New Roman" w:hAnsi="Sylfaen" w:cstheme="minorHAnsi"/>
          <w:noProof/>
          <w:lang w:val="ka-GE"/>
        </w:rPr>
        <w:t>ამოქმედდება პროფესიული განათლების დაფინანსების შედეგებზე დაფუძნებული მოდელი.</w:t>
      </w:r>
    </w:p>
    <w:p w:rsidR="00BF0ABF" w:rsidRPr="00FE207E"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FE207E">
        <w:rPr>
          <w:rFonts w:ascii="Sylfaen" w:eastAsia="Times New Roman" w:hAnsi="Sylfaen" w:cstheme="minorHAnsi"/>
          <w:noProof/>
          <w:lang w:val="ka-GE"/>
        </w:rPr>
        <w:t xml:space="preserve">შემუშავდება პროფესიული საგანმანათლებლო სისტემის განვითარების 2021 და შემდგომი წლების </w:t>
      </w:r>
      <w:r w:rsidRPr="00FE207E">
        <w:rPr>
          <w:rFonts w:ascii="Sylfaen" w:eastAsia="Times New Roman" w:hAnsi="Sylfaen" w:cstheme="minorHAnsi"/>
          <w:b/>
          <w:noProof/>
          <w:lang w:val="ka-GE"/>
        </w:rPr>
        <w:t>გრძელვადიანი სტრატეგია</w:t>
      </w:r>
      <w:r w:rsidRPr="00FE207E">
        <w:rPr>
          <w:rFonts w:ascii="Sylfaen" w:eastAsia="Times New Roman" w:hAnsi="Sylfaen" w:cstheme="minorHAnsi"/>
          <w:noProof/>
          <w:lang w:val="ka-GE"/>
        </w:rPr>
        <w:t xml:space="preserve"> და შესაბამისი სამოქმედო გეგმები.</w:t>
      </w:r>
    </w:p>
    <w:p w:rsidR="00BF0ABF" w:rsidRPr="00FE207E"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FE207E">
        <w:rPr>
          <w:rFonts w:ascii="Sylfaen" w:eastAsia="Times New Roman" w:hAnsi="Sylfaen" w:cstheme="minorHAnsi"/>
          <w:noProof/>
          <w:lang w:val="ka-GE"/>
        </w:rPr>
        <w:t xml:space="preserve">საჯარო-კერძო პარტნიორობით დაინერგება პროფესიული განათლების სისტემის მართვის ახალი მოდელი; </w:t>
      </w:r>
      <w:r w:rsidRPr="00FE207E">
        <w:rPr>
          <w:rFonts w:ascii="Sylfaen" w:eastAsia="Times New Roman" w:hAnsi="Sylfaen" w:cstheme="minorHAnsi"/>
          <w:b/>
          <w:noProof/>
          <w:lang w:val="ka-GE"/>
        </w:rPr>
        <w:t>დარგობრივი გაერთიანებებისა და კერძო სექტორის</w:t>
      </w:r>
      <w:r w:rsidRPr="00FE207E">
        <w:rPr>
          <w:rFonts w:ascii="Sylfaen" w:eastAsia="Times New Roman" w:hAnsi="Sylfaen" w:cstheme="minorHAnsi"/>
          <w:noProof/>
          <w:lang w:val="ka-GE"/>
        </w:rPr>
        <w:t xml:space="preserve"> როლი იქნება გადამწყვეტი პროფესიული საგანმანათლებლო პროგრამების მომზადებისა და განხორციელების პროცესში.</w:t>
      </w:r>
    </w:p>
    <w:p w:rsidR="00BF0ABF" w:rsidRPr="00FE207E"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FE207E">
        <w:rPr>
          <w:rFonts w:ascii="Sylfaen" w:eastAsia="Times New Roman" w:hAnsi="Sylfaen" w:cstheme="minorHAnsi"/>
          <w:noProof/>
          <w:lang w:val="ka-GE"/>
        </w:rPr>
        <w:t xml:space="preserve">გაიზრდება პროფესიული საგანმანათლებლო და მომზადება-გადამზადების პროგრამების </w:t>
      </w:r>
      <w:r w:rsidRPr="00FE207E">
        <w:rPr>
          <w:rFonts w:ascii="Sylfaen" w:eastAsia="Times New Roman" w:hAnsi="Sylfaen" w:cstheme="minorHAnsi"/>
          <w:b/>
          <w:noProof/>
          <w:lang w:val="ka-GE"/>
        </w:rPr>
        <w:t>ხელმისაწვდომობა,</w:t>
      </w:r>
      <w:r w:rsidRPr="00FE207E">
        <w:rPr>
          <w:rFonts w:ascii="Sylfaen" w:eastAsia="Times New Roman" w:hAnsi="Sylfaen" w:cstheme="minorHAnsi"/>
          <w:noProof/>
          <w:lang w:val="ka-GE"/>
        </w:rPr>
        <w:t xml:space="preserve">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  </w:t>
      </w:r>
    </w:p>
    <w:p w:rsidR="00BF0ABF" w:rsidRPr="00FE207E"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FE207E">
        <w:rPr>
          <w:rFonts w:ascii="Sylfaen" w:eastAsia="Times New Roman" w:hAnsi="Sylfaen" w:cstheme="minorHAnsi"/>
          <w:noProof/>
          <w:lang w:val="ka-GE"/>
        </w:rPr>
        <w:t xml:space="preserve">დამტკიცდება </w:t>
      </w:r>
      <w:r w:rsidRPr="00FE207E">
        <w:rPr>
          <w:rFonts w:ascii="Sylfaen" w:eastAsia="Times New Roman" w:hAnsi="Sylfaen" w:cstheme="minorHAnsi"/>
          <w:b/>
          <w:noProof/>
          <w:lang w:val="ka-GE"/>
        </w:rPr>
        <w:t>პროფესიული განათლების</w:t>
      </w:r>
      <w:r w:rsidRPr="00FE207E">
        <w:rPr>
          <w:rFonts w:ascii="Sylfaen" w:eastAsia="Times New Roman" w:hAnsi="Sylfaen" w:cstheme="minorHAnsi"/>
          <w:noProof/>
          <w:lang w:val="ka-GE"/>
        </w:rPr>
        <w:t xml:space="preserve"> </w:t>
      </w:r>
      <w:r w:rsidRPr="00FE207E">
        <w:rPr>
          <w:rFonts w:ascii="Sylfaen" w:eastAsia="Times New Roman" w:hAnsi="Sylfaen" w:cstheme="minorHAnsi"/>
          <w:b/>
          <w:noProof/>
          <w:lang w:val="ka-GE"/>
        </w:rPr>
        <w:t>მასწავლებლის</w:t>
      </w:r>
      <w:r w:rsidRPr="00FE207E">
        <w:rPr>
          <w:rFonts w:ascii="Sylfaen" w:eastAsia="Times New Roman" w:hAnsi="Sylfaen" w:cstheme="minorHAnsi"/>
          <w:noProof/>
          <w:lang w:val="ka-GE"/>
        </w:rPr>
        <w:t xml:space="preserve">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w:t>
      </w:r>
    </w:p>
    <w:p w:rsidR="00BF0ABF" w:rsidRPr="00FE207E"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FE207E">
        <w:rPr>
          <w:rFonts w:ascii="Sylfaen" w:eastAsia="Times New Roman" w:hAnsi="Sylfaen" w:cstheme="minorHAnsi"/>
          <w:noProof/>
          <w:lang w:val="ka-GE"/>
        </w:rPr>
        <w:t xml:space="preserve">ამოქმედდება პროფესიული განათლების მასწავლებლის შედეგებზე ორიენტირებული </w:t>
      </w:r>
      <w:r w:rsidRPr="00FE207E">
        <w:rPr>
          <w:rFonts w:ascii="Sylfaen" w:eastAsia="Times New Roman" w:hAnsi="Sylfaen" w:cstheme="minorHAnsi"/>
          <w:b/>
          <w:noProof/>
          <w:lang w:val="ka-GE"/>
        </w:rPr>
        <w:t xml:space="preserve">შრომის ანაზღაურების </w:t>
      </w:r>
      <w:r w:rsidRPr="00FE207E">
        <w:rPr>
          <w:rFonts w:ascii="Sylfaen" w:eastAsia="Times New Roman" w:hAnsi="Sylfaen" w:cstheme="minorHAnsi"/>
          <w:noProof/>
          <w:lang w:val="ka-GE"/>
        </w:rPr>
        <w:t>ახალი მოდელი.</w:t>
      </w:r>
    </w:p>
    <w:p w:rsidR="00BF0ABF" w:rsidRPr="00FE207E"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FE207E">
        <w:rPr>
          <w:rFonts w:ascii="Sylfaen" w:eastAsia="Times New Roman" w:hAnsi="Sylfaen" w:cstheme="minorHAnsi"/>
          <w:noProof/>
          <w:lang w:val="ka-GE"/>
        </w:rPr>
        <w:t>პროფესიული განათლების</w:t>
      </w:r>
      <w:r w:rsidRPr="00FE207E">
        <w:rPr>
          <w:rFonts w:ascii="Sylfaen" w:eastAsia="Times New Roman" w:hAnsi="Sylfaen" w:cstheme="minorHAnsi"/>
          <w:b/>
          <w:noProof/>
          <w:lang w:val="ka-GE"/>
        </w:rPr>
        <w:t xml:space="preserve"> ხარისხის</w:t>
      </w:r>
      <w:r w:rsidRPr="00FE207E">
        <w:rPr>
          <w:rFonts w:ascii="Sylfaen" w:eastAsia="Times New Roman" w:hAnsi="Sylfaen" w:cstheme="minorHAnsi"/>
          <w:noProof/>
          <w:lang w:val="ka-GE"/>
        </w:rPr>
        <w:t xml:space="preserve"> </w:t>
      </w:r>
      <w:r w:rsidRPr="00FE207E">
        <w:rPr>
          <w:rFonts w:ascii="Sylfaen" w:eastAsia="Times New Roman" w:hAnsi="Sylfaen" w:cstheme="minorHAnsi"/>
          <w:b/>
          <w:noProof/>
          <w:lang w:val="ka-GE"/>
        </w:rPr>
        <w:t>უზრუნველყოფის</w:t>
      </w:r>
      <w:r w:rsidRPr="00FE207E">
        <w:rPr>
          <w:rFonts w:ascii="Sylfaen" w:eastAsia="Times New Roman" w:hAnsi="Sylfaen" w:cstheme="minorHAnsi"/>
          <w:noProof/>
          <w:lang w:val="ka-GE"/>
        </w:rPr>
        <w:t xml:space="preserve"> მიზნით, გაგრძელდება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 დაინერგება კრედიტების ახალი, ევროპული სისტემა და კერძო სექტორის მიერ/მონაწილეობით პროფესიული კვალიფიკაციების განვითარების მოდელი. </w:t>
      </w:r>
    </w:p>
    <w:p w:rsidR="00BF0ABF" w:rsidRPr="00FE207E"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FE207E">
        <w:rPr>
          <w:rFonts w:ascii="Sylfaen" w:eastAsia="Times New Roman" w:hAnsi="Sylfaen" w:cstheme="minorHAnsi"/>
          <w:noProof/>
          <w:lang w:val="ka-GE"/>
        </w:rPr>
        <w:t xml:space="preserve">გაიზრდება დუალური და ბაზარზე მოთხოვნადი პროფესიული მომზადებისა და გადამზადების </w:t>
      </w:r>
      <w:r w:rsidRPr="00FE207E">
        <w:rPr>
          <w:rFonts w:ascii="Sylfaen" w:eastAsia="Times New Roman" w:hAnsi="Sylfaen" w:cstheme="minorHAnsi"/>
          <w:b/>
          <w:noProof/>
          <w:lang w:val="ka-GE"/>
        </w:rPr>
        <w:t>პროგრამების</w:t>
      </w:r>
      <w:r w:rsidRPr="00FE207E">
        <w:rPr>
          <w:rFonts w:ascii="Sylfaen" w:eastAsia="Times New Roman" w:hAnsi="Sylfaen" w:cstheme="minorHAnsi"/>
          <w:noProof/>
          <w:lang w:val="ka-GE"/>
        </w:rPr>
        <w:t xml:space="preserve"> რაოდენობა, რის საფუძველზეც გაიზრდება პროფესიული განათლების კურსდამთავრებულთა დასაქმების მაჩვენებელი; განისაზღვრება მოკლე ციკლის პროგრამების მარეგულირებელი ჩარჩო, დაიწყება მათი დანერგვა და სტუდენტთა მიღება პროგრამებზე; გაიზრდება ინტეგრირებული პროგრამების მასშტაბები. </w:t>
      </w:r>
    </w:p>
    <w:p w:rsidR="00BF0ABF" w:rsidRPr="00FE207E"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FE207E">
        <w:rPr>
          <w:rFonts w:ascii="Sylfaen" w:eastAsia="Times New Roman" w:hAnsi="Sylfaen" w:cstheme="minorHAnsi"/>
          <w:noProof/>
          <w:lang w:val="ka-GE"/>
        </w:rPr>
        <w:t xml:space="preserve">დაიწყება </w:t>
      </w:r>
      <w:r w:rsidRPr="00FE207E">
        <w:rPr>
          <w:rFonts w:ascii="Sylfaen" w:eastAsia="Times New Roman" w:hAnsi="Sylfaen" w:cstheme="minorHAnsi"/>
          <w:b/>
          <w:noProof/>
          <w:lang w:val="ka-GE"/>
        </w:rPr>
        <w:t>არაფორმალური განათლების აღიარება</w:t>
      </w:r>
      <w:r w:rsidRPr="00FE207E">
        <w:rPr>
          <w:rFonts w:ascii="Sylfaen" w:eastAsia="Times New Roman" w:hAnsi="Sylfaen" w:cstheme="minorHAnsi"/>
          <w:noProof/>
          <w:lang w:val="ka-GE"/>
        </w:rPr>
        <w:t xml:space="preserve"> და გაფართოვდება აღიარების მასშტაბები. </w:t>
      </w:r>
    </w:p>
    <w:p w:rsidR="00BF0ABF" w:rsidRPr="00FE207E"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FE207E">
        <w:rPr>
          <w:rFonts w:ascii="Sylfaen" w:eastAsia="Times New Roman" w:hAnsi="Sylfaen" w:cstheme="minorHAnsi"/>
          <w:noProof/>
          <w:lang w:val="ka-GE"/>
        </w:rPr>
        <w:t xml:space="preserve">პროფესიული განათლების სისტემის </w:t>
      </w:r>
      <w:r w:rsidRPr="00FE207E">
        <w:rPr>
          <w:rFonts w:ascii="Sylfaen" w:eastAsia="Times New Roman" w:hAnsi="Sylfaen" w:cstheme="minorHAnsi"/>
          <w:b/>
          <w:noProof/>
          <w:lang w:val="ka-GE"/>
        </w:rPr>
        <w:t>ინტერნაციონალიზაციის</w:t>
      </w:r>
      <w:r w:rsidRPr="00FE207E">
        <w:rPr>
          <w:rFonts w:ascii="Sylfaen" w:eastAsia="Times New Roman" w:hAnsi="Sylfaen" w:cstheme="minorHAnsi"/>
          <w:noProof/>
          <w:lang w:val="ka-GE"/>
        </w:rPr>
        <w:t xml:space="preserve"> მიზნით,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rsidR="00BF0ABF" w:rsidRPr="00FE207E"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FE207E">
        <w:rPr>
          <w:rFonts w:ascii="Sylfaen" w:eastAsia="Times New Roman" w:hAnsi="Sylfaen" w:cstheme="minorHAnsi"/>
          <w:noProof/>
          <w:lang w:val="ka-GE"/>
        </w:rPr>
        <w:t xml:space="preserve">დაინერგება პროფესიული განათლების </w:t>
      </w:r>
      <w:r w:rsidRPr="00FE207E">
        <w:rPr>
          <w:rFonts w:ascii="Sylfaen" w:eastAsia="Times New Roman" w:hAnsi="Sylfaen" w:cstheme="minorHAnsi"/>
          <w:b/>
          <w:noProof/>
          <w:lang w:val="ka-GE"/>
        </w:rPr>
        <w:t>მართვის ელექტრონული სისტემა;</w:t>
      </w:r>
      <w:r w:rsidRPr="00FE207E">
        <w:rPr>
          <w:rFonts w:ascii="Sylfaen" w:eastAsia="Times New Roman" w:hAnsi="Sylfaen" w:cstheme="minorHAnsi"/>
          <w:noProof/>
          <w:lang w:val="ka-GE"/>
        </w:rPr>
        <w:t xml:space="preserve"> შეიქმნება პროფესიული განათლების ახალი პორტალი.</w:t>
      </w:r>
    </w:p>
    <w:p w:rsidR="00BF0ABF" w:rsidRPr="00FE207E"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FE207E">
        <w:rPr>
          <w:rFonts w:ascii="Sylfaen" w:eastAsia="Times New Roman" w:hAnsi="Sylfaen" w:cstheme="minorHAnsi"/>
          <w:b/>
          <w:noProof/>
          <w:lang w:val="ka-GE"/>
        </w:rPr>
        <w:t>ინფრასტრუქტურის</w:t>
      </w:r>
      <w:r w:rsidRPr="00FE207E">
        <w:rPr>
          <w:rFonts w:ascii="Sylfaen" w:eastAsia="Times New Roman" w:hAnsi="Sylfaen" w:cstheme="minorHAnsi"/>
          <w:noProof/>
          <w:lang w:val="ka-GE"/>
        </w:rPr>
        <w:t xml:space="preserve"> განვითარების მიზნით, ქვეყნის სხვადასხვა მუნიციპალიტეტში  განხორციელდება 6 პროფესიული საგანმანათლებლო დაწესებულების მშენებლობა, 2 სტუდენტური საცხოვრებლის განვითარება, 3 პროფესიული საგანმანათლებლო დაწესებულების სრული რეაბილიტაცია. საჭიროების შესაბამისად, გაგრძელდება ახალი პროფესიული სასწავლებლების დაფუძნება. განხორციელდება ღონისძიებები არსებული გეოგრაფიული ქსელის საჯარო-კერძო ფორმატში გაფართოების მიზნით; სკოლებსა და უნივერსიტეტებში გაძლიერდება პროფესიული განათლების მიწოდება.</w:t>
      </w:r>
    </w:p>
    <w:p w:rsidR="00BF0ABF" w:rsidRPr="00FE207E" w:rsidRDefault="00BF0ABF" w:rsidP="00FC5E9B">
      <w:pPr>
        <w:tabs>
          <w:tab w:val="left" w:pos="0"/>
        </w:tabs>
        <w:spacing w:before="120" w:after="120" w:line="240" w:lineRule="auto"/>
        <w:jc w:val="both"/>
        <w:rPr>
          <w:rFonts w:ascii="Sylfaen" w:eastAsia="Times New Roman" w:hAnsi="Sylfaen" w:cstheme="minorHAnsi"/>
          <w:b/>
          <w:noProof/>
          <w:lang w:val="ka-GE"/>
        </w:rPr>
      </w:pPr>
    </w:p>
    <w:p w:rsidR="00BF0ABF" w:rsidRPr="00FE207E" w:rsidRDefault="00BF0ABF" w:rsidP="00FC5E9B">
      <w:pPr>
        <w:pStyle w:val="Heading2"/>
        <w:spacing w:before="120" w:after="120" w:line="240" w:lineRule="auto"/>
        <w:rPr>
          <w:rFonts w:ascii="Sylfaen" w:hAnsi="Sylfaen"/>
          <w:b/>
          <w:noProof/>
        </w:rPr>
      </w:pPr>
      <w:bookmarkStart w:id="42" w:name="_Toc59178362"/>
      <w:r w:rsidRPr="00FE207E">
        <w:rPr>
          <w:rFonts w:ascii="Sylfaen" w:hAnsi="Sylfaen"/>
          <w:b/>
          <w:noProof/>
        </w:rPr>
        <w:lastRenderedPageBreak/>
        <w:t>3.4 მეცნიერება</w:t>
      </w:r>
      <w:bookmarkEnd w:id="42"/>
    </w:p>
    <w:p w:rsidR="00BF0ABF" w:rsidRPr="00FE207E" w:rsidRDefault="00BF0ABF" w:rsidP="00FC5E9B">
      <w:pPr>
        <w:tabs>
          <w:tab w:val="left" w:pos="0"/>
        </w:tabs>
        <w:spacing w:before="120" w:after="120" w:line="240" w:lineRule="auto"/>
        <w:jc w:val="both"/>
        <w:rPr>
          <w:rFonts w:ascii="Sylfaen" w:eastAsia="Times New Roman" w:hAnsi="Sylfaen" w:cstheme="minorHAnsi"/>
          <w:noProof/>
          <w:lang w:val="ka-GE"/>
        </w:rPr>
      </w:pPr>
      <w:r w:rsidRPr="00FE207E">
        <w:rPr>
          <w:rFonts w:ascii="Sylfaen" w:eastAsia="Times New Roman" w:hAnsi="Sylfaen" w:cstheme="minorHAnsi"/>
          <w:noProof/>
          <w:lang w:val="ka-GE"/>
        </w:rPr>
        <w:t xml:space="preserve">შემუშავდება და დამტკიცდება საქართველოში მეცნიერებისა და ტექნოლოგიების  განვითარების </w:t>
      </w:r>
      <w:r w:rsidRPr="00FE207E">
        <w:rPr>
          <w:rFonts w:ascii="Sylfaen" w:eastAsia="Times New Roman" w:hAnsi="Sylfaen" w:cstheme="minorHAnsi"/>
          <w:b/>
          <w:noProof/>
          <w:lang w:val="ka-GE"/>
        </w:rPr>
        <w:t>სტრატეგიული გეგმა</w:t>
      </w:r>
      <w:r w:rsidRPr="00FE207E">
        <w:rPr>
          <w:rFonts w:ascii="Sylfaen" w:eastAsia="Times New Roman" w:hAnsi="Sylfaen" w:cstheme="minorHAnsi"/>
          <w:noProof/>
          <w:lang w:val="ka-GE"/>
        </w:rPr>
        <w:t xml:space="preserve">, </w:t>
      </w:r>
      <w:r w:rsidRPr="00FE207E">
        <w:rPr>
          <w:rFonts w:ascii="Sylfaen" w:eastAsia="Sylfaen" w:hAnsi="Sylfaen" w:cstheme="minorHAnsi"/>
          <w:noProof/>
          <w:lang w:val="ka-GE"/>
        </w:rPr>
        <w:t>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ინსტიტუციების განვითარების ხელშეწყობა.</w:t>
      </w:r>
    </w:p>
    <w:p w:rsidR="00BF0ABF" w:rsidRPr="00FE207E" w:rsidRDefault="00BF0ABF" w:rsidP="00FC5E9B">
      <w:pPr>
        <w:tabs>
          <w:tab w:val="left" w:pos="0"/>
        </w:tabs>
        <w:spacing w:before="120" w:after="120" w:line="240" w:lineRule="auto"/>
        <w:jc w:val="both"/>
        <w:rPr>
          <w:rFonts w:ascii="Sylfaen" w:eastAsia="Sylfaen" w:hAnsi="Sylfaen" w:cstheme="minorHAnsi"/>
          <w:noProof/>
          <w:lang w:val="ka-GE"/>
        </w:rPr>
      </w:pPr>
      <w:r w:rsidRPr="00FE207E">
        <w:rPr>
          <w:rFonts w:ascii="Sylfaen" w:eastAsia="Sylfaen" w:hAnsi="Sylfaen" w:cstheme="minorHAnsi"/>
          <w:noProof/>
          <w:lang w:val="ka-GE"/>
        </w:rPr>
        <w:t xml:space="preserve">გათვალისწინებულია საინჟინრო, საბუნებისმეტყველო და ტექნოლოგიური (STEM), ასევე ჰუმანიტარული და ქართველოლოგიური სამეცნიერო </w:t>
      </w:r>
      <w:r w:rsidRPr="00FE207E">
        <w:rPr>
          <w:rFonts w:ascii="Sylfaen" w:eastAsia="Sylfaen" w:hAnsi="Sylfaen" w:cstheme="minorHAnsi"/>
          <w:b/>
          <w:noProof/>
          <w:lang w:val="ka-GE"/>
        </w:rPr>
        <w:t>საგრანტო კონკურსების დაფინანსების ზრდა</w:t>
      </w:r>
      <w:r w:rsidRPr="00FE207E">
        <w:rPr>
          <w:rFonts w:ascii="Sylfaen" w:eastAsia="Sylfaen" w:hAnsi="Sylfaen" w:cstheme="minorHAnsi"/>
          <w:noProof/>
          <w:lang w:val="ka-GE"/>
        </w:rPr>
        <w:t>, ფუნდამენტური კვლევების მასშტაბის გაფართოება.</w:t>
      </w:r>
    </w:p>
    <w:p w:rsidR="00BF0ABF" w:rsidRPr="00FE207E" w:rsidRDefault="00BF0ABF" w:rsidP="00FC5E9B">
      <w:pPr>
        <w:tabs>
          <w:tab w:val="left" w:pos="0"/>
        </w:tabs>
        <w:spacing w:before="120" w:after="120" w:line="240" w:lineRule="auto"/>
        <w:jc w:val="both"/>
        <w:rPr>
          <w:rFonts w:ascii="Sylfaen" w:eastAsia="Sylfaen" w:hAnsi="Sylfaen" w:cstheme="minorHAnsi"/>
          <w:noProof/>
          <w:lang w:val="ka-GE"/>
        </w:rPr>
      </w:pPr>
      <w:r w:rsidRPr="00FE207E">
        <w:rPr>
          <w:rFonts w:ascii="Sylfaen" w:eastAsia="Sylfaen" w:hAnsi="Sylfaen" w:cstheme="minorHAnsi"/>
          <w:noProof/>
          <w:lang w:val="ka-GE"/>
        </w:rP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თანამშრომლობა გახდება უპირატესი ზრუნვის საგანი.</w:t>
      </w:r>
    </w:p>
    <w:p w:rsidR="00BF0ABF" w:rsidRPr="00FE207E" w:rsidRDefault="00BF0ABF" w:rsidP="00FC5E9B">
      <w:pPr>
        <w:tabs>
          <w:tab w:val="left" w:pos="0"/>
        </w:tabs>
        <w:spacing w:before="120" w:after="120" w:line="240" w:lineRule="auto"/>
        <w:jc w:val="both"/>
        <w:rPr>
          <w:rFonts w:ascii="Sylfaen" w:eastAsia="Sylfaen" w:hAnsi="Sylfaen" w:cstheme="minorHAnsi"/>
          <w:noProof/>
          <w:lang w:val="ka-GE"/>
        </w:rPr>
      </w:pPr>
      <w:r w:rsidRPr="00FE207E">
        <w:rPr>
          <w:rFonts w:ascii="Sylfaen" w:eastAsia="Sylfaen" w:hAnsi="Sylfaen" w:cstheme="minorHAnsi"/>
          <w:noProof/>
          <w:lang w:val="ka-GE"/>
        </w:rPr>
        <w:t>გათვალისწინებულია გამოყენებითი სამეცნიერო კვლევების კომერციალიზაციის პროცესის გაძლიერება.</w:t>
      </w:r>
    </w:p>
    <w:p w:rsidR="00BF0ABF" w:rsidRPr="00FE207E" w:rsidRDefault="00BF0ABF" w:rsidP="00FC5E9B">
      <w:pPr>
        <w:tabs>
          <w:tab w:val="left" w:pos="0"/>
        </w:tabs>
        <w:spacing w:before="120" w:after="120" w:line="240" w:lineRule="auto"/>
        <w:jc w:val="both"/>
        <w:rPr>
          <w:rFonts w:ascii="Sylfaen" w:eastAsia="Times New Roman" w:hAnsi="Sylfaen" w:cstheme="minorHAnsi"/>
          <w:noProof/>
          <w:lang w:val="ka-GE"/>
        </w:rPr>
      </w:pPr>
      <w:r w:rsidRPr="00FE207E">
        <w:rPr>
          <w:rFonts w:ascii="Sylfaen" w:eastAsia="Times New Roman" w:hAnsi="Sylfaen" w:cstheme="minorHAnsi"/>
          <w:noProof/>
          <w:lang w:val="ka-GE"/>
        </w:rPr>
        <w:t xml:space="preserve">მომდევნო წლებში გაიზრდება მეცნიერების სახელმწიფო </w:t>
      </w:r>
      <w:r w:rsidRPr="00FE207E">
        <w:rPr>
          <w:rFonts w:ascii="Sylfaen" w:eastAsia="Times New Roman" w:hAnsi="Sylfaen" w:cstheme="minorHAnsi"/>
          <w:b/>
          <w:noProof/>
          <w:lang w:val="ka-GE"/>
        </w:rPr>
        <w:t xml:space="preserve">დაფინანსება, </w:t>
      </w:r>
      <w:r w:rsidRPr="00FE207E">
        <w:rPr>
          <w:rFonts w:ascii="Sylfaen" w:eastAsia="Times New Roman" w:hAnsi="Sylfaen" w:cstheme="minorHAnsi"/>
          <w:noProof/>
          <w:lang w:val="ka-GE"/>
        </w:rPr>
        <w:t>მეცნიერ-თანამშრომლეთა შრომის ანაზღაურება და დაინერგება შედეგებზე დაფუძნებული დაფინანსების მოდელი.</w:t>
      </w:r>
    </w:p>
    <w:p w:rsidR="00BF0ABF" w:rsidRPr="00FE207E" w:rsidRDefault="00BF0ABF" w:rsidP="00FC5E9B">
      <w:pPr>
        <w:tabs>
          <w:tab w:val="left" w:pos="0"/>
        </w:tabs>
        <w:spacing w:before="120" w:after="120" w:line="240" w:lineRule="auto"/>
        <w:jc w:val="both"/>
        <w:rPr>
          <w:rFonts w:ascii="Sylfaen" w:eastAsia="Sylfaen" w:hAnsi="Sylfaen" w:cstheme="minorHAnsi"/>
          <w:b/>
          <w:noProof/>
          <w:lang w:val="ka-GE"/>
        </w:rPr>
      </w:pPr>
      <w:r w:rsidRPr="00FE207E">
        <w:rPr>
          <w:rFonts w:ascii="Sylfaen" w:eastAsia="Sylfaen" w:hAnsi="Sylfaen" w:cstheme="minorHAnsi"/>
          <w:b/>
          <w:noProof/>
          <w:lang w:val="ka-GE"/>
        </w:rPr>
        <w:t>ქართველ მკვლევართა ყველა თაობის გადამზადების,</w:t>
      </w:r>
      <w:r w:rsidRPr="00FE207E">
        <w:rPr>
          <w:rFonts w:ascii="Sylfaen" w:eastAsia="Sylfaen" w:hAnsi="Sylfaen" w:cstheme="minorHAnsi"/>
          <w:noProof/>
          <w:lang w:val="ka-GE"/>
        </w:rPr>
        <w:t xml:space="preserve"> მათთვის ახალი ცოდნის მიწოდების,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 </w:t>
      </w:r>
      <w:r w:rsidRPr="00FE207E">
        <w:rPr>
          <w:rFonts w:ascii="Sylfaen" w:eastAsia="Sylfaen" w:hAnsi="Sylfaen" w:cstheme="minorHAnsi"/>
          <w:b/>
          <w:noProof/>
          <w:lang w:val="ka-GE"/>
        </w:rPr>
        <w:t>„მეცნიერების მენეჯმენტის სკოლა“.</w:t>
      </w:r>
    </w:p>
    <w:p w:rsidR="00BF0ABF" w:rsidRPr="00FE207E" w:rsidRDefault="00BF0ABF" w:rsidP="00FC5E9B">
      <w:pPr>
        <w:tabs>
          <w:tab w:val="left" w:pos="0"/>
        </w:tabs>
        <w:spacing w:before="120" w:after="120" w:line="240" w:lineRule="auto"/>
        <w:jc w:val="both"/>
        <w:rPr>
          <w:rFonts w:ascii="Sylfaen" w:eastAsia="Sylfaen" w:hAnsi="Sylfaen" w:cstheme="minorHAnsi"/>
          <w:noProof/>
          <w:lang w:val="ka-GE"/>
        </w:rPr>
      </w:pPr>
      <w:r w:rsidRPr="00FE207E">
        <w:rPr>
          <w:rFonts w:ascii="Sylfaen" w:eastAsia="Sylfaen" w:hAnsi="Sylfaen" w:cstheme="minorHAnsi"/>
          <w:noProof/>
          <w:lang w:val="ka-GE"/>
        </w:rPr>
        <w:t>დაიხვეწება</w:t>
      </w:r>
      <w:r w:rsidRPr="00FE207E">
        <w:rPr>
          <w:rFonts w:ascii="Sylfaen" w:eastAsia="Times New Roman" w:hAnsi="Sylfaen" w:cstheme="minorHAnsi"/>
          <w:noProof/>
          <w:lang w:val="ka-GE"/>
        </w:rPr>
        <w:t xml:space="preserve"> მეცნიერების </w:t>
      </w:r>
      <w:r w:rsidRPr="00FE207E">
        <w:rPr>
          <w:rFonts w:ascii="Sylfaen" w:eastAsia="Times New Roman" w:hAnsi="Sylfaen" w:cstheme="minorHAnsi"/>
          <w:b/>
          <w:noProof/>
          <w:lang w:val="ka-GE"/>
        </w:rPr>
        <w:t xml:space="preserve">მართვის </w:t>
      </w:r>
      <w:r w:rsidRPr="00FE207E">
        <w:rPr>
          <w:rFonts w:ascii="Sylfaen" w:eastAsia="Sylfaen" w:hAnsi="Sylfaen" w:cstheme="minorHAnsi"/>
          <w:b/>
          <w:noProof/>
          <w:lang w:val="ka-GE"/>
        </w:rPr>
        <w:t>სისტემა,</w:t>
      </w:r>
      <w:r w:rsidRPr="00FE207E">
        <w:rPr>
          <w:rFonts w:ascii="Sylfaen" w:eastAsia="Times New Roman" w:hAnsi="Sylfaen" w:cstheme="minorHAnsi"/>
          <w:noProof/>
          <w:lang w:val="ka-GE"/>
        </w:rPr>
        <w:t xml:space="preserve"> </w:t>
      </w:r>
      <w:r w:rsidRPr="00FE207E">
        <w:rPr>
          <w:rFonts w:ascii="Sylfaen" w:eastAsia="Sylfaen" w:hAnsi="Sylfaen" w:cstheme="minorHAnsi"/>
          <w:noProof/>
          <w:lang w:val="ka-GE"/>
        </w:rPr>
        <w:t xml:space="preserve">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ინსტიტუციების საქმიანობის ხარისხის გაუმჯობესებაზე. </w:t>
      </w:r>
    </w:p>
    <w:p w:rsidR="00BF0ABF" w:rsidRPr="00FE207E" w:rsidRDefault="00BF0ABF" w:rsidP="00FC5E9B">
      <w:pPr>
        <w:tabs>
          <w:tab w:val="left" w:pos="0"/>
        </w:tabs>
        <w:spacing w:before="120" w:after="120" w:line="240" w:lineRule="auto"/>
        <w:jc w:val="both"/>
        <w:rPr>
          <w:rFonts w:ascii="Sylfaen" w:eastAsia="Sylfaen" w:hAnsi="Sylfaen" w:cstheme="minorHAnsi"/>
          <w:b/>
          <w:noProof/>
          <w:lang w:val="ka-GE"/>
        </w:rPr>
      </w:pPr>
      <w:r w:rsidRPr="00FE207E">
        <w:rPr>
          <w:rFonts w:ascii="Sylfaen" w:hAnsi="Sylfaen" w:cstheme="minorHAnsi"/>
          <w:noProof/>
          <w:lang w:val="ka-GE"/>
        </w:rPr>
        <w:t xml:space="preserve">ხელი შეეწყობა </w:t>
      </w:r>
      <w:r w:rsidRPr="00FE207E">
        <w:rPr>
          <w:rFonts w:ascii="Sylfaen" w:hAnsi="Sylfaen" w:cstheme="minorHAnsi"/>
          <w:b/>
          <w:noProof/>
          <w:lang w:val="ka-GE"/>
        </w:rPr>
        <w:t>საერთაშორისო</w:t>
      </w:r>
      <w:r w:rsidRPr="00FE207E">
        <w:rPr>
          <w:rFonts w:ascii="Sylfaen" w:hAnsi="Sylfaen" w:cstheme="minorHAnsi"/>
          <w:noProof/>
          <w:lang w:val="ka-GE"/>
        </w:rPr>
        <w:t xml:space="preserve"> </w:t>
      </w:r>
      <w:r w:rsidRPr="00FE207E">
        <w:rPr>
          <w:rFonts w:ascii="Sylfaen" w:hAnsi="Sylfaen" w:cstheme="minorHAnsi"/>
          <w:b/>
          <w:noProof/>
          <w:lang w:val="ka-GE"/>
        </w:rPr>
        <w:t>ჩარჩოპროგრამებსა და სამეცნიერო პროექტებში</w:t>
      </w:r>
      <w:r w:rsidRPr="00FE207E">
        <w:rPr>
          <w:rFonts w:ascii="Sylfaen" w:hAnsi="Sylfaen" w:cstheme="minorHAnsi"/>
          <w:noProof/>
          <w:lang w:val="ka-GE"/>
        </w:rPr>
        <w:t xml:space="preserve"> სამეცნიერო ინსტიტუციებისა და კვლევითი ჯგუფების აქტიურ ჩართულობას და ორმხრივი და მრავალმხრივი სამეცნიერო-კვლევითი და ტექნოლოგიური პროექტების </w:t>
      </w:r>
      <w:r w:rsidRPr="00FE207E">
        <w:rPr>
          <w:rFonts w:ascii="Sylfaen" w:eastAsia="Sylfaen" w:hAnsi="Sylfaen" w:cstheme="minorHAnsi"/>
          <w:noProof/>
          <w:lang w:val="ka-GE"/>
        </w:rPr>
        <w:t>განხორციელებას, შეიქმნება შესაბამისი საკანონმდებლო გარანტიები;  ხელი შეეწყობა ქართველი მკვლევრების ჩართულობას ევროკომისიის კვლევისა და ინოვაციის პროგრამის</w:t>
      </w:r>
      <w:r w:rsidRPr="00FE207E">
        <w:rPr>
          <w:rFonts w:ascii="Sylfaen" w:eastAsia="Sylfaen" w:hAnsi="Sylfaen" w:cstheme="minorHAnsi"/>
          <w:b/>
          <w:noProof/>
          <w:lang w:val="ka-GE"/>
        </w:rPr>
        <w:t xml:space="preserve"> „Horizon Europe“</w:t>
      </w:r>
      <w:r w:rsidRPr="00FE207E">
        <w:rPr>
          <w:rFonts w:ascii="Sylfaen" w:eastAsia="Sylfaen" w:hAnsi="Sylfaen" w:cstheme="minorHAnsi"/>
          <w:noProof/>
          <w:lang w:val="ka-GE"/>
        </w:rPr>
        <w:t>-ის საგრანტო კონკურსებში.</w:t>
      </w:r>
    </w:p>
    <w:p w:rsidR="00BF0ABF" w:rsidRPr="00FE207E" w:rsidRDefault="00BF0ABF" w:rsidP="00FC5E9B">
      <w:pPr>
        <w:tabs>
          <w:tab w:val="left" w:pos="0"/>
        </w:tabs>
        <w:spacing w:before="120" w:after="120" w:line="240" w:lineRule="auto"/>
        <w:jc w:val="both"/>
        <w:rPr>
          <w:rFonts w:ascii="Sylfaen" w:eastAsia="Sylfaen" w:hAnsi="Sylfaen" w:cstheme="minorHAnsi"/>
          <w:noProof/>
          <w:lang w:val="ka-GE"/>
        </w:rPr>
      </w:pPr>
      <w:r w:rsidRPr="00FE207E">
        <w:rPr>
          <w:rFonts w:ascii="Sylfaen" w:eastAsia="Sylfaen" w:hAnsi="Sylfaen" w:cstheme="minorHAnsi"/>
          <w:noProof/>
          <w:lang w:val="ka-GE"/>
        </w:rPr>
        <w:t xml:space="preserve">გაუმჯობესდება </w:t>
      </w:r>
      <w:r w:rsidRPr="00FE207E">
        <w:rPr>
          <w:rFonts w:ascii="Sylfaen" w:eastAsia="Sylfaen" w:hAnsi="Sylfaen" w:cstheme="minorHAnsi"/>
          <w:b/>
          <w:noProof/>
          <w:lang w:val="ka-GE"/>
        </w:rPr>
        <w:t>სამეცნიერო ინფრასტრუქტურა</w:t>
      </w:r>
      <w:r w:rsidRPr="00FE207E">
        <w:rPr>
          <w:rFonts w:ascii="Sylfaen" w:eastAsia="Sylfaen" w:hAnsi="Sylfaen" w:cstheme="minorHAnsi"/>
          <w:noProof/>
          <w:lang w:val="ka-GE"/>
        </w:rPr>
        <w:t xml:space="preserve"> და მიუახლოვდება საერთაშორისო სტანდარტებს.</w:t>
      </w:r>
    </w:p>
    <w:p w:rsidR="00BF0ABF" w:rsidRPr="00FE207E" w:rsidRDefault="00BF0ABF" w:rsidP="00FC5E9B">
      <w:pPr>
        <w:tabs>
          <w:tab w:val="left" w:pos="0"/>
        </w:tabs>
        <w:spacing w:before="120" w:after="120" w:line="240" w:lineRule="auto"/>
        <w:jc w:val="both"/>
        <w:rPr>
          <w:rFonts w:ascii="Sylfaen" w:eastAsia="Sylfaen" w:hAnsi="Sylfaen" w:cstheme="minorHAnsi"/>
          <w:noProof/>
          <w:lang w:val="ka-GE"/>
        </w:rPr>
      </w:pPr>
    </w:p>
    <w:p w:rsidR="00BF0ABF" w:rsidRPr="00FE207E" w:rsidRDefault="00BF0ABF" w:rsidP="00FC5E9B">
      <w:pPr>
        <w:pStyle w:val="Heading2"/>
        <w:spacing w:before="120" w:after="120" w:line="240" w:lineRule="auto"/>
        <w:rPr>
          <w:rFonts w:ascii="Sylfaen" w:hAnsi="Sylfaen"/>
          <w:b/>
          <w:noProof/>
        </w:rPr>
      </w:pPr>
      <w:bookmarkStart w:id="43" w:name="_Toc59178363"/>
      <w:r w:rsidRPr="00FE207E">
        <w:rPr>
          <w:rFonts w:ascii="Sylfaen" w:hAnsi="Sylfaen"/>
          <w:b/>
          <w:noProof/>
        </w:rPr>
        <w:t>3.5 ახალგაზრდული პოლიტიკა</w:t>
      </w:r>
      <w:bookmarkEnd w:id="43"/>
    </w:p>
    <w:p w:rsidR="00BF0ABF" w:rsidRPr="00FE207E"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FE207E">
        <w:rPr>
          <w:rFonts w:ascii="Sylfaen" w:eastAsia="Calibri" w:hAnsi="Sylfaen" w:cstheme="minorHAnsi"/>
          <w:noProof/>
          <w:lang w:val="ka-GE" w:eastAsia="x-none"/>
        </w:rPr>
        <w:t>სახელმწიფო აღიარებს ახალგაზრდების მნიშვნელოვან როლს ქვეყნის განვითარების პროცესში და ახალგაზრდებისთვის და ახალგაზრდებთან ერთად ქმნის განვითარების მხარდამჭერ ეკოსისტემას, რაც უზრუნველყოფს მათი პოტენციალის სრულად რეალიზებას, ეკონომიკურ გაძლიერებასა და საზოგადოებრივ ცხოვრებასა და დემოკრატიულ პროცესებში აქტიურ მონაწილეობას.</w:t>
      </w:r>
    </w:p>
    <w:p w:rsidR="00BF0ABF" w:rsidRPr="00FE207E"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FE207E">
        <w:rPr>
          <w:rFonts w:ascii="Sylfaen" w:eastAsia="Calibri" w:hAnsi="Sylfaen" w:cstheme="minorHAnsi"/>
          <w:noProof/>
          <w:lang w:val="ka-GE" w:eastAsia="x-none"/>
        </w:rPr>
        <w:t>სწორედ აღნიშნული მიზნის მიღწევას ემსახურება საქართველოს პარლამენტის დადგენილებით დამტკიცებული „2020-2030 წლებისთვის საქართველოს ახალგაზრდული პოლიტიკის კონცეფცია“. კონცეფციის დოკუმენტით განსაზღვრული სტრატეგიული პრიორიტეტების განხორციელების უზრუნველყოფის მიზნით, საქართველოს მთავრობა უახლოეს მომავალში დაამტკიცებს „სახელმწიფო ახალგაზრდული სტრატეგია − 2025-ს“.</w:t>
      </w:r>
    </w:p>
    <w:p w:rsidR="00BF0ABF" w:rsidRPr="00FE207E"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FE207E">
        <w:rPr>
          <w:rFonts w:ascii="Sylfaen" w:eastAsia="Calibri" w:hAnsi="Sylfaen" w:cstheme="minorHAnsi"/>
          <w:noProof/>
          <w:lang w:val="ka-GE" w:eastAsia="x-none"/>
        </w:rPr>
        <w:t>სახელმწიფოს ახალგაზრდული სტრატეგიის განხორციელების კვალდაკვალ, მნიშვნელოვანი ყურადღება დაეთმობა ახალგაზრდების აქტიურ ჩართულობას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rsidR="00BF0ABF" w:rsidRPr="00FE207E"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FE207E">
        <w:rPr>
          <w:rFonts w:ascii="Sylfaen" w:eastAsia="Calibri" w:hAnsi="Sylfaen" w:cstheme="minorHAnsi"/>
          <w:noProof/>
          <w:lang w:val="ka-GE" w:eastAsia="x-none"/>
        </w:rPr>
        <w:lastRenderedPageBreak/>
        <w:t xml:space="preserve">ახალგაზრდების დასაქმების ხელშეწყობის მიზნით, გაიზრდება კარიერულ კონსულტაციაზე ხელმისაწვდომობა, გაგრძელდება ონლაინ საინფორმაციო ცენტრის − ახალგაზრდული შესაძლებლობების ონლაინ პლატფორმის (Youthplatform.gov.ge) განვითარება. </w:t>
      </w:r>
    </w:p>
    <w:p w:rsidR="00BF0ABF" w:rsidRPr="00FE207E"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FE207E">
        <w:rPr>
          <w:rFonts w:ascii="Sylfaen" w:eastAsia="Calibri" w:hAnsi="Sylfaen" w:cstheme="minorHAnsi"/>
          <w:noProof/>
          <w:lang w:val="ka-GE" w:eastAsia="x-none"/>
        </w:rPr>
        <w:t xml:space="preserve">გაფართოვდება </w:t>
      </w:r>
      <w:r w:rsidRPr="00FE207E">
        <w:rPr>
          <w:rFonts w:ascii="Sylfaen" w:eastAsia="Calibri" w:hAnsi="Sylfaen" w:cstheme="minorHAnsi"/>
          <w:b/>
          <w:noProof/>
          <w:lang w:val="ka-GE" w:eastAsia="x-none"/>
        </w:rPr>
        <w:t>საერთაშორისო თანამშრომლობა</w:t>
      </w:r>
      <w:r w:rsidRPr="00FE207E">
        <w:rPr>
          <w:rFonts w:ascii="Sylfaen" w:eastAsia="Calibri" w:hAnsi="Sylfaen" w:cstheme="minorHAnsi"/>
          <w:noProof/>
          <w:lang w:val="ka-GE" w:eastAsia="x-none"/>
        </w:rPr>
        <w:t xml:space="preserve"> ახალგაზრდული პოლიტიკისა და ახალგაზრდული საქმიანობის მიმართულებით.</w:t>
      </w:r>
    </w:p>
    <w:p w:rsidR="00BF0ABF" w:rsidRPr="00FE207E" w:rsidRDefault="00BF0ABF" w:rsidP="00FC5E9B">
      <w:pPr>
        <w:tabs>
          <w:tab w:val="left" w:pos="0"/>
        </w:tabs>
        <w:spacing w:before="120" w:after="120" w:line="240" w:lineRule="auto"/>
        <w:jc w:val="both"/>
        <w:rPr>
          <w:rFonts w:ascii="Sylfaen" w:eastAsia="Calibri" w:hAnsi="Sylfaen" w:cstheme="minorHAnsi"/>
          <w:noProof/>
          <w:lang w:val="ka-GE" w:eastAsia="x-none"/>
        </w:rPr>
      </w:pPr>
    </w:p>
    <w:p w:rsidR="00BF0ABF" w:rsidRPr="00FE207E" w:rsidRDefault="00BF0ABF" w:rsidP="00FC5E9B">
      <w:pPr>
        <w:pStyle w:val="Heading2"/>
        <w:spacing w:before="120" w:after="120" w:line="240" w:lineRule="auto"/>
        <w:rPr>
          <w:rFonts w:ascii="Sylfaen" w:hAnsi="Sylfaen"/>
          <w:b/>
          <w:noProof/>
        </w:rPr>
      </w:pPr>
      <w:bookmarkStart w:id="44" w:name="_Toc59178364"/>
      <w:r w:rsidRPr="00FE207E">
        <w:rPr>
          <w:rFonts w:ascii="Sylfaen" w:hAnsi="Sylfaen"/>
          <w:b/>
          <w:noProof/>
        </w:rPr>
        <w:t>3.6 კულტურა</w:t>
      </w:r>
      <w:bookmarkEnd w:id="44"/>
    </w:p>
    <w:p w:rsidR="00BF0ABF" w:rsidRPr="00FE207E" w:rsidRDefault="00BF0ABF" w:rsidP="00FC5E9B">
      <w:pPr>
        <w:tabs>
          <w:tab w:val="left" w:pos="0"/>
        </w:tabs>
        <w:spacing w:before="120" w:after="120" w:line="240" w:lineRule="auto"/>
        <w:jc w:val="both"/>
        <w:rPr>
          <w:rFonts w:ascii="Sylfaen" w:eastAsia="Sylfaen" w:hAnsi="Sylfaen" w:cstheme="minorHAnsi"/>
          <w:noProof/>
          <w:lang w:val="ka-GE"/>
        </w:rPr>
      </w:pPr>
      <w:r w:rsidRPr="00FE207E">
        <w:rPr>
          <w:rFonts w:ascii="Sylfaen" w:eastAsia="Sylfaen" w:hAnsi="Sylfaen" w:cstheme="minorHAnsi"/>
          <w:noProof/>
          <w:lang w:val="ka-GE"/>
        </w:rPr>
        <w:t xml:space="preserve">„კულტურის სტრატეგია 2025-ის“ მიზნებისა და ამოცანების განსახორციელებლად, გაგრძელდება და გაფართოვდება კულტურის სფეროს განვითარების ხელშემწყობი სახელმწიფო პროგრამები და ღონისძიებები. </w:t>
      </w:r>
    </w:p>
    <w:p w:rsidR="00BF0ABF" w:rsidRPr="00FE207E" w:rsidRDefault="00BF0ABF" w:rsidP="00FC5E9B">
      <w:pPr>
        <w:tabs>
          <w:tab w:val="left" w:pos="0"/>
        </w:tabs>
        <w:spacing w:before="120" w:after="120" w:line="240" w:lineRule="auto"/>
        <w:jc w:val="both"/>
        <w:rPr>
          <w:rFonts w:ascii="Sylfaen" w:eastAsia="Sylfaen" w:hAnsi="Sylfaen" w:cstheme="minorHAnsi"/>
          <w:noProof/>
          <w:lang w:val="ka-GE"/>
        </w:rPr>
      </w:pPr>
      <w:r w:rsidRPr="00FE207E">
        <w:rPr>
          <w:rFonts w:ascii="Sylfaen" w:eastAsia="Calibri" w:hAnsi="Sylfaen" w:cstheme="minorHAnsi"/>
          <w:noProof/>
          <w:lang w:val="ka-GE"/>
        </w:rPr>
        <w:t xml:space="preserve">დაიხვეწება კულტურის სფეროს მარეგულირებელი, მათ შორის, კულტურული მემკვიდრეობის (მატერიალური, არამატერიალური, ბუნებრივი მემკვიდრეობა) სფეროში არსებული </w:t>
      </w:r>
      <w:r w:rsidRPr="00FE207E">
        <w:rPr>
          <w:rFonts w:ascii="Sylfaen" w:eastAsia="Calibri" w:hAnsi="Sylfaen" w:cstheme="minorHAnsi"/>
          <w:b/>
          <w:noProof/>
          <w:lang w:val="ka-GE"/>
        </w:rPr>
        <w:t>კანონმდებლობა.</w:t>
      </w:r>
      <w:r w:rsidRPr="00FE207E">
        <w:rPr>
          <w:rFonts w:ascii="Sylfaen" w:eastAsia="Calibri" w:hAnsi="Sylfaen" w:cstheme="minorHAnsi"/>
          <w:noProof/>
          <w:lang w:val="ka-GE"/>
        </w:rPr>
        <w:t xml:space="preserve">  </w:t>
      </w:r>
    </w:p>
    <w:p w:rsidR="00BF0ABF" w:rsidRPr="00FE207E" w:rsidRDefault="00BF0ABF" w:rsidP="00FC5E9B">
      <w:pPr>
        <w:tabs>
          <w:tab w:val="left" w:pos="0"/>
        </w:tabs>
        <w:spacing w:before="120" w:after="120" w:line="240" w:lineRule="auto"/>
        <w:jc w:val="both"/>
        <w:rPr>
          <w:rFonts w:ascii="Sylfaen" w:eastAsia="Sylfaen" w:hAnsi="Sylfaen" w:cstheme="minorHAnsi"/>
          <w:noProof/>
          <w:lang w:val="ka-GE"/>
        </w:rPr>
      </w:pPr>
      <w:r w:rsidRPr="00FE207E">
        <w:rPr>
          <w:rFonts w:ascii="Sylfaen" w:eastAsia="Calibri" w:hAnsi="Sylfaen" w:cstheme="minorHAnsi"/>
          <w:noProof/>
          <w:lang w:val="ka-GE"/>
        </w:rPr>
        <w:t xml:space="preserve">შეიქმნება კულტურის </w:t>
      </w:r>
      <w:r w:rsidRPr="00FE207E">
        <w:rPr>
          <w:rFonts w:ascii="Sylfaen" w:eastAsia="Calibri" w:hAnsi="Sylfaen" w:cstheme="minorHAnsi"/>
          <w:b/>
          <w:noProof/>
          <w:lang w:val="ka-GE"/>
        </w:rPr>
        <w:t>მართვის</w:t>
      </w:r>
      <w:r w:rsidRPr="00FE207E">
        <w:rPr>
          <w:rFonts w:ascii="Sylfaen" w:eastAsia="Calibri" w:hAnsi="Sylfaen" w:cstheme="minorHAnsi"/>
          <w:noProof/>
          <w:lang w:val="ka-GE"/>
        </w:rPr>
        <w:t xml:space="preserve"> მოქნილი, ევროპულ სტანდარტებთან დაახლოებული მოდელი და დაფინანსების ეფექტიანი მექანიზმი.</w:t>
      </w:r>
    </w:p>
    <w:p w:rsidR="00BF0ABF" w:rsidRPr="00FE207E" w:rsidRDefault="00BF0ABF" w:rsidP="00FC5E9B">
      <w:pPr>
        <w:tabs>
          <w:tab w:val="left" w:pos="0"/>
        </w:tabs>
        <w:spacing w:before="120" w:after="120" w:line="240" w:lineRule="auto"/>
        <w:jc w:val="both"/>
        <w:rPr>
          <w:rFonts w:ascii="Sylfaen" w:eastAsia="Sylfaen" w:hAnsi="Sylfaen" w:cstheme="minorHAnsi"/>
          <w:noProof/>
          <w:lang w:val="ka-GE"/>
        </w:rPr>
      </w:pPr>
      <w:r w:rsidRPr="00FE207E">
        <w:rPr>
          <w:rFonts w:ascii="Sylfaen" w:eastAsia="Calibri" w:hAnsi="Sylfaen" w:cstheme="minorHAnsi"/>
          <w:noProof/>
          <w:lang w:val="ka-GE"/>
        </w:rPr>
        <w:t xml:space="preserve">კულტურის  სფეროს მართვის მოდერნიზაციისა და გაუმჯობესების მიზნით, განხორციელდება </w:t>
      </w:r>
      <w:r w:rsidRPr="00FE207E">
        <w:rPr>
          <w:rFonts w:ascii="Sylfaen" w:eastAsia="Calibri" w:hAnsi="Sylfaen" w:cstheme="minorHAnsi"/>
          <w:b/>
          <w:noProof/>
          <w:lang w:val="ka-GE"/>
        </w:rPr>
        <w:t>ახალი კადრების მოზიდვა და რესურსების მობილიზება</w:t>
      </w:r>
      <w:r w:rsidRPr="00FE207E">
        <w:rPr>
          <w:rFonts w:ascii="Sylfaen" w:eastAsia="Calibri" w:hAnsi="Sylfaen" w:cstheme="minorHAnsi"/>
          <w:noProof/>
          <w:lang w:val="ka-GE"/>
        </w:rPr>
        <w:t xml:space="preserve"> პრიორიტეტული მიმართულებების სარეალიზაციოდ, დაინერგება ახალი ინიციატივები, ეტაპობრივად მოწესრიგდება მატერიალურ-ტექნიკური ბაზა და ინფრასტრუქტურა, კულტურული მემკვიდრეობის კვლევისა და რეაბილიტაციის მიმართულებით დაინერგება </w:t>
      </w:r>
      <w:r w:rsidRPr="00FE207E">
        <w:rPr>
          <w:rFonts w:ascii="Sylfaen" w:eastAsia="Calibri" w:hAnsi="Sylfaen" w:cstheme="minorHAnsi"/>
          <w:b/>
          <w:noProof/>
          <w:lang w:val="ka-GE"/>
        </w:rPr>
        <w:t>თანამედროვე ტექნოლოგიები</w:t>
      </w:r>
      <w:r w:rsidRPr="00FE207E">
        <w:rPr>
          <w:rFonts w:ascii="Sylfaen" w:eastAsia="Calibri" w:hAnsi="Sylfaen" w:cstheme="minorHAnsi"/>
          <w:noProof/>
          <w:lang w:val="ka-GE"/>
        </w:rPr>
        <w:t xml:space="preserve">. </w:t>
      </w:r>
    </w:p>
    <w:p w:rsidR="00BF0ABF" w:rsidRPr="00FE207E" w:rsidRDefault="00BF0ABF" w:rsidP="00FC5E9B">
      <w:pPr>
        <w:tabs>
          <w:tab w:val="left" w:pos="0"/>
        </w:tabs>
        <w:spacing w:before="120" w:after="120" w:line="240" w:lineRule="auto"/>
        <w:ind w:right="-31"/>
        <w:jc w:val="both"/>
        <w:rPr>
          <w:rFonts w:ascii="Sylfaen" w:eastAsia="Calibri" w:hAnsi="Sylfaen" w:cstheme="minorHAnsi"/>
          <w:noProof/>
          <w:lang w:val="ka-GE"/>
        </w:rPr>
      </w:pPr>
      <w:r w:rsidRPr="00FE207E">
        <w:rPr>
          <w:rFonts w:ascii="Sylfaen" w:eastAsia="Calibri" w:hAnsi="Sylfaen" w:cstheme="minorHAnsi"/>
          <w:b/>
          <w:noProof/>
          <w:lang w:val="ka-GE"/>
        </w:rPr>
        <w:t>კულტურის რესურსი</w:t>
      </w:r>
      <w:r w:rsidRPr="00FE207E">
        <w:rPr>
          <w:rFonts w:ascii="Sylfaen" w:eastAsia="Calibri" w:hAnsi="Sylfaen" w:cstheme="minorHAnsi"/>
          <w:noProof/>
          <w:lang w:val="ka-GE"/>
        </w:rPr>
        <w:t xml:space="preserve"> აქტიურად იქნება გამოყენებული ტურიზმისა და შემოქმედებითი მეწარმეობის განვითარებისთვის. საუკეთესო საერთაშორისო გამოცდილების ადგილობრივ პრაქტიკაში გამოყენების მიზნით</w:t>
      </w:r>
      <w:r w:rsidRPr="00FE207E">
        <w:rPr>
          <w:rFonts w:ascii="Sylfaen" w:eastAsia="Calibri" w:hAnsi="Sylfaen" w:cstheme="minorHAnsi"/>
          <w:noProof/>
        </w:rPr>
        <w:t>,</w:t>
      </w:r>
      <w:r w:rsidRPr="00FE207E">
        <w:rPr>
          <w:rFonts w:ascii="Sylfaen" w:eastAsia="Calibri" w:hAnsi="Sylfaen" w:cstheme="minorHAnsi"/>
          <w:noProof/>
          <w:lang w:val="ka-GE"/>
        </w:rPr>
        <w:t xml:space="preserve"> განხორციელდება ახალი გამოწვევების შესაბამისი მიზნობრივი პროგრამები. </w:t>
      </w:r>
    </w:p>
    <w:p w:rsidR="00BF0ABF" w:rsidRPr="00FE207E" w:rsidRDefault="00BF0ABF" w:rsidP="00FC5E9B">
      <w:pPr>
        <w:tabs>
          <w:tab w:val="left" w:pos="0"/>
        </w:tabs>
        <w:spacing w:before="120" w:after="120" w:line="240" w:lineRule="auto"/>
        <w:ind w:right="-31"/>
        <w:jc w:val="both"/>
        <w:rPr>
          <w:rFonts w:ascii="Sylfaen" w:eastAsia="Calibri" w:hAnsi="Sylfaen" w:cstheme="minorHAnsi"/>
          <w:noProof/>
          <w:lang w:val="ka-GE"/>
        </w:rPr>
      </w:pPr>
      <w:r w:rsidRPr="00FE207E">
        <w:rPr>
          <w:rFonts w:ascii="Sylfaen" w:eastAsia="Calibri" w:hAnsi="Sylfaen" w:cstheme="minorHAnsi"/>
          <w:noProof/>
          <w:lang w:val="ka-GE"/>
        </w:rPr>
        <w:t xml:space="preserve">აქტიურად გაგრძელდება </w:t>
      </w:r>
      <w:r w:rsidRPr="00FE207E">
        <w:rPr>
          <w:rFonts w:ascii="Sylfaen" w:eastAsia="Calibri" w:hAnsi="Sylfaen" w:cstheme="minorHAnsi"/>
          <w:noProof/>
          <w:lang w:val="ru-RU"/>
        </w:rPr>
        <w:t>კულტურის თანამედროვე ინფრასტრუქტურის</w:t>
      </w:r>
      <w:r w:rsidRPr="00FE207E">
        <w:rPr>
          <w:rFonts w:ascii="Sylfaen" w:eastAsia="Calibri" w:hAnsi="Sylfaen" w:cstheme="minorHAnsi"/>
          <w:noProof/>
          <w:lang w:val="ka-GE"/>
        </w:rPr>
        <w:t xml:space="preserve"> მოწყობის, </w:t>
      </w:r>
      <w:r w:rsidRPr="00FE207E">
        <w:rPr>
          <w:rFonts w:ascii="Sylfaen" w:eastAsia="Calibri" w:hAnsi="Sylfaen" w:cstheme="minorHAnsi"/>
          <w:noProof/>
          <w:lang w:val="ru-RU"/>
        </w:rPr>
        <w:t xml:space="preserve"> ახალი ტექნოლოგიების</w:t>
      </w:r>
      <w:r w:rsidRPr="00FE207E">
        <w:rPr>
          <w:rFonts w:ascii="Sylfaen" w:eastAsia="Calibri" w:hAnsi="Sylfaen" w:cstheme="minorHAnsi"/>
          <w:noProof/>
          <w:lang w:val="ka-GE"/>
        </w:rPr>
        <w:t xml:space="preserve"> გამოყენებისა და კულტურის სექტორის </w:t>
      </w:r>
      <w:r w:rsidRPr="00FE207E">
        <w:rPr>
          <w:rFonts w:ascii="Sylfaen" w:eastAsia="Calibri" w:hAnsi="Sylfaen" w:cstheme="minorHAnsi"/>
          <w:b/>
          <w:noProof/>
          <w:lang w:val="ka-GE"/>
        </w:rPr>
        <w:t>ციფრულ სამყაროში ინტეგრირების</w:t>
      </w:r>
      <w:r w:rsidRPr="00FE207E">
        <w:rPr>
          <w:rFonts w:ascii="Sylfaen" w:eastAsia="Calibri" w:hAnsi="Sylfaen" w:cstheme="minorHAnsi"/>
          <w:noProof/>
          <w:lang w:val="ka-GE"/>
        </w:rPr>
        <w:t xml:space="preserve"> ხელშემწყობი ღონისძიებები, რაც კულტურის სექტორის ორგანიზაციებისა და ხელოვანებისათვის დასაქმებისა და შემოქმედებითი თვითრეალიზების დამატებით შესაძლებლობებს შექმნის.</w:t>
      </w:r>
    </w:p>
    <w:p w:rsidR="00BF0ABF" w:rsidRPr="00FE207E" w:rsidRDefault="00BF0ABF" w:rsidP="00FC5E9B">
      <w:pPr>
        <w:tabs>
          <w:tab w:val="left" w:pos="0"/>
        </w:tabs>
        <w:spacing w:before="120" w:after="120" w:line="240" w:lineRule="auto"/>
        <w:ind w:right="-31"/>
        <w:jc w:val="both"/>
        <w:rPr>
          <w:rFonts w:ascii="Sylfaen" w:eastAsia="Calibri" w:hAnsi="Sylfaen" w:cstheme="minorHAnsi"/>
          <w:noProof/>
          <w:lang w:val="ka-GE"/>
        </w:rPr>
      </w:pPr>
      <w:r w:rsidRPr="00FE207E">
        <w:rPr>
          <w:rFonts w:ascii="Sylfaen" w:eastAsia="Calibri" w:hAnsi="Sylfaen" w:cstheme="minorHAnsi"/>
          <w:noProof/>
          <w:lang w:val="ka-GE"/>
        </w:rPr>
        <w:t xml:space="preserve">განსაკუთრებული ყურადღება დაეთმობა </w:t>
      </w:r>
      <w:r w:rsidRPr="00FE207E">
        <w:rPr>
          <w:rFonts w:ascii="Sylfaen" w:eastAsia="Calibri" w:hAnsi="Sylfaen" w:cstheme="minorHAnsi"/>
          <w:b/>
          <w:noProof/>
          <w:lang w:val="ka-GE"/>
        </w:rPr>
        <w:t>სახელოვნებო განათლების</w:t>
      </w:r>
      <w:r w:rsidRPr="00FE207E">
        <w:rPr>
          <w:rFonts w:ascii="Sylfaen" w:eastAsia="Calibri" w:hAnsi="Sylfaen" w:cstheme="minorHAnsi"/>
          <w:noProof/>
          <w:lang w:val="ka-GE"/>
        </w:rPr>
        <w:t xml:space="preserve"> მიმართულებით სახელოვნებო საგანმანათლებლო დაწესებულებებში </w:t>
      </w:r>
      <w:r w:rsidRPr="00FE207E">
        <w:rPr>
          <w:rFonts w:ascii="Sylfaen" w:eastAsia="Times New Roman" w:hAnsi="Sylfaen" w:cs="Times New Roman"/>
          <w:lang w:val="ka-GE"/>
        </w:rPr>
        <w:t xml:space="preserve">აკადემიური და სამეცნიერო ადამიანური რესურსის გაძლიერებაზე ორიენტირებული პროგრამების შემუშავებას, </w:t>
      </w:r>
      <w:r w:rsidRPr="00FE207E">
        <w:rPr>
          <w:rFonts w:ascii="Sylfaen" w:eastAsia="Calibri" w:hAnsi="Sylfaen" w:cstheme="minorHAnsi"/>
          <w:noProof/>
          <w:lang w:val="ka-GE"/>
        </w:rPr>
        <w:t xml:space="preserve">თანამედროვე </w:t>
      </w:r>
      <w:r w:rsidRPr="00FE207E">
        <w:rPr>
          <w:rFonts w:ascii="Sylfaen" w:eastAsia="Calibri" w:hAnsi="Sylfaen" w:cstheme="minorHAnsi"/>
          <w:noProof/>
        </w:rPr>
        <w:t>ხელოვნების სფერო</w:t>
      </w:r>
      <w:r w:rsidRPr="00FE207E">
        <w:rPr>
          <w:rFonts w:ascii="Sylfaen" w:eastAsia="Calibri" w:hAnsi="Sylfaen" w:cstheme="minorHAnsi"/>
          <w:noProof/>
          <w:lang w:val="ka-GE"/>
        </w:rPr>
        <w:t>ში ი</w:t>
      </w:r>
      <w:r w:rsidRPr="00FE207E">
        <w:rPr>
          <w:rFonts w:ascii="Sylfaen" w:eastAsia="Calibri" w:hAnsi="Sylfaen" w:cstheme="minorHAnsi"/>
          <w:noProof/>
        </w:rPr>
        <w:t>ნოვაციური მეთოდების</w:t>
      </w:r>
      <w:r w:rsidRPr="00FE207E">
        <w:rPr>
          <w:rFonts w:ascii="Sylfaen" w:eastAsia="Calibri" w:hAnsi="Sylfaen" w:cstheme="minorHAnsi"/>
          <w:noProof/>
          <w:lang w:val="ka-GE"/>
        </w:rPr>
        <w:t>ა და ტექნოლოგიების</w:t>
      </w:r>
      <w:r w:rsidRPr="00FE207E">
        <w:rPr>
          <w:rFonts w:ascii="Sylfaen" w:eastAsia="Calibri" w:hAnsi="Sylfaen" w:cstheme="minorHAnsi"/>
          <w:noProof/>
        </w:rPr>
        <w:t xml:space="preserve"> გამოყენების მხარდაჭერა</w:t>
      </w:r>
      <w:r w:rsidRPr="00FE207E">
        <w:rPr>
          <w:rFonts w:ascii="Sylfaen" w:eastAsia="Calibri" w:hAnsi="Sylfaen" w:cstheme="minorHAnsi"/>
          <w:noProof/>
          <w:lang w:val="ka-GE"/>
        </w:rPr>
        <w:t xml:space="preserve">ს, </w:t>
      </w:r>
      <w:r w:rsidRPr="00FE207E">
        <w:rPr>
          <w:rFonts w:ascii="Sylfaen" w:eastAsia="Calibri" w:hAnsi="Sylfaen" w:cstheme="minorHAnsi"/>
          <w:noProof/>
        </w:rPr>
        <w:t xml:space="preserve">ახალგაზრდა </w:t>
      </w:r>
      <w:r w:rsidRPr="00FE207E">
        <w:rPr>
          <w:rFonts w:ascii="Sylfaen" w:eastAsia="Calibri" w:hAnsi="Sylfaen" w:cstheme="minorHAnsi"/>
          <w:noProof/>
          <w:lang w:val="ka-GE"/>
        </w:rPr>
        <w:t xml:space="preserve">ხელოვანების </w:t>
      </w:r>
      <w:r w:rsidRPr="00FE207E">
        <w:rPr>
          <w:rFonts w:ascii="Sylfaen" w:eastAsia="Calibri" w:hAnsi="Sylfaen" w:cstheme="minorHAnsi"/>
          <w:noProof/>
        </w:rPr>
        <w:t>ინიციატივებ</w:t>
      </w:r>
      <w:r w:rsidRPr="00FE207E">
        <w:rPr>
          <w:rFonts w:ascii="Sylfaen" w:eastAsia="Calibri" w:hAnsi="Sylfaen" w:cstheme="minorHAnsi"/>
          <w:noProof/>
          <w:lang w:val="ka-GE"/>
        </w:rPr>
        <w:t>ი</w:t>
      </w:r>
      <w:r w:rsidRPr="00FE207E">
        <w:rPr>
          <w:rFonts w:ascii="Sylfaen" w:eastAsia="Calibri" w:hAnsi="Sylfaen" w:cstheme="minorHAnsi"/>
          <w:noProof/>
        </w:rPr>
        <w:t>ს</w:t>
      </w:r>
      <w:r w:rsidRPr="00FE207E">
        <w:rPr>
          <w:rFonts w:ascii="Sylfaen" w:eastAsia="Calibri" w:hAnsi="Sylfaen" w:cstheme="minorHAnsi"/>
          <w:noProof/>
          <w:lang w:val="ka-GE"/>
        </w:rPr>
        <w:t xml:space="preserve"> ხელშეწყობას. </w:t>
      </w:r>
    </w:p>
    <w:p w:rsidR="00BF0ABF" w:rsidRPr="00FE207E" w:rsidRDefault="00BF0ABF" w:rsidP="00FC5E9B">
      <w:pPr>
        <w:tabs>
          <w:tab w:val="left" w:pos="0"/>
        </w:tabs>
        <w:spacing w:before="120" w:after="120" w:line="240" w:lineRule="auto"/>
        <w:ind w:right="-31"/>
        <w:jc w:val="both"/>
        <w:rPr>
          <w:rFonts w:ascii="Sylfaen" w:eastAsia="Calibri" w:hAnsi="Sylfaen" w:cstheme="minorHAnsi"/>
          <w:noProof/>
          <w:lang w:val="ka-GE"/>
        </w:rPr>
      </w:pPr>
      <w:r w:rsidRPr="00FE207E">
        <w:rPr>
          <w:rFonts w:ascii="Sylfaen" w:eastAsia="Calibri" w:hAnsi="Sylfaen" w:cstheme="minorHAnsi"/>
          <w:noProof/>
          <w:lang w:val="ka-GE"/>
        </w:rPr>
        <w:t xml:space="preserve">გაგრძელდება </w:t>
      </w:r>
      <w:r w:rsidRPr="00FE207E">
        <w:rPr>
          <w:rFonts w:ascii="Sylfaen" w:hAnsi="Sylfaen"/>
          <w:b/>
          <w:lang w:val="ka-GE"/>
        </w:rPr>
        <w:t>ევროპასთან ინტეგრაციის</w:t>
      </w:r>
      <w:r w:rsidRPr="00FE207E">
        <w:rPr>
          <w:rFonts w:ascii="Sylfaen" w:eastAsia="Calibri" w:hAnsi="Sylfaen" w:cstheme="minorHAnsi"/>
          <w:noProof/>
          <w:lang w:val="ka-GE"/>
        </w:rPr>
        <w:t xml:space="preserve"> პროცესი; განხორციელდება საქართველოსა და მისი კულტურის შესახებ საერთაშორისო საზოგადოების ცნობიერების ამაღლების ხელშემწყობი ღონისძიებები, გაიზრდება საერთაშორისო პროგრამებსა და ღონისძიებებში მონაწილეობის მაჩვენებელი. ხელი შეეწყობა ორმხრივ და მრავალმხრივ ფორმატებში საერთაშორისო კულტურული ურთიერთობების გაღრმავებას, რეგიონების სახელოვნებო ინსტიტუციების, კოლექტივების ქვეყნის ერთიან კულტურულ სივრცეში ჩართულობასა და საერთაშორისო ასპარეზზე მათ წარმოჩენას. </w:t>
      </w:r>
    </w:p>
    <w:p w:rsidR="00BF0ABF" w:rsidRPr="00FE207E" w:rsidRDefault="00BF0ABF" w:rsidP="00FC5E9B">
      <w:pPr>
        <w:tabs>
          <w:tab w:val="left" w:pos="0"/>
        </w:tabs>
        <w:spacing w:before="120" w:after="120" w:line="240" w:lineRule="auto"/>
        <w:ind w:right="-31"/>
        <w:jc w:val="both"/>
        <w:rPr>
          <w:rFonts w:ascii="Sylfaen" w:eastAsia="Calibri" w:hAnsi="Sylfaen" w:cstheme="minorHAnsi"/>
          <w:noProof/>
          <w:lang w:val="ka-GE"/>
        </w:rPr>
      </w:pPr>
      <w:r w:rsidRPr="00FE207E">
        <w:rPr>
          <w:rFonts w:ascii="Sylfaen" w:eastAsia="Calibri" w:hAnsi="Sylfaen" w:cstheme="minorHAnsi"/>
          <w:noProof/>
          <w:lang w:val="ka-GE"/>
        </w:rPr>
        <w:t xml:space="preserve">გაიზრდება </w:t>
      </w:r>
      <w:r w:rsidRPr="00FE207E">
        <w:rPr>
          <w:rFonts w:ascii="Sylfaen" w:eastAsia="Calibri" w:hAnsi="Sylfaen" w:cstheme="minorHAnsi"/>
          <w:b/>
          <w:noProof/>
          <w:lang w:val="ka-GE"/>
        </w:rPr>
        <w:t>კულტურის ხელმისაწვდომობა</w:t>
      </w:r>
      <w:r w:rsidRPr="00FE207E">
        <w:rPr>
          <w:rFonts w:ascii="Sylfaen" w:eastAsia="Calibri" w:hAnsi="Sylfaen" w:cstheme="minorHAnsi"/>
          <w:noProof/>
          <w:lang w:val="ka-GE"/>
        </w:rPr>
        <w:t xml:space="preserve"> ფართო საზოგადოებისათვის, განსაკუთრებით,  რეგიონების მოსახლეობისათვის, ეთნიკური უმცირესობებისა და შშმ პირებისათვის;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w:t>
      </w:r>
    </w:p>
    <w:p w:rsidR="00BF0ABF" w:rsidRPr="00FE207E" w:rsidRDefault="00BF0ABF" w:rsidP="00FC5E9B">
      <w:pPr>
        <w:tabs>
          <w:tab w:val="left" w:pos="0"/>
        </w:tabs>
        <w:spacing w:before="120" w:after="120" w:line="240" w:lineRule="auto"/>
        <w:ind w:right="-31"/>
        <w:jc w:val="both"/>
        <w:rPr>
          <w:rFonts w:ascii="Sylfaen" w:eastAsia="Calibri" w:hAnsi="Sylfaen" w:cstheme="minorHAnsi"/>
          <w:noProof/>
          <w:lang w:val="ka-GE"/>
        </w:rPr>
      </w:pPr>
    </w:p>
    <w:p w:rsidR="00BF0ABF" w:rsidRPr="00FE207E" w:rsidRDefault="00BF0ABF" w:rsidP="00FC5E9B">
      <w:pPr>
        <w:pStyle w:val="Heading2"/>
        <w:spacing w:before="120" w:after="120" w:line="240" w:lineRule="auto"/>
        <w:rPr>
          <w:rFonts w:ascii="Sylfaen" w:hAnsi="Sylfaen"/>
          <w:b/>
          <w:noProof/>
        </w:rPr>
      </w:pPr>
      <w:bookmarkStart w:id="45" w:name="_Toc59178365"/>
      <w:r w:rsidRPr="00FE207E">
        <w:rPr>
          <w:rFonts w:ascii="Sylfaen" w:hAnsi="Sylfaen"/>
          <w:b/>
          <w:noProof/>
        </w:rPr>
        <w:lastRenderedPageBreak/>
        <w:t>3.7 სპორტი</w:t>
      </w:r>
      <w:bookmarkEnd w:id="45"/>
    </w:p>
    <w:p w:rsidR="00BF0ABF" w:rsidRPr="00FE207E" w:rsidRDefault="00BF0ABF" w:rsidP="00FC5E9B">
      <w:pPr>
        <w:tabs>
          <w:tab w:val="left" w:pos="0"/>
        </w:tabs>
        <w:spacing w:before="120" w:after="120" w:line="240" w:lineRule="auto"/>
        <w:jc w:val="both"/>
        <w:rPr>
          <w:rFonts w:ascii="Sylfaen" w:hAnsi="Sylfaen" w:cstheme="minorHAnsi"/>
          <w:b/>
          <w:noProof/>
          <w:lang w:val="ka-GE"/>
        </w:rPr>
      </w:pPr>
      <w:r w:rsidRPr="00FE207E">
        <w:rPr>
          <w:rFonts w:ascii="Sylfaen" w:hAnsi="Sylfaen" w:cstheme="minorHAnsi"/>
          <w:noProof/>
          <w:lang w:val="ka-GE"/>
        </w:rPr>
        <w:t>გაიზრდება სახელმწიფოს მხრიდან მასობრივი და მაღალი მიღწევების სპორტის</w:t>
      </w:r>
      <w:r w:rsidRPr="00FE207E">
        <w:rPr>
          <w:rFonts w:ascii="Sylfaen" w:hAnsi="Sylfaen" w:cstheme="minorHAnsi"/>
          <w:b/>
          <w:noProof/>
          <w:lang w:val="ka-GE"/>
        </w:rPr>
        <w:t xml:space="preserve"> დაფინანსება.</w:t>
      </w:r>
    </w:p>
    <w:p w:rsidR="00BF0ABF" w:rsidRPr="00FE207E" w:rsidRDefault="00BF0ABF" w:rsidP="00FC5E9B">
      <w:pPr>
        <w:tabs>
          <w:tab w:val="left" w:pos="0"/>
        </w:tabs>
        <w:spacing w:before="120" w:after="120" w:line="240" w:lineRule="auto"/>
        <w:jc w:val="both"/>
        <w:rPr>
          <w:rFonts w:ascii="Sylfaen" w:hAnsi="Sylfaen" w:cstheme="minorHAnsi"/>
          <w:b/>
          <w:noProof/>
          <w:lang w:val="ka-GE"/>
        </w:rPr>
      </w:pPr>
      <w:r w:rsidRPr="00FE207E">
        <w:rPr>
          <w:rFonts w:ascii="Sylfaen" w:hAnsi="Sylfaen" w:cstheme="minorHAnsi"/>
          <w:b/>
          <w:noProof/>
          <w:lang w:val="ka-GE"/>
        </w:rPr>
        <w:t>პროფესიული სპორტის</w:t>
      </w:r>
      <w:r w:rsidRPr="00FE207E">
        <w:rPr>
          <w:rFonts w:ascii="Sylfaen" w:hAnsi="Sylfaen" w:cstheme="minorHAnsi"/>
          <w:noProof/>
          <w:lang w:val="ka-GE"/>
        </w:rPr>
        <w:t xml:space="preserve"> განვითარების მიზნით, გაგრძელდება ქვეყნის ნაკრები გუნდების მზადება და მონაწილეობა საერთაშორისო სპორტულ ღონისძიებებში,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BF0ABF" w:rsidRPr="00FE207E" w:rsidRDefault="00BF0ABF" w:rsidP="00FC5E9B">
      <w:pPr>
        <w:tabs>
          <w:tab w:val="left" w:pos="0"/>
        </w:tabs>
        <w:spacing w:before="120" w:after="120" w:line="240" w:lineRule="auto"/>
        <w:jc w:val="both"/>
        <w:rPr>
          <w:rFonts w:ascii="Sylfaen" w:hAnsi="Sylfaen" w:cstheme="minorHAnsi"/>
          <w:noProof/>
          <w:lang w:val="ka-GE"/>
        </w:rPr>
      </w:pPr>
      <w:r w:rsidRPr="00FE207E">
        <w:rPr>
          <w:rFonts w:ascii="Sylfaen" w:hAnsi="Sylfaen" w:cstheme="minorHAnsi"/>
          <w:noProof/>
          <w:lang w:val="ka-GE"/>
        </w:rPr>
        <w:t xml:space="preserve">გაგრძელდება სპორტის სხვადასხვა სახეობაში </w:t>
      </w:r>
      <w:r w:rsidRPr="00FE207E">
        <w:rPr>
          <w:rFonts w:ascii="Sylfaen" w:hAnsi="Sylfaen" w:cstheme="minorHAnsi"/>
          <w:b/>
          <w:noProof/>
          <w:lang w:val="ka-GE"/>
        </w:rPr>
        <w:t>საერთაშორისო ჩემპიონატების/ტურნირების საქართველოში მასპინძლობისათვის</w:t>
      </w:r>
      <w:r w:rsidRPr="00FE207E">
        <w:rPr>
          <w:rFonts w:ascii="Sylfaen" w:hAnsi="Sylfaen" w:cstheme="minorHAnsi"/>
          <w:noProof/>
          <w:lang w:val="ka-GE"/>
        </w:rPr>
        <w:t xml:space="preserve"> აქტიური მხარდაჭერა</w:t>
      </w:r>
      <w:r w:rsidRPr="00FE207E">
        <w:rPr>
          <w:rFonts w:ascii="Sylfaen" w:hAnsi="Sylfaen" w:cstheme="minorHAnsi"/>
          <w:noProof/>
        </w:rPr>
        <w:t xml:space="preserve">: </w:t>
      </w:r>
      <w:r w:rsidRPr="00FE207E">
        <w:rPr>
          <w:rFonts w:ascii="Sylfaen" w:hAnsi="Sylfaen"/>
          <w:lang w:val="ka-GE"/>
        </w:rPr>
        <w:t xml:space="preserve">საქართველო უმასპინძლებს ისეთ მნიშვნელოვან </w:t>
      </w:r>
      <w:r w:rsidRPr="00FE207E">
        <w:rPr>
          <w:rFonts w:ascii="Sylfaen" w:hAnsi="Sylfaen"/>
          <w:b/>
          <w:lang w:val="ka-GE"/>
        </w:rPr>
        <w:t>საერთაშორისო სპორტულ ღონისძიებებ</w:t>
      </w:r>
      <w:r w:rsidRPr="00FE207E">
        <w:rPr>
          <w:rFonts w:ascii="Sylfaen" w:hAnsi="Sylfaen"/>
          <w:lang w:val="ka-GE"/>
        </w:rPr>
        <w:t>ს, როგორებიცაა: 2023 წლის მსოფლიო ჩემპიონატი ფრისტაილსა და სნოუბორდში და 21 წლამდელთა ევროპის ჩემპიონატი ფეხბურთში.</w:t>
      </w:r>
    </w:p>
    <w:p w:rsidR="00BF0ABF" w:rsidRPr="00FE207E" w:rsidRDefault="00BF0ABF" w:rsidP="00FC5E9B">
      <w:pPr>
        <w:tabs>
          <w:tab w:val="left" w:pos="0"/>
        </w:tabs>
        <w:spacing w:before="120" w:after="120" w:line="240" w:lineRule="auto"/>
        <w:jc w:val="both"/>
        <w:rPr>
          <w:rFonts w:ascii="Sylfaen" w:hAnsi="Sylfaen" w:cstheme="minorHAnsi"/>
          <w:noProof/>
          <w:lang w:val="ka-GE"/>
        </w:rPr>
      </w:pPr>
      <w:r w:rsidRPr="00FE207E">
        <w:rPr>
          <w:rFonts w:ascii="Sylfaen" w:hAnsi="Sylfaen" w:cstheme="minorHAnsi"/>
          <w:noProof/>
          <w:lang w:val="ka-GE"/>
        </w:rPr>
        <w:t xml:space="preserve">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w:t>
      </w:r>
      <w:r w:rsidRPr="00FE207E">
        <w:rPr>
          <w:rFonts w:ascii="Sylfaen" w:hAnsi="Sylfaen" w:cstheme="minorHAnsi"/>
          <w:b/>
          <w:noProof/>
          <w:lang w:val="ka-GE"/>
        </w:rPr>
        <w:t>სოციალური მხარდაჭერის</w:t>
      </w:r>
      <w:r w:rsidRPr="00FE207E">
        <w:rPr>
          <w:rFonts w:ascii="Sylfaen" w:hAnsi="Sylfaen" w:cstheme="minorHAnsi"/>
          <w:noProof/>
          <w:lang w:val="ka-GE"/>
        </w:rPr>
        <w:t xml:space="preserve"> პროგრამების, ასევე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w:t>
      </w:r>
    </w:p>
    <w:p w:rsidR="00BF0ABF" w:rsidRPr="00FE207E" w:rsidRDefault="00BF0ABF" w:rsidP="00FC5E9B">
      <w:pPr>
        <w:tabs>
          <w:tab w:val="left" w:pos="0"/>
        </w:tabs>
        <w:spacing w:before="120" w:after="120" w:line="240" w:lineRule="auto"/>
        <w:jc w:val="both"/>
        <w:rPr>
          <w:rFonts w:ascii="Sylfaen" w:hAnsi="Sylfaen" w:cstheme="minorHAnsi"/>
          <w:noProof/>
          <w:lang w:val="ka-GE"/>
        </w:rPr>
      </w:pPr>
      <w:r w:rsidRPr="00FE207E">
        <w:rPr>
          <w:rFonts w:ascii="Sylfaen" w:hAnsi="Sylfaen" w:cstheme="minorHAnsi"/>
          <w:noProof/>
          <w:lang w:val="ka-GE"/>
        </w:rPr>
        <w:t xml:space="preserve">შეიქმნება სპორტული დავების განხილვების ქმედითი სისტემა. დაინერგება </w:t>
      </w:r>
      <w:r w:rsidRPr="00FE207E">
        <w:rPr>
          <w:rFonts w:ascii="Sylfaen" w:hAnsi="Sylfaen" w:cstheme="minorHAnsi"/>
          <w:b/>
          <w:noProof/>
          <w:lang w:val="ka-GE"/>
        </w:rPr>
        <w:t>სპორტსმენთა უფლებების დაცვისა</w:t>
      </w:r>
      <w:r w:rsidRPr="00FE207E">
        <w:rPr>
          <w:rFonts w:ascii="Sylfaen" w:hAnsi="Sylfaen" w:cstheme="minorHAnsi"/>
          <w:noProof/>
          <w:lang w:val="ka-GE"/>
        </w:rPr>
        <w:t xml:space="preserve"> და მათი გადაწყვეტილებების მიღებაში ჩართვის მოდელი;</w:t>
      </w:r>
    </w:p>
    <w:p w:rsidR="00BF0ABF" w:rsidRPr="00FE207E" w:rsidRDefault="00BF0ABF" w:rsidP="00FC5E9B">
      <w:pPr>
        <w:tabs>
          <w:tab w:val="left" w:pos="0"/>
        </w:tabs>
        <w:spacing w:before="120" w:after="120" w:line="240" w:lineRule="auto"/>
        <w:jc w:val="both"/>
        <w:rPr>
          <w:rFonts w:ascii="Sylfaen" w:hAnsi="Sylfaen" w:cstheme="minorHAnsi"/>
          <w:noProof/>
          <w:lang w:val="ka-GE"/>
        </w:rPr>
      </w:pPr>
      <w:r w:rsidRPr="00FE207E">
        <w:rPr>
          <w:rFonts w:ascii="Sylfaen" w:hAnsi="Sylfaen" w:cstheme="minorHAnsi"/>
          <w:noProof/>
          <w:lang w:val="ka-GE"/>
        </w:rPr>
        <w:t xml:space="preserve">სპორტული </w:t>
      </w:r>
      <w:r w:rsidRPr="00FE207E">
        <w:rPr>
          <w:rFonts w:ascii="Sylfaen" w:hAnsi="Sylfaen" w:cstheme="minorHAnsi"/>
          <w:b/>
          <w:noProof/>
          <w:lang w:val="ka-GE"/>
        </w:rPr>
        <w:t>ინფრასტრუქტურის</w:t>
      </w:r>
      <w:r w:rsidRPr="00FE207E">
        <w:rPr>
          <w:rFonts w:ascii="Sylfaen" w:hAnsi="Sylfaen" w:cstheme="minorHAnsi"/>
          <w:noProof/>
          <w:lang w:val="ka-GE"/>
        </w:rPr>
        <w:t xml:space="preserve"> განვითარების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ინფრასტრუქტურა.</w:t>
      </w:r>
    </w:p>
    <w:p w:rsidR="00BF0ABF" w:rsidRPr="00FE207E" w:rsidRDefault="00BF0ABF" w:rsidP="00304A97">
      <w:pPr>
        <w:pStyle w:val="Heading1"/>
        <w:numPr>
          <w:ilvl w:val="0"/>
          <w:numId w:val="18"/>
        </w:numPr>
        <w:spacing w:before="120" w:after="120" w:line="240" w:lineRule="auto"/>
        <w:ind w:left="450" w:right="184"/>
        <w:jc w:val="both"/>
        <w:rPr>
          <w:rFonts w:ascii="Sylfaen" w:hAnsi="Sylfaen"/>
          <w:b/>
          <w:color w:val="2E74B5" w:themeColor="accent5" w:themeShade="BF"/>
          <w:sz w:val="28"/>
          <w:szCs w:val="28"/>
        </w:rPr>
      </w:pPr>
      <w:bookmarkStart w:id="46" w:name="_Toc59178366"/>
      <w:r w:rsidRPr="00FE207E">
        <w:rPr>
          <w:rFonts w:ascii="Sylfaen" w:hAnsi="Sylfaen"/>
          <w:b/>
          <w:color w:val="2E74B5" w:themeColor="accent5" w:themeShade="BF"/>
          <w:sz w:val="28"/>
          <w:szCs w:val="28"/>
        </w:rPr>
        <w:t>სახელმწიფო მმართველობა</w:t>
      </w:r>
      <w:bookmarkEnd w:id="46"/>
    </w:p>
    <w:p w:rsidR="00BF0ABF" w:rsidRPr="00FE207E" w:rsidRDefault="00BF0ABF" w:rsidP="00FC5E9B">
      <w:pPr>
        <w:tabs>
          <w:tab w:val="left" w:pos="450"/>
          <w:tab w:val="left" w:pos="540"/>
        </w:tabs>
        <w:spacing w:before="120" w:after="120" w:line="240" w:lineRule="auto"/>
        <w:jc w:val="both"/>
        <w:rPr>
          <w:rFonts w:ascii="Sylfaen" w:hAnsi="Sylfaen"/>
          <w:lang w:val="ka-GE"/>
        </w:rPr>
      </w:pPr>
      <w:r w:rsidRPr="00FE207E">
        <w:rPr>
          <w:rFonts w:ascii="Sylfaen" w:hAnsi="Sylfaen"/>
          <w:lang w:val="ka-GE"/>
        </w:rPr>
        <w:t xml:space="preserve">მთავრობის პოლიტიკის ეფექტიანი განხორციელების საფუძველი იქნება კვალიფიციური, კეთილსინდისიერი, გამართულად მომუშავე სახელმწიფო მმართველობის სისტემა, რომლის შემდგომი განვითარებისა და სახელმწიფო ინსტიტუტების გაძლიერებისთვის მომდევნო წლებში მნიშვნელოვანი ნაბიჯები გადაიდგმება. </w:t>
      </w:r>
    </w:p>
    <w:p w:rsidR="00BF0ABF" w:rsidRPr="00FE207E"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t xml:space="preserve">მთავრობის პრიორიტეტად რჩება საჯარო მმართველობის რეფორმის გაგრძელება და აღნიშნულ პროცესში საერთაშორისო პარტნიორებთან თანამშრომლობის გამყარება. რეფორმის მთავარი მიზანია, სახელმწიფო მმართველობა გახდეს კიდევ უფრო ეფექტიანი, რომლის მუშაობის შედეგები ხელშესახები იქნება თითოეული მოქალაქისთვის. </w:t>
      </w:r>
    </w:p>
    <w:p w:rsidR="00BF0ABF" w:rsidRPr="00FE207E"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t xml:space="preserve">საჯარო მმართველობის რეფორმა ფუნდამენტურ როლს თამაშობს საქართველოს ევროკავშირში ინტეგრაციის გზაზე, რაც მთავრობის ხედვის ჩამოყალიბების პროცესში მნიშვნელოვანი პრიორიტეტია. შესაბამისად, გაგრძელდება თანამშრომლობა ევროკავშირსა და აღმოსავლეთ პარტნიორობის ინიციატივის (Eastern Partnership – EaP) ქვეყნებთან, რათა საქართველოში კიდევ უფრო გაძლიერდეს ინსტიტუტები, რომლებსაც აქვთ რესურსი, საერთაშორისოდ დამკვიდრებული მაღალი სტანდარტების შესაბამისად, უპასუხონ თანამედროვე დემოკრატიული მმართველობის გამოწვევებს და იყვნენ ლიდერები რეგიონში. </w:t>
      </w:r>
    </w:p>
    <w:p w:rsidR="00BF0ABF" w:rsidRPr="00FE207E"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t xml:space="preserve">მთავრობა ექსპერტების, ადგილობრივი და საერთაშორისო ორგანიზაციების მაქსიმალური ჩართულობით შეიმუშავებს საჯარო მმართველობის რეფორმის ახალ სტრატეგიას, რომელიც 2021 − 2024 წლების პრიორიტეტულ მიმართულებებსა და სფეროებს განსაზღვრავს.  </w:t>
      </w:r>
    </w:p>
    <w:p w:rsidR="00BF0ABF" w:rsidRPr="00FE207E"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t xml:space="preserve">მაღალი სტანდარტის მმართველობის ჩამოყალიბების წინაპირობად კვლავ დარჩება ღია მმართველობა და საქართველოს წარმატებული წევრობა ღია მმართველობის პარტნიორობაში (Open Government Partnership – OGP). სამოქალაქო საზოგადოებასთან თანამშრომლობის განახლებულ </w:t>
      </w:r>
      <w:r w:rsidRPr="00FE207E">
        <w:rPr>
          <w:rFonts w:ascii="Sylfaen" w:eastAsiaTheme="minorHAnsi" w:hAnsi="Sylfaen" w:cstheme="minorBidi"/>
          <w:sz w:val="22"/>
          <w:szCs w:val="22"/>
          <w:lang w:val="ka-GE"/>
        </w:rPr>
        <w:lastRenderedPageBreak/>
        <w:t xml:space="preserve">ფორმატში, მთავრობა შეიმუშავებს ღია მმართველობა საქართველოს ახალ სამოქმედო გეგმას, რომელიც ანგარიშვალდებულების, გამჭვირვალობისა და ღიაობის გაუმჯობესების მიზნით, კონკრეტულ მიზნებსა და ამოცანებს განსაზღვრავს.  </w:t>
      </w:r>
    </w:p>
    <w:p w:rsidR="00BF0ABF" w:rsidRPr="00FE207E"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t>საჯარო მმართველობის ძირეული რეფორმისა და კარგი მმართველობის უზრუნველსაყოფად, მთავრობის ძალისხმევა მიმართული იქნება რამდენიმე მიმართულებით, მათ შორის:</w:t>
      </w:r>
    </w:p>
    <w:p w:rsidR="00BF0ABF" w:rsidRPr="00FE207E"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t xml:space="preserve">შეიქმნება მტკიცე საკანონმდებლო საფუძველი როგორც ცენტრალურ, ისე ადგილობრივ დონეზე, რათა უზრუნველყოფილ იქნეს პოლიტიკის სწორად და ერთგვაროვნად დაგეგმვა ყველა დონეზე. ამ მიზნით, გაძლიერდება პოლიტიკის დოკუმენტების ხარისხის კონტროლი და გაიზრდება საჯარო მოხელეთა შესაძლებლობები; </w:t>
      </w:r>
    </w:p>
    <w:p w:rsidR="00BF0ABF" w:rsidRPr="00FE207E" w:rsidRDefault="00BF0ABF" w:rsidP="00304A97">
      <w:pPr>
        <w:pStyle w:val="NormalWeb"/>
        <w:numPr>
          <w:ilvl w:val="0"/>
          <w:numId w:val="17"/>
        </w:numPr>
        <w:spacing w:before="120" w:beforeAutospacing="0" w:after="120" w:afterAutospacing="0"/>
        <w:jc w:val="both"/>
        <w:rPr>
          <w:rFonts w:ascii="Sylfaen" w:eastAsiaTheme="minorHAnsi" w:hAnsi="Sylfaen" w:cstheme="minorBidi"/>
          <w:color w:val="000000" w:themeColor="text1"/>
          <w:sz w:val="22"/>
          <w:szCs w:val="22"/>
          <w:lang w:val="ka-GE"/>
        </w:rPr>
      </w:pPr>
      <w:r w:rsidRPr="00FE207E">
        <w:rPr>
          <w:rFonts w:ascii="Sylfaen" w:eastAsiaTheme="minorHAnsi" w:hAnsi="Sylfaen" w:cstheme="minorBidi"/>
          <w:color w:val="000000" w:themeColor="text1"/>
          <w:sz w:val="22"/>
          <w:szCs w:val="22"/>
          <w:lang w:val="ka-GE"/>
        </w:rPr>
        <w:t xml:space="preserve">საჯარო სამსახურის წარმატებული რეფორმის სრულყოფის მიზნით, ყველა საჯარო დაწესებულებაში გაგრძელდება ადამიანური კაპიტალის განვითარება, ინსტიტუციურად გაძლიერდება საჯარო სამსახურის ბიურო და უზრუნველყოფილი იქნება საჯარო დაწესებულებებში პროფესიული განვითარების ეფექტიანი, თანამედროვე და ინოვაციური სისტემების შექმნა; </w:t>
      </w:r>
    </w:p>
    <w:p w:rsidR="00BF0ABF" w:rsidRPr="00FE207E"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t>სახელმწიფო მმართველობის სისტემის თანმიმდევრული დეკონცენტრაციისა და დეცენტრალიზაციის გზით, მთავრობის პრიორიტეტი იქნება დეცენტრალიზაციის დამტკიცებული პოლიტიკის წარმატებით განხორციელება. მთავრობის მიზანია, 2024 წლისთვის ჩამოყალიბდეს ევროპული სტანდარტების ადგილობრივი თვითმმართველობა და წარმატებით დასრულდეს დარგობრივ-ცენტრალიზებული მმართველობის ეფექტიან ადგილობრივ-ტერიტორიულ მმართველობად გარდაქმნის პროცესი.</w:t>
      </w:r>
    </w:p>
    <w:p w:rsidR="00BF0ABF" w:rsidRPr="00FE207E"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t>სახელმწიფო და მუნიციპალური სერვისების გაუმჯობესების მიზნით, შემუშავდება სერვისების შექმნის, მიწოდების, ხარისხის უზრუნველყოფისა და განფასების ერთიანი სტანდარტი, რომლის მეშვეობით შესაძლებელი გახდება მომხმარებელთა ჩართულობის უზრუნველყოფა და სერვისებზე კიდევ უფრო მარტივი ხელმისაწვდომობა. ზემოაღნიშნული, ფიზიკურ მომსახურებასთან ერთად, ასევე უზრუნველყოფს ონლაინ-მომსახურების დახვეწას და ახალი, დამატებითი სახელმწიფო სერვისების გაციფროვნებას. ერთიანი პოლიტიკის მეშვეობით, ქვეყანაში პირველად დაინერგება სახელმწიფო სერვისების ფასწარმოქმნის სამართლიანი და გამჭვირვალე სტანდარტი.</w:t>
      </w:r>
    </w:p>
    <w:p w:rsidR="00BF0ABF" w:rsidRPr="00FE207E"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t>მთავრობის პრიორიტეტად რჩება კრიტიკული ინფრასტრუქტურის უსაფრთხოების გაძლიერება და ელექტრონული მმართველობის განვითარება, რაც ასევე მოიცავს ელექტრონული სერვისების ხელმისაწვდომობის ზრდას. ამ მიზნით, შემუშავდება ქვეყნის რიგით მეორე ციფრული მმართველობის სტრატეგია და შესაბამისი სამოქმედო გეგმა. მთავრობის მიზანია,</w:t>
      </w:r>
      <w:r w:rsidRPr="00FE207E">
        <w:rPr>
          <w:rFonts w:ascii="Sylfaen" w:hAnsi="Sylfaen"/>
          <w:sz w:val="22"/>
        </w:rPr>
        <w:t xml:space="preserve"> </w:t>
      </w:r>
      <w:r w:rsidRPr="00FE207E">
        <w:rPr>
          <w:rFonts w:ascii="Sylfaen" w:eastAsiaTheme="minorHAnsi" w:hAnsi="Sylfaen" w:cstheme="minorBidi"/>
          <w:sz w:val="22"/>
          <w:szCs w:val="22"/>
          <w:lang w:val="ka-GE"/>
        </w:rPr>
        <w:t>ერთი მხრივ, საჯარო უწყებებში შიდა პროცესების გაციფროვნება მეტი ეფექტიანობისთვის და დისტანციური სერვისების კიდევ უფრო მეტად დახვეწა და გაფართოება ხელმისაწვდომობისა და ეფექტიანობის გაზრდის მიზნით,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ინფორმაციული უსაფრთხოებისა და პერსონალურ მონაცემთა დაცვის საერთაშორისო სტანდარტების შესაბამისად. აღნიშნულ მიმართულებათა მნიშვნელობა ნათლად გამოიკვეთა COVID-19-ით განპირობებული პანდემიით შექმნილი ვითარების პირობებში. მაგალითად, გაგრძელდება მუშაობა კვალიფიციური ელექტრონული ხელმოწერისა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მოქალაქეებსა და ორგანიზაციებს, დისტანციურად და უსაფრთხოდ მიიღონ სახელმწიფო სერვისები.</w:t>
      </w:r>
    </w:p>
    <w:p w:rsidR="00BF0ABF" w:rsidRPr="00FE207E"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t xml:space="preserve">დისტანციური სერვისების განვითარების მიზნით, შემუშავდება ეროვნული არქივის მკვლევართა მომსახურების ელექტრონული პროგრამა და ახალი კატალოგები. </w:t>
      </w:r>
    </w:p>
    <w:p w:rsidR="00BF0ABF" w:rsidRPr="00FE207E"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lastRenderedPageBreak/>
        <w:t>გაგრძელდება მუშაობა ელექტრონული არქივაციის მიმართულებით, რომელმაც უნდა უზრუნველყოს ელექტრონული დოკუმენტების საიმედო შენახვა.</w:t>
      </w:r>
    </w:p>
    <w:p w:rsidR="00BF0ABF" w:rsidRPr="00FE207E"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t>საჯარო ინფორმაციაზე ხელმისაწვდომობის ხარისხის გაუმჯობესების მიზნით, გადაიხედება და დაიხვეწება შესაბამისი საკანონმდებლო ბაზა.</w:t>
      </w:r>
    </w:p>
    <w:p w:rsidR="00BF0ABF" w:rsidRPr="00FE207E" w:rsidRDefault="00BF0ABF" w:rsidP="00304A97">
      <w:pPr>
        <w:pStyle w:val="NormalWeb"/>
        <w:numPr>
          <w:ilvl w:val="0"/>
          <w:numId w:val="17"/>
        </w:numPr>
        <w:spacing w:before="120" w:beforeAutospacing="0" w:after="120" w:afterAutospacing="0"/>
        <w:jc w:val="both"/>
        <w:rPr>
          <w:rFonts w:ascii="Sylfaen" w:eastAsiaTheme="minorHAnsi" w:hAnsi="Sylfaen"/>
          <w:color w:val="000000" w:themeColor="text1"/>
          <w:sz w:val="22"/>
          <w:lang w:val="ka-GE"/>
        </w:rPr>
      </w:pPr>
      <w:r w:rsidRPr="00FE207E">
        <w:rPr>
          <w:rFonts w:ascii="Sylfaen" w:eastAsiaTheme="minorHAnsi" w:hAnsi="Sylfaen"/>
          <w:color w:val="000000" w:themeColor="text1"/>
          <w:sz w:val="22"/>
          <w:lang w:val="ka-GE"/>
        </w:rPr>
        <w:t xml:space="preserve">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 და, </w:t>
      </w:r>
      <w:r w:rsidRPr="00FE207E">
        <w:rPr>
          <w:rFonts w:ascii="Sylfaen" w:eastAsiaTheme="minorHAnsi" w:hAnsi="Sylfaen" w:cstheme="minorBidi"/>
          <w:color w:val="000000" w:themeColor="text1"/>
          <w:sz w:val="22"/>
          <w:szCs w:val="22"/>
          <w:lang w:val="ka-GE"/>
        </w:rPr>
        <w:t xml:space="preserve">არსებული საჯარო სამართლის იურიდიული პირების კატეგორიზების მიზნით, განხორციელდება მათი ფუნქციური ანალიზი კანონმდებლობით გათვალისწინებული მოთხოვნების შესაბამისად, ასევე </w:t>
      </w:r>
      <w:r w:rsidRPr="00FE207E">
        <w:rPr>
          <w:rFonts w:ascii="Sylfaen" w:eastAsiaTheme="minorHAnsi" w:hAnsi="Sylfaen"/>
          <w:color w:val="000000" w:themeColor="text1"/>
          <w:sz w:val="22"/>
          <w:lang w:val="ka-GE"/>
        </w:rPr>
        <w:t xml:space="preserve">განისაზღვრება სახელმწიფო მმართველობის (ადგილობრივი თვითმმართველობის) ორგანოების მიერ კერძო სამართლის იურიდიული პირების დაფუძნებისთვის კანონმდებლობით დადგენილი კონკრეტული მოთხოვნები. </w:t>
      </w:r>
    </w:p>
    <w:p w:rsidR="00BF0ABF" w:rsidRPr="00FE207E"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t>ანგარიშვალდებულებისა და პასუხისმგებლობის გაძლიერების მიზნით, დაიხვეწება საჯარო ფინანსების განაწილებისა და მართვის სისტემა; აგრეთვე დადგინდება წლის განმავლობაში განხორციელებული პროგრამებისა და პროექტების შესრულების ანგარიშგების, ასევე მათი გამოქვეყნებისა და საზოგადოებისთვის წარდგენის სტანდარტები როგორც ცენტრალურ, ასევე ადგილობრივ დონეზე.</w:t>
      </w:r>
    </w:p>
    <w:p w:rsidR="00BF0ABF" w:rsidRPr="00FE207E"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FE207E">
        <w:rPr>
          <w:rFonts w:ascii="Sylfaen" w:eastAsiaTheme="minorHAnsi" w:hAnsi="Sylfaen" w:cstheme="minorBidi"/>
          <w:sz w:val="22"/>
          <w:szCs w:val="22"/>
          <w:lang w:val="ka-GE"/>
        </w:rPr>
        <w:t>ეფექტიანი სახელმწიფო მმართველობის უზრუნველყოფის მიზნით, გააქტიურდება კორუფციის წინააღმდეგ ბრძოლა: გაგრძელდება ანტიკორუფციული პოლიტიკის (სტრატეგიისა და სამოქმედო გეგმის) აქტიური განხორციელება, კორუფციის პრევენციის საერთაშორისო მექანიზმების დანერგვა. ამაღლდება საზოგადოების ცნობიერება კორუფციულ დანაშაულებსა და მათთან ბრძოლის მეთოდებზე.</w:t>
      </w:r>
    </w:p>
    <w:p w:rsidR="00BF0ABF" w:rsidRPr="00FE207E" w:rsidRDefault="00BF0ABF" w:rsidP="00304A97">
      <w:pPr>
        <w:pStyle w:val="NormalWeb"/>
        <w:numPr>
          <w:ilvl w:val="0"/>
          <w:numId w:val="17"/>
        </w:numPr>
        <w:spacing w:before="120" w:beforeAutospacing="0" w:after="120" w:afterAutospacing="0"/>
        <w:jc w:val="both"/>
        <w:rPr>
          <w:rFonts w:ascii="Sylfaen" w:eastAsiaTheme="minorHAnsi" w:hAnsi="Sylfaen" w:cstheme="minorBidi"/>
          <w:color w:val="000000" w:themeColor="text1"/>
          <w:sz w:val="22"/>
          <w:szCs w:val="22"/>
          <w:lang w:val="ka-GE"/>
        </w:rPr>
      </w:pPr>
      <w:r w:rsidRPr="00FE207E">
        <w:rPr>
          <w:rFonts w:ascii="Sylfaen" w:eastAsiaTheme="minorHAnsi" w:hAnsi="Sylfaen" w:cstheme="minorBidi"/>
          <w:color w:val="000000" w:themeColor="text1"/>
          <w:sz w:val="22"/>
          <w:szCs w:val="22"/>
          <w:lang w:val="ka-GE"/>
        </w:rPr>
        <w:t>გაგრძელდება თანამდებობის პირთა ქონებრივი მდგომარეობის დეკლარაციების მონიტორინგი, დაიხვეწება არსებული ელექტრონული სისტემა იმისთვის, რომ უზრუნველყოს არა მარტო არასრული და არასწორი ინფორმაციის  შემთხვევების გამოვლენა, არამედ ინტერესთა კონფლიქტების შესაძლო ფაქტების პრევენცია, რაც განსაკუთრებით მნიშვნელოვანია სრულყოფილი მონიტორინგის განხორციელების მიმართულებით.</w:t>
      </w:r>
    </w:p>
    <w:p w:rsidR="00B1398A" w:rsidRDefault="00B1398A">
      <w:pPr>
        <w:rPr>
          <w:rFonts w:ascii="Sylfaen" w:eastAsiaTheme="majorEastAsia" w:hAnsi="Sylfaen" w:cs="Sylfaen"/>
          <w:b/>
          <w:color w:val="262626" w:themeColor="text1" w:themeTint="D9"/>
          <w:sz w:val="24"/>
          <w:szCs w:val="24"/>
        </w:rPr>
      </w:pPr>
      <w:r>
        <w:rPr>
          <w:rFonts w:ascii="Sylfaen" w:hAnsi="Sylfaen" w:cs="Sylfaen"/>
          <w:b/>
          <w:sz w:val="24"/>
          <w:szCs w:val="24"/>
        </w:rPr>
        <w:br w:type="page"/>
      </w:r>
    </w:p>
    <w:p w:rsidR="001D2CDB" w:rsidRPr="00B1398A" w:rsidRDefault="001D2CDB" w:rsidP="00FC5E9B">
      <w:pPr>
        <w:pStyle w:val="Heading1"/>
        <w:spacing w:line="240" w:lineRule="auto"/>
        <w:jc w:val="center"/>
        <w:rPr>
          <w:b/>
          <w:sz w:val="24"/>
          <w:szCs w:val="24"/>
        </w:rPr>
      </w:pPr>
      <w:r w:rsidRPr="00B1398A">
        <w:rPr>
          <w:rFonts w:ascii="Sylfaen" w:hAnsi="Sylfaen" w:cs="Sylfaen"/>
          <w:b/>
          <w:sz w:val="24"/>
          <w:szCs w:val="24"/>
        </w:rPr>
        <w:lastRenderedPageBreak/>
        <w:t>თავი</w:t>
      </w:r>
      <w:r w:rsidRPr="00B1398A">
        <w:rPr>
          <w:b/>
          <w:sz w:val="24"/>
          <w:szCs w:val="24"/>
        </w:rPr>
        <w:t xml:space="preserve"> II</w:t>
      </w:r>
    </w:p>
    <w:p w:rsidR="001D2CDB" w:rsidRPr="00B1398A" w:rsidRDefault="001D2CDB" w:rsidP="00FC5E9B">
      <w:pPr>
        <w:pStyle w:val="meore"/>
        <w:tabs>
          <w:tab w:val="left" w:pos="90"/>
        </w:tabs>
        <w:spacing w:after="120"/>
        <w:rPr>
          <w:rFonts w:ascii="Sylfaen" w:hAnsi="Sylfaen"/>
          <w:color w:val="000000"/>
          <w:sz w:val="24"/>
          <w:szCs w:val="24"/>
          <w:lang w:val="ka-GE"/>
        </w:rPr>
      </w:pPr>
      <w:r w:rsidRPr="00B1398A">
        <w:rPr>
          <w:rFonts w:ascii="Sylfaen" w:hAnsi="Sylfaen"/>
          <w:color w:val="000000"/>
          <w:sz w:val="24"/>
          <w:szCs w:val="24"/>
          <w:lang w:val="ka-GE"/>
        </w:rPr>
        <w:t>ძირითადი საბიუჯეტო და მაკროეკონომიკური პარამეტრები</w:t>
      </w:r>
    </w:p>
    <w:p w:rsidR="001D2CDB" w:rsidRPr="00B1398A" w:rsidRDefault="001D2CDB" w:rsidP="00FC5E9B">
      <w:pPr>
        <w:pStyle w:val="meore"/>
        <w:tabs>
          <w:tab w:val="left" w:pos="90"/>
        </w:tabs>
        <w:spacing w:after="120"/>
        <w:rPr>
          <w:rFonts w:ascii="Sylfaen" w:hAnsi="Sylfaen"/>
          <w:color w:val="000000"/>
          <w:sz w:val="22"/>
          <w:szCs w:val="22"/>
          <w:lang w:val="ka-GE"/>
        </w:rPr>
      </w:pPr>
      <w:r w:rsidRPr="00B1398A">
        <w:rPr>
          <w:rFonts w:ascii="Sylfaen" w:hAnsi="Sylfaen"/>
          <w:color w:val="000000"/>
          <w:sz w:val="22"/>
          <w:szCs w:val="22"/>
          <w:lang w:val="ka-GE"/>
        </w:rPr>
        <w:t>მაკროეკონომიკური</w:t>
      </w:r>
      <w:r w:rsidRPr="00B1398A">
        <w:rPr>
          <w:noProof/>
          <w:color w:val="000000"/>
          <w:sz w:val="22"/>
          <w:szCs w:val="22"/>
          <w:lang w:val="ka-GE"/>
        </w:rPr>
        <w:t xml:space="preserve"> </w:t>
      </w:r>
      <w:r w:rsidRPr="00B1398A">
        <w:rPr>
          <w:rFonts w:ascii="Sylfaen" w:hAnsi="Sylfaen"/>
          <w:color w:val="000000"/>
          <w:sz w:val="22"/>
          <w:szCs w:val="22"/>
          <w:lang w:val="ka-GE"/>
        </w:rPr>
        <w:t>პოლიტიკის</w:t>
      </w:r>
      <w:r w:rsidRPr="00B1398A">
        <w:rPr>
          <w:noProof/>
          <w:color w:val="000000"/>
          <w:sz w:val="22"/>
          <w:szCs w:val="22"/>
          <w:lang w:val="ka-GE"/>
        </w:rPr>
        <w:t xml:space="preserve"> </w:t>
      </w:r>
      <w:r w:rsidRPr="00B1398A">
        <w:rPr>
          <w:rFonts w:ascii="Sylfaen" w:hAnsi="Sylfaen"/>
          <w:color w:val="000000"/>
          <w:sz w:val="22"/>
          <w:szCs w:val="22"/>
          <w:lang w:val="ka-GE"/>
        </w:rPr>
        <w:t>ამოცანები</w:t>
      </w:r>
    </w:p>
    <w:p w:rsidR="001D2CDB" w:rsidRPr="00B1398A" w:rsidRDefault="001D2CDB" w:rsidP="00FC5E9B">
      <w:pPr>
        <w:spacing w:line="240" w:lineRule="auto"/>
        <w:rPr>
          <w:lang w:val="ka-GE"/>
        </w:rPr>
      </w:pPr>
    </w:p>
    <w:p w:rsidR="00B1398A" w:rsidRPr="00B1398A" w:rsidRDefault="00B1398A" w:rsidP="00B1398A">
      <w:pPr>
        <w:tabs>
          <w:tab w:val="left" w:pos="90"/>
        </w:tabs>
        <w:spacing w:after="0" w:line="240" w:lineRule="auto"/>
        <w:ind w:firstLine="720"/>
        <w:jc w:val="both"/>
        <w:rPr>
          <w:rFonts w:cs="LitNusx"/>
          <w:lang w:val="ka-GE"/>
        </w:rPr>
      </w:pPr>
      <w:r w:rsidRPr="00B1398A">
        <w:rPr>
          <w:rFonts w:ascii="Sylfaen" w:hAnsi="Sylfaen" w:cs="Sylfaen"/>
          <w:lang w:val="ka-GE"/>
        </w:rPr>
        <w:t>საშუალოვადიან</w:t>
      </w:r>
      <w:r w:rsidRPr="00B1398A">
        <w:rPr>
          <w:rFonts w:ascii="Sylfaen" w:hAnsi="Sylfaen" w:cs="Sylfaen"/>
        </w:rPr>
        <w:t xml:space="preserve"> </w:t>
      </w:r>
      <w:r w:rsidRPr="00B1398A">
        <w:rPr>
          <w:rFonts w:ascii="Sylfaen" w:hAnsi="Sylfaen" w:cs="Sylfaen"/>
          <w:lang w:val="ka-GE"/>
        </w:rPr>
        <w:t>პერიოდში</w:t>
      </w:r>
      <w:r w:rsidRPr="00B1398A">
        <w:rPr>
          <w:rFonts w:ascii="Sylfaen" w:hAnsi="Sylfaen" w:cs="Sylfaen"/>
        </w:rPr>
        <w:t xml:space="preserve"> </w:t>
      </w:r>
      <w:r w:rsidRPr="00B1398A">
        <w:rPr>
          <w:rFonts w:ascii="Sylfaen" w:hAnsi="Sylfaen" w:cs="Sylfaen"/>
          <w:lang w:val="ka-GE"/>
        </w:rPr>
        <w:t>ქვეყნის</w:t>
      </w:r>
      <w:r w:rsidRPr="00B1398A">
        <w:rPr>
          <w:rFonts w:ascii="Sylfaen" w:hAnsi="Sylfaen" w:cs="Sylfaen"/>
        </w:rPr>
        <w:t xml:space="preserve"> </w:t>
      </w:r>
      <w:r w:rsidRPr="00B1398A">
        <w:rPr>
          <w:rFonts w:ascii="Sylfaen" w:hAnsi="Sylfaen" w:cs="Sylfaen"/>
          <w:lang w:val="ka-GE"/>
        </w:rPr>
        <w:t>მაკროეკონომიკური</w:t>
      </w:r>
      <w:r w:rsidRPr="00B1398A">
        <w:rPr>
          <w:rFonts w:ascii="Sylfaen" w:hAnsi="Sylfaen" w:cs="Sylfaen"/>
        </w:rPr>
        <w:t xml:space="preserve"> </w:t>
      </w:r>
      <w:r w:rsidRPr="00B1398A">
        <w:rPr>
          <w:rFonts w:ascii="Sylfaen" w:hAnsi="Sylfaen" w:cs="Sylfaen"/>
          <w:lang w:val="ka-GE"/>
        </w:rPr>
        <w:t>პოლიტიკა</w:t>
      </w:r>
      <w:r w:rsidRPr="00B1398A">
        <w:rPr>
          <w:rFonts w:ascii="Sylfaen" w:hAnsi="Sylfaen" w:cs="Sylfaen"/>
        </w:rPr>
        <w:t xml:space="preserve"> </w:t>
      </w:r>
      <w:r w:rsidRPr="00B1398A">
        <w:rPr>
          <w:rFonts w:ascii="Sylfaen" w:hAnsi="Sylfaen" w:cs="Sylfaen"/>
          <w:lang w:val="ka-GE"/>
        </w:rPr>
        <w:t>მიმართული</w:t>
      </w:r>
      <w:r w:rsidRPr="00B1398A">
        <w:rPr>
          <w:rFonts w:ascii="Sylfaen" w:hAnsi="Sylfaen" w:cs="Sylfaen"/>
        </w:rPr>
        <w:t xml:space="preserve"> </w:t>
      </w:r>
      <w:r w:rsidRPr="00B1398A">
        <w:rPr>
          <w:rFonts w:ascii="Sylfaen" w:hAnsi="Sylfaen" w:cs="Sylfaen"/>
          <w:lang w:val="ka-GE"/>
        </w:rPr>
        <w:t>იქნება</w:t>
      </w:r>
      <w:r w:rsidRPr="00B1398A">
        <w:rPr>
          <w:rFonts w:ascii="Sylfaen" w:hAnsi="Sylfaen" w:cs="Sylfaen"/>
        </w:rPr>
        <w:t xml:space="preserve"> </w:t>
      </w:r>
      <w:r w:rsidRPr="00B1398A">
        <w:rPr>
          <w:rFonts w:ascii="Sylfaen" w:hAnsi="Sylfaen" w:cs="Sylfaen"/>
          <w:lang w:val="ka-GE"/>
        </w:rPr>
        <w:t>მაკროეკონომიკური</w:t>
      </w:r>
      <w:r w:rsidRPr="00B1398A">
        <w:rPr>
          <w:rFonts w:ascii="Sylfaen" w:hAnsi="Sylfaen" w:cs="Sylfaen"/>
        </w:rPr>
        <w:t xml:space="preserve"> </w:t>
      </w:r>
      <w:r w:rsidRPr="00B1398A">
        <w:rPr>
          <w:rFonts w:ascii="Sylfaen" w:hAnsi="Sylfaen" w:cs="Sylfaen"/>
          <w:lang w:val="ka-GE"/>
        </w:rPr>
        <w:t>სტაბილურობის</w:t>
      </w:r>
      <w:r w:rsidRPr="00B1398A">
        <w:rPr>
          <w:rFonts w:ascii="Sylfaen" w:hAnsi="Sylfaen" w:cs="Sylfaen"/>
        </w:rPr>
        <w:t xml:space="preserve"> </w:t>
      </w:r>
      <w:r w:rsidRPr="00B1398A">
        <w:rPr>
          <w:rFonts w:ascii="Sylfaen" w:hAnsi="Sylfaen" w:cs="Sylfaen"/>
          <w:lang w:val="ka-GE"/>
        </w:rPr>
        <w:t>უზრუნველყოფისაკენ</w:t>
      </w:r>
      <w:r w:rsidRPr="00B1398A">
        <w:rPr>
          <w:rFonts w:ascii="LitNusx" w:hAnsi="LitNusx" w:cs="LitNusx"/>
          <w:lang w:val="pt-BR"/>
        </w:rPr>
        <w:t xml:space="preserve">, </w:t>
      </w:r>
      <w:r w:rsidRPr="00B1398A">
        <w:rPr>
          <w:rFonts w:ascii="Sylfaen" w:hAnsi="Sylfaen" w:cs="Sylfaen"/>
          <w:lang w:val="ka-GE"/>
        </w:rPr>
        <w:t>რომლის</w:t>
      </w:r>
      <w:r w:rsidRPr="00B1398A">
        <w:rPr>
          <w:rFonts w:ascii="Sylfaen" w:hAnsi="Sylfaen" w:cs="Sylfaen"/>
        </w:rPr>
        <w:t xml:space="preserve"> </w:t>
      </w:r>
      <w:r w:rsidRPr="00B1398A">
        <w:rPr>
          <w:rFonts w:ascii="Sylfaen" w:hAnsi="Sylfaen" w:cs="Sylfaen"/>
          <w:lang w:val="ka-GE"/>
        </w:rPr>
        <w:t>მისაღწევად</w:t>
      </w:r>
      <w:r w:rsidRPr="00B1398A">
        <w:rPr>
          <w:rFonts w:ascii="Sylfaen" w:hAnsi="Sylfaen" w:cs="Sylfaen"/>
        </w:rPr>
        <w:t xml:space="preserve"> </w:t>
      </w:r>
      <w:r w:rsidRPr="00B1398A">
        <w:rPr>
          <w:rFonts w:ascii="Sylfaen" w:hAnsi="Sylfaen" w:cs="Sylfaen"/>
          <w:lang w:val="ka-GE"/>
        </w:rPr>
        <w:t>ძირითადი</w:t>
      </w:r>
      <w:r w:rsidRPr="00B1398A">
        <w:rPr>
          <w:rFonts w:ascii="Sylfaen" w:hAnsi="Sylfaen" w:cs="Sylfaen"/>
        </w:rPr>
        <w:t xml:space="preserve"> </w:t>
      </w:r>
      <w:r w:rsidRPr="00B1398A">
        <w:rPr>
          <w:rFonts w:ascii="Sylfaen" w:hAnsi="Sylfaen" w:cs="Sylfaen"/>
          <w:lang w:val="ka-GE"/>
        </w:rPr>
        <w:t>პრიორიტეტებია</w:t>
      </w:r>
      <w:r w:rsidRPr="00B1398A">
        <w:rPr>
          <w:rFonts w:ascii="LitNusx" w:hAnsi="LitNusx" w:cs="LitNusx"/>
          <w:lang w:val="pt-BR"/>
        </w:rPr>
        <w:t xml:space="preserve">: </w:t>
      </w:r>
    </w:p>
    <w:p w:rsidR="00B1398A" w:rsidRPr="00B1398A" w:rsidRDefault="00B1398A" w:rsidP="00304A97">
      <w:pPr>
        <w:numPr>
          <w:ilvl w:val="0"/>
          <w:numId w:val="23"/>
        </w:numPr>
        <w:tabs>
          <w:tab w:val="left" w:pos="90"/>
        </w:tabs>
        <w:spacing w:after="0" w:line="240" w:lineRule="auto"/>
        <w:ind w:left="1134"/>
        <w:jc w:val="both"/>
        <w:rPr>
          <w:rFonts w:ascii="LitNusx" w:hAnsi="LitNusx" w:cs="LitNusx"/>
          <w:lang w:val="pt-BR"/>
        </w:rPr>
      </w:pPr>
      <w:r w:rsidRPr="00B1398A">
        <w:rPr>
          <w:rFonts w:ascii="Sylfaen" w:hAnsi="Sylfaen" w:cs="Sylfaen"/>
          <w:lang w:val="ka-GE"/>
        </w:rPr>
        <w:t>ეკონომიკის</w:t>
      </w:r>
      <w:r w:rsidRPr="00B1398A">
        <w:rPr>
          <w:rFonts w:ascii="Sylfaen" w:hAnsi="Sylfaen" w:cs="Sylfaen"/>
        </w:rPr>
        <w:t xml:space="preserve"> </w:t>
      </w:r>
      <w:r w:rsidRPr="00B1398A">
        <w:rPr>
          <w:rFonts w:ascii="Sylfaen" w:hAnsi="Sylfaen" w:cs="Sylfaen"/>
          <w:lang w:val="ka-GE"/>
        </w:rPr>
        <w:t>სტაბილიზაცია</w:t>
      </w:r>
      <w:r w:rsidRPr="00B1398A">
        <w:rPr>
          <w:rFonts w:ascii="Sylfaen" w:hAnsi="Sylfaen" w:cs="Sylfaen"/>
        </w:rPr>
        <w:t xml:space="preserve"> </w:t>
      </w:r>
      <w:r w:rsidRPr="00B1398A">
        <w:rPr>
          <w:rFonts w:ascii="Sylfaen" w:hAnsi="Sylfaen" w:cs="Sylfaen"/>
          <w:lang w:val="ka-GE"/>
        </w:rPr>
        <w:t>და</w:t>
      </w:r>
      <w:r w:rsidRPr="00B1398A">
        <w:rPr>
          <w:rFonts w:ascii="Sylfaen" w:hAnsi="Sylfaen" w:cs="Sylfaen"/>
        </w:rPr>
        <w:t xml:space="preserve"> </w:t>
      </w:r>
      <w:r w:rsidRPr="00B1398A">
        <w:rPr>
          <w:rFonts w:ascii="Sylfaen" w:hAnsi="Sylfaen" w:cs="Sylfaen"/>
          <w:lang w:val="ka-GE"/>
        </w:rPr>
        <w:t>მომდევნო</w:t>
      </w:r>
      <w:r w:rsidRPr="00B1398A">
        <w:rPr>
          <w:rFonts w:ascii="Sylfaen" w:hAnsi="Sylfaen" w:cs="Sylfaen"/>
        </w:rPr>
        <w:t xml:space="preserve"> </w:t>
      </w:r>
      <w:r w:rsidRPr="00B1398A">
        <w:rPr>
          <w:rFonts w:ascii="Sylfaen" w:hAnsi="Sylfaen" w:cs="Sylfaen"/>
          <w:lang w:val="ka-GE"/>
        </w:rPr>
        <w:t>ეტაპზე</w:t>
      </w:r>
      <w:r w:rsidRPr="00B1398A">
        <w:rPr>
          <w:rFonts w:ascii="Sylfaen" w:hAnsi="Sylfaen" w:cs="Sylfaen"/>
        </w:rPr>
        <w:t xml:space="preserve"> </w:t>
      </w:r>
      <w:r w:rsidRPr="00B1398A">
        <w:rPr>
          <w:rFonts w:ascii="Sylfaen" w:hAnsi="Sylfaen" w:cs="Sylfaen"/>
          <w:lang w:val="ka-GE"/>
        </w:rPr>
        <w:t>ეკონომიკის</w:t>
      </w:r>
      <w:r w:rsidRPr="00B1398A">
        <w:rPr>
          <w:rFonts w:ascii="Sylfaen" w:hAnsi="Sylfaen" w:cs="Sylfaen"/>
        </w:rPr>
        <w:t xml:space="preserve"> </w:t>
      </w:r>
      <w:r w:rsidRPr="00B1398A">
        <w:rPr>
          <w:rFonts w:ascii="Sylfaen" w:hAnsi="Sylfaen" w:cs="Sylfaen"/>
          <w:lang w:val="ka-GE"/>
        </w:rPr>
        <w:t>მდგრადი</w:t>
      </w:r>
      <w:r w:rsidRPr="00B1398A">
        <w:rPr>
          <w:rFonts w:ascii="Sylfaen" w:hAnsi="Sylfaen" w:cs="Sylfaen"/>
        </w:rPr>
        <w:t xml:space="preserve"> </w:t>
      </w:r>
      <w:r w:rsidRPr="00B1398A">
        <w:rPr>
          <w:rFonts w:ascii="Sylfaen" w:hAnsi="Sylfaen" w:cs="Sylfaen"/>
          <w:lang w:val="ka-GE"/>
        </w:rPr>
        <w:t>და</w:t>
      </w:r>
      <w:r w:rsidRPr="00B1398A">
        <w:rPr>
          <w:rFonts w:ascii="Sylfaen" w:hAnsi="Sylfaen" w:cs="Sylfaen"/>
        </w:rPr>
        <w:t xml:space="preserve"> </w:t>
      </w:r>
      <w:r w:rsidRPr="00B1398A">
        <w:rPr>
          <w:rFonts w:ascii="Sylfaen" w:hAnsi="Sylfaen" w:cs="Sylfaen"/>
          <w:lang w:val="ka-GE"/>
        </w:rPr>
        <w:t>მაღალი</w:t>
      </w:r>
      <w:r w:rsidRPr="00B1398A">
        <w:rPr>
          <w:rFonts w:ascii="Sylfaen" w:hAnsi="Sylfaen" w:cs="Sylfaen"/>
        </w:rPr>
        <w:t xml:space="preserve"> </w:t>
      </w:r>
      <w:r w:rsidRPr="00B1398A">
        <w:rPr>
          <w:rFonts w:ascii="Sylfaen" w:hAnsi="Sylfaen" w:cs="Sylfaen"/>
          <w:lang w:val="ka-GE"/>
        </w:rPr>
        <w:t>ტემპით</w:t>
      </w:r>
      <w:r w:rsidRPr="00B1398A">
        <w:rPr>
          <w:rFonts w:ascii="Sylfaen" w:hAnsi="Sylfaen" w:cs="Sylfaen"/>
        </w:rPr>
        <w:t xml:space="preserve"> </w:t>
      </w:r>
      <w:r w:rsidRPr="00B1398A">
        <w:rPr>
          <w:rFonts w:ascii="Sylfaen" w:hAnsi="Sylfaen" w:cs="Sylfaen"/>
          <w:lang w:val="ka-GE"/>
        </w:rPr>
        <w:t>ზრდა</w:t>
      </w:r>
      <w:r w:rsidRPr="00B1398A">
        <w:rPr>
          <w:rFonts w:ascii="LitNusx" w:hAnsi="LitNusx" w:cs="LitNusx"/>
          <w:lang w:val="ka-GE"/>
        </w:rPr>
        <w:t>;</w:t>
      </w:r>
    </w:p>
    <w:p w:rsidR="00B1398A" w:rsidRPr="00B1398A" w:rsidRDefault="00B1398A" w:rsidP="00304A97">
      <w:pPr>
        <w:numPr>
          <w:ilvl w:val="0"/>
          <w:numId w:val="23"/>
        </w:numPr>
        <w:tabs>
          <w:tab w:val="left" w:pos="90"/>
        </w:tabs>
        <w:spacing w:after="0" w:line="240" w:lineRule="auto"/>
        <w:ind w:left="1134"/>
        <w:jc w:val="both"/>
        <w:rPr>
          <w:rFonts w:ascii="Sylfaen" w:hAnsi="Sylfaen" w:cs="Sylfaen"/>
          <w:lang w:val="ka-GE"/>
        </w:rPr>
      </w:pPr>
      <w:r w:rsidRPr="00B1398A">
        <w:rPr>
          <w:rFonts w:ascii="Sylfaen" w:hAnsi="Sylfaen" w:cs="Sylfaen"/>
          <w:lang w:val="ka-GE"/>
        </w:rPr>
        <w:t>საშუალოვადიან პერიოდში ინფლაციის დონის მიზნობრივი მაჩვენებლის შენარჩუნება;</w:t>
      </w:r>
    </w:p>
    <w:p w:rsidR="00B1398A" w:rsidRPr="00B1398A" w:rsidRDefault="00B1398A" w:rsidP="00304A97">
      <w:pPr>
        <w:numPr>
          <w:ilvl w:val="0"/>
          <w:numId w:val="23"/>
        </w:numPr>
        <w:tabs>
          <w:tab w:val="left" w:pos="90"/>
        </w:tabs>
        <w:spacing w:after="0" w:line="240" w:lineRule="auto"/>
        <w:ind w:left="1134"/>
        <w:jc w:val="both"/>
        <w:rPr>
          <w:rFonts w:ascii="Sylfaen" w:hAnsi="Sylfaen" w:cs="Sylfaen"/>
          <w:lang w:val="ka-GE"/>
        </w:rPr>
      </w:pPr>
      <w:r w:rsidRPr="00B1398A">
        <w:rPr>
          <w:rFonts w:ascii="Sylfaen" w:hAnsi="Sylfaen" w:cs="Sylfaen"/>
          <w:lang w:val="ka-GE"/>
        </w:rPr>
        <w:t>უმუშევრობის დონის შემცირება;</w:t>
      </w:r>
    </w:p>
    <w:p w:rsidR="00B1398A" w:rsidRPr="00B1398A" w:rsidRDefault="00B1398A" w:rsidP="00304A97">
      <w:pPr>
        <w:numPr>
          <w:ilvl w:val="0"/>
          <w:numId w:val="23"/>
        </w:numPr>
        <w:tabs>
          <w:tab w:val="left" w:pos="90"/>
        </w:tabs>
        <w:spacing w:after="0" w:line="240" w:lineRule="auto"/>
        <w:ind w:left="1134"/>
        <w:jc w:val="both"/>
        <w:rPr>
          <w:rFonts w:ascii="LitNusx" w:hAnsi="LitNusx" w:cs="LitNusx"/>
          <w:lang w:val="pt-BR"/>
        </w:rPr>
      </w:pPr>
      <w:r w:rsidRPr="00B1398A">
        <w:rPr>
          <w:rFonts w:ascii="Sylfaen" w:hAnsi="Sylfaen" w:cs="Sylfaen"/>
          <w:lang w:val="ka-GE"/>
        </w:rPr>
        <w:t>საინვესტიციო</w:t>
      </w:r>
      <w:r w:rsidRPr="00B1398A">
        <w:rPr>
          <w:rFonts w:ascii="Sylfaen" w:hAnsi="Sylfaen" w:cs="Sylfaen"/>
        </w:rPr>
        <w:t xml:space="preserve"> </w:t>
      </w:r>
      <w:r w:rsidRPr="00B1398A">
        <w:rPr>
          <w:rFonts w:ascii="Sylfaen" w:hAnsi="Sylfaen" w:cs="Sylfaen"/>
          <w:lang w:val="ka-GE"/>
        </w:rPr>
        <w:t>გარემოს</w:t>
      </w:r>
      <w:r w:rsidRPr="00B1398A">
        <w:rPr>
          <w:rFonts w:ascii="Sylfaen" w:hAnsi="Sylfaen" w:cs="Sylfaen"/>
        </w:rPr>
        <w:t xml:space="preserve">  </w:t>
      </w:r>
      <w:r w:rsidRPr="00B1398A">
        <w:rPr>
          <w:rFonts w:ascii="Sylfaen" w:hAnsi="Sylfaen" w:cs="Sylfaen"/>
          <w:lang w:val="ka-GE"/>
        </w:rPr>
        <w:t>გაუმჯობესება</w:t>
      </w:r>
      <w:r w:rsidRPr="00B1398A">
        <w:rPr>
          <w:rFonts w:ascii="LitNusx" w:hAnsi="LitNusx" w:cs="LitNusx"/>
          <w:lang w:val="ka-GE"/>
        </w:rPr>
        <w:t>;</w:t>
      </w:r>
    </w:p>
    <w:p w:rsidR="00B1398A" w:rsidRPr="00B1398A" w:rsidRDefault="00B1398A" w:rsidP="00B1398A">
      <w:pPr>
        <w:tabs>
          <w:tab w:val="left" w:pos="90"/>
        </w:tabs>
        <w:spacing w:after="120" w:line="240" w:lineRule="auto"/>
        <w:ind w:firstLine="720"/>
        <w:jc w:val="both"/>
        <w:rPr>
          <w:rFonts w:ascii="LitNusx" w:hAnsi="LitNusx" w:cs="LitNusx"/>
          <w:b/>
          <w:bCs/>
          <w:lang w:val="pt-BR"/>
        </w:rPr>
      </w:pPr>
    </w:p>
    <w:p w:rsidR="00B1398A" w:rsidRPr="00B1398A" w:rsidRDefault="00B1398A" w:rsidP="00B1398A">
      <w:pPr>
        <w:tabs>
          <w:tab w:val="left" w:pos="90"/>
        </w:tabs>
        <w:spacing w:after="120" w:line="240" w:lineRule="auto"/>
        <w:jc w:val="center"/>
        <w:rPr>
          <w:rFonts w:ascii="Sylfaen" w:eastAsia="Times New Roman" w:hAnsi="Sylfaen" w:cs="Sylfaen"/>
          <w:b/>
          <w:bCs/>
          <w:kern w:val="32"/>
          <w:lang w:val="ka-GE" w:eastAsia="x-none"/>
        </w:rPr>
      </w:pPr>
      <w:r w:rsidRPr="00B1398A">
        <w:rPr>
          <w:rFonts w:ascii="Sylfaen" w:eastAsia="Times New Roman" w:hAnsi="Sylfaen" w:cs="Sylfaen"/>
          <w:b/>
          <w:bCs/>
          <w:kern w:val="32"/>
          <w:lang w:val="ka-GE" w:eastAsia="x-none"/>
        </w:rPr>
        <w:t>საშუალოვადიანი მაკროეკონომკური პროგნოზები</w:t>
      </w:r>
    </w:p>
    <w:p w:rsidR="00B1398A" w:rsidRPr="00B1398A" w:rsidRDefault="00B1398A" w:rsidP="00B1398A">
      <w:pPr>
        <w:tabs>
          <w:tab w:val="left" w:pos="90"/>
        </w:tabs>
        <w:spacing w:after="120" w:line="240" w:lineRule="auto"/>
        <w:jc w:val="right"/>
        <w:rPr>
          <w:rFonts w:ascii="Sylfaen" w:hAnsi="Sylfaen" w:cs="Sylfaen"/>
          <w:b/>
          <w:bCs/>
          <w:i/>
          <w:iCs/>
          <w:sz w:val="20"/>
          <w:szCs w:val="20"/>
          <w:lang w:val="ka-GE"/>
        </w:rPr>
      </w:pPr>
      <w:r w:rsidRPr="00B1398A">
        <w:rPr>
          <w:rFonts w:ascii="Sylfaen" w:hAnsi="Sylfaen" w:cs="Sylfaen"/>
          <w:b/>
          <w:bCs/>
          <w:i/>
          <w:iCs/>
          <w:sz w:val="20"/>
          <w:szCs w:val="20"/>
          <w:lang w:val="ka-GE"/>
        </w:rPr>
        <w:t>ცხრილი1</w:t>
      </w:r>
      <w:r w:rsidRPr="00B1398A">
        <w:rPr>
          <w:rFonts w:ascii="LitNusx" w:hAnsi="LitNusx" w:cs="LitNusx"/>
          <w:b/>
          <w:bCs/>
          <w:i/>
          <w:iCs/>
          <w:sz w:val="20"/>
          <w:szCs w:val="20"/>
          <w:lang w:val="pt-BR"/>
        </w:rPr>
        <w:t xml:space="preserve">. </w:t>
      </w:r>
      <w:r w:rsidRPr="00B1398A">
        <w:rPr>
          <w:rFonts w:ascii="Sylfaen" w:hAnsi="Sylfaen" w:cs="Sylfaen"/>
          <w:b/>
          <w:bCs/>
          <w:i/>
          <w:iCs/>
          <w:sz w:val="20"/>
          <w:szCs w:val="20"/>
          <w:lang w:val="ka-GE"/>
        </w:rPr>
        <w:t>ძირითადი</w:t>
      </w:r>
      <w:r w:rsidRPr="00B1398A">
        <w:rPr>
          <w:rFonts w:ascii="Sylfaen" w:hAnsi="Sylfaen" w:cs="Sylfaen"/>
          <w:b/>
          <w:bCs/>
          <w:i/>
          <w:iCs/>
          <w:sz w:val="20"/>
          <w:szCs w:val="20"/>
        </w:rPr>
        <w:t xml:space="preserve"> </w:t>
      </w:r>
      <w:r w:rsidRPr="00B1398A">
        <w:rPr>
          <w:rFonts w:ascii="Sylfaen" w:hAnsi="Sylfaen" w:cs="Sylfaen"/>
          <w:b/>
          <w:bCs/>
          <w:i/>
          <w:iCs/>
          <w:sz w:val="20"/>
          <w:szCs w:val="20"/>
          <w:lang w:val="ka-GE"/>
        </w:rPr>
        <w:t>მაკროეკონომიკური</w:t>
      </w:r>
      <w:r w:rsidRPr="00B1398A">
        <w:rPr>
          <w:rFonts w:ascii="Sylfaen" w:hAnsi="Sylfaen" w:cs="Sylfaen"/>
          <w:b/>
          <w:bCs/>
          <w:i/>
          <w:iCs/>
          <w:sz w:val="20"/>
          <w:szCs w:val="20"/>
        </w:rPr>
        <w:t xml:space="preserve"> </w:t>
      </w:r>
      <w:r w:rsidRPr="00B1398A">
        <w:rPr>
          <w:rFonts w:ascii="Sylfaen" w:hAnsi="Sylfaen" w:cs="Sylfaen"/>
          <w:b/>
          <w:bCs/>
          <w:i/>
          <w:iCs/>
          <w:sz w:val="20"/>
          <w:szCs w:val="20"/>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38"/>
        <w:gridCol w:w="870"/>
        <w:gridCol w:w="839"/>
        <w:gridCol w:w="839"/>
        <w:gridCol w:w="839"/>
        <w:gridCol w:w="839"/>
        <w:gridCol w:w="839"/>
        <w:gridCol w:w="839"/>
        <w:gridCol w:w="928"/>
      </w:tblGrid>
      <w:tr w:rsidR="00B1398A" w:rsidRPr="00B1398A" w:rsidTr="00B1398A">
        <w:trPr>
          <w:trHeight w:val="293"/>
          <w:tblHeader/>
          <w:jc w:val="center"/>
        </w:trPr>
        <w:tc>
          <w:tcPr>
            <w:tcW w:w="1536" w:type="pct"/>
            <w:vMerge w:val="restart"/>
            <w:shd w:val="clear" w:color="auto" w:fill="auto"/>
            <w:noWrap/>
            <w:vAlign w:val="center"/>
            <w:hideMark/>
          </w:tcPr>
          <w:p w:rsidR="00B1398A" w:rsidRPr="00B1398A" w:rsidRDefault="00B1398A" w:rsidP="00CE326F">
            <w:pPr>
              <w:spacing w:after="0" w:line="240" w:lineRule="auto"/>
              <w:rPr>
                <w:rFonts w:ascii="Arial" w:eastAsia="Times New Roman" w:hAnsi="Arial" w:cs="Arial"/>
                <w:sz w:val="16"/>
                <w:szCs w:val="16"/>
              </w:rPr>
            </w:pPr>
            <w:r w:rsidRPr="00B1398A">
              <w:rPr>
                <w:rFonts w:ascii="Arial" w:eastAsia="Times New Roman" w:hAnsi="Arial" w:cs="Arial"/>
                <w:sz w:val="16"/>
                <w:szCs w:val="16"/>
                <w:lang w:val="ka-GE"/>
              </w:rPr>
              <w:t> </w:t>
            </w:r>
          </w:p>
        </w:tc>
        <w:tc>
          <w:tcPr>
            <w:tcW w:w="483" w:type="pct"/>
            <w:vAlign w:val="center"/>
          </w:tcPr>
          <w:p w:rsidR="00B1398A" w:rsidRPr="00B1398A" w:rsidRDefault="00B1398A" w:rsidP="00CE326F">
            <w:pPr>
              <w:spacing w:after="0" w:line="240" w:lineRule="auto"/>
              <w:jc w:val="center"/>
              <w:rPr>
                <w:rFonts w:ascii="Sylfaen" w:eastAsia="Times New Roman" w:hAnsi="Sylfaen" w:cs="Arial"/>
                <w:b/>
                <w:bCs/>
                <w:sz w:val="16"/>
                <w:szCs w:val="16"/>
              </w:rPr>
            </w:pPr>
            <w:r w:rsidRPr="00B1398A">
              <w:rPr>
                <w:rFonts w:ascii="Arial" w:eastAsia="Times New Roman" w:hAnsi="Arial" w:cs="Arial"/>
                <w:b/>
                <w:bCs/>
                <w:sz w:val="16"/>
                <w:szCs w:val="16"/>
                <w:lang w:val="ka-GE"/>
              </w:rPr>
              <w:t>20</w:t>
            </w:r>
            <w:r w:rsidRPr="00B1398A">
              <w:rPr>
                <w:rFonts w:ascii="Arial" w:eastAsia="Times New Roman" w:hAnsi="Arial" w:cs="Arial"/>
                <w:b/>
                <w:bCs/>
                <w:sz w:val="16"/>
                <w:szCs w:val="16"/>
              </w:rPr>
              <w:t>20</w:t>
            </w:r>
          </w:p>
        </w:tc>
        <w:tc>
          <w:tcPr>
            <w:tcW w:w="426" w:type="pct"/>
            <w:vAlign w:val="center"/>
          </w:tcPr>
          <w:p w:rsidR="00B1398A" w:rsidRPr="00B1398A" w:rsidRDefault="00B1398A" w:rsidP="00CE326F">
            <w:pPr>
              <w:spacing w:after="0" w:line="240" w:lineRule="auto"/>
              <w:jc w:val="center"/>
              <w:rPr>
                <w:rFonts w:ascii="Arial" w:eastAsia="Times New Roman" w:hAnsi="Arial" w:cs="Arial"/>
                <w:b/>
                <w:bCs/>
                <w:sz w:val="16"/>
                <w:szCs w:val="16"/>
              </w:rPr>
            </w:pPr>
            <w:r w:rsidRPr="00B1398A">
              <w:rPr>
                <w:rFonts w:ascii="Arial" w:eastAsia="Times New Roman" w:hAnsi="Arial" w:cs="Arial"/>
                <w:b/>
                <w:bCs/>
                <w:sz w:val="16"/>
                <w:szCs w:val="16"/>
                <w:lang w:val="ka-GE"/>
              </w:rPr>
              <w:t>20</w:t>
            </w:r>
            <w:r w:rsidRPr="00B1398A">
              <w:rPr>
                <w:rFonts w:ascii="Arial" w:eastAsia="Times New Roman" w:hAnsi="Arial" w:cs="Arial"/>
                <w:b/>
                <w:bCs/>
                <w:sz w:val="16"/>
                <w:szCs w:val="16"/>
              </w:rPr>
              <w:t>21</w:t>
            </w:r>
          </w:p>
        </w:tc>
        <w:tc>
          <w:tcPr>
            <w:tcW w:w="426" w:type="pct"/>
            <w:vAlign w:val="center"/>
          </w:tcPr>
          <w:p w:rsidR="00B1398A" w:rsidRPr="00B1398A" w:rsidRDefault="00B1398A" w:rsidP="00CE326F">
            <w:pPr>
              <w:spacing w:after="0" w:line="240" w:lineRule="auto"/>
              <w:jc w:val="center"/>
              <w:rPr>
                <w:rFonts w:ascii="Arial" w:eastAsia="Times New Roman" w:hAnsi="Arial" w:cs="Arial"/>
                <w:b/>
                <w:bCs/>
                <w:sz w:val="16"/>
                <w:szCs w:val="16"/>
              </w:rPr>
            </w:pPr>
            <w:r w:rsidRPr="00B1398A">
              <w:rPr>
                <w:rFonts w:ascii="Arial" w:eastAsia="Times New Roman" w:hAnsi="Arial" w:cs="Arial"/>
                <w:b/>
                <w:bCs/>
                <w:sz w:val="16"/>
                <w:szCs w:val="16"/>
                <w:lang w:val="ka-GE"/>
              </w:rPr>
              <w:t>202</w:t>
            </w:r>
            <w:r w:rsidRPr="00B1398A">
              <w:rPr>
                <w:rFonts w:ascii="Arial" w:eastAsia="Times New Roman" w:hAnsi="Arial" w:cs="Arial"/>
                <w:b/>
                <w:bCs/>
                <w:sz w:val="16"/>
                <w:szCs w:val="16"/>
              </w:rPr>
              <w:t>2</w:t>
            </w:r>
          </w:p>
        </w:tc>
        <w:tc>
          <w:tcPr>
            <w:tcW w:w="426" w:type="pct"/>
            <w:vAlign w:val="center"/>
          </w:tcPr>
          <w:p w:rsidR="00B1398A" w:rsidRPr="00B1398A" w:rsidRDefault="00B1398A" w:rsidP="00CE326F">
            <w:pPr>
              <w:spacing w:after="0" w:line="240" w:lineRule="auto"/>
              <w:jc w:val="center"/>
              <w:rPr>
                <w:rFonts w:ascii="Arial" w:eastAsia="Times New Roman" w:hAnsi="Arial" w:cs="Arial"/>
                <w:b/>
                <w:bCs/>
                <w:sz w:val="16"/>
                <w:szCs w:val="16"/>
              </w:rPr>
            </w:pPr>
            <w:r w:rsidRPr="00B1398A">
              <w:rPr>
                <w:rFonts w:ascii="Arial" w:eastAsia="Times New Roman" w:hAnsi="Arial" w:cs="Arial"/>
                <w:b/>
                <w:bCs/>
                <w:sz w:val="16"/>
                <w:szCs w:val="16"/>
                <w:lang w:val="ka-GE"/>
              </w:rPr>
              <w:t>20</w:t>
            </w:r>
            <w:r w:rsidRPr="00B1398A">
              <w:rPr>
                <w:rFonts w:ascii="Arial" w:eastAsia="Times New Roman" w:hAnsi="Arial" w:cs="Arial"/>
                <w:b/>
                <w:bCs/>
                <w:sz w:val="16"/>
                <w:szCs w:val="16"/>
              </w:rPr>
              <w:t>23</w:t>
            </w:r>
          </w:p>
        </w:tc>
        <w:tc>
          <w:tcPr>
            <w:tcW w:w="426" w:type="pct"/>
            <w:vAlign w:val="center"/>
          </w:tcPr>
          <w:p w:rsidR="00B1398A" w:rsidRPr="00B1398A" w:rsidRDefault="00B1398A" w:rsidP="00CE326F">
            <w:pPr>
              <w:spacing w:after="0" w:line="240" w:lineRule="auto"/>
              <w:jc w:val="center"/>
              <w:rPr>
                <w:rFonts w:ascii="Arial" w:eastAsia="Times New Roman" w:hAnsi="Arial" w:cs="Arial"/>
                <w:b/>
                <w:bCs/>
                <w:sz w:val="16"/>
                <w:szCs w:val="16"/>
              </w:rPr>
            </w:pPr>
            <w:r w:rsidRPr="00B1398A">
              <w:rPr>
                <w:rFonts w:ascii="Arial" w:eastAsia="Times New Roman" w:hAnsi="Arial" w:cs="Arial"/>
                <w:b/>
                <w:bCs/>
                <w:sz w:val="16"/>
                <w:szCs w:val="16"/>
              </w:rPr>
              <w:t>2024</w:t>
            </w:r>
          </w:p>
        </w:tc>
        <w:tc>
          <w:tcPr>
            <w:tcW w:w="426" w:type="pct"/>
            <w:vAlign w:val="center"/>
          </w:tcPr>
          <w:p w:rsidR="00B1398A" w:rsidRPr="00B1398A" w:rsidRDefault="00B1398A" w:rsidP="00CE326F">
            <w:pPr>
              <w:spacing w:after="0" w:line="240" w:lineRule="auto"/>
              <w:jc w:val="center"/>
              <w:rPr>
                <w:rFonts w:ascii="Arial" w:eastAsia="Times New Roman" w:hAnsi="Arial" w:cs="Arial"/>
                <w:b/>
                <w:bCs/>
                <w:sz w:val="16"/>
                <w:szCs w:val="16"/>
              </w:rPr>
            </w:pPr>
            <w:r w:rsidRPr="00B1398A">
              <w:rPr>
                <w:rFonts w:ascii="Arial" w:eastAsia="Times New Roman" w:hAnsi="Arial" w:cs="Arial"/>
                <w:b/>
                <w:bCs/>
                <w:sz w:val="16"/>
                <w:szCs w:val="16"/>
              </w:rPr>
              <w:t>2025</w:t>
            </w:r>
          </w:p>
        </w:tc>
        <w:tc>
          <w:tcPr>
            <w:tcW w:w="426" w:type="pct"/>
            <w:vAlign w:val="center"/>
          </w:tcPr>
          <w:p w:rsidR="00B1398A" w:rsidRPr="00B1398A" w:rsidRDefault="00B1398A" w:rsidP="00CE326F">
            <w:pPr>
              <w:spacing w:after="0" w:line="240" w:lineRule="auto"/>
              <w:jc w:val="center"/>
              <w:rPr>
                <w:rFonts w:ascii="Arial" w:eastAsia="Times New Roman" w:hAnsi="Arial" w:cs="Arial"/>
                <w:b/>
                <w:bCs/>
                <w:sz w:val="16"/>
                <w:szCs w:val="16"/>
              </w:rPr>
            </w:pPr>
            <w:r w:rsidRPr="00B1398A">
              <w:rPr>
                <w:rFonts w:ascii="Arial" w:eastAsia="Times New Roman" w:hAnsi="Arial" w:cs="Arial"/>
                <w:b/>
                <w:bCs/>
                <w:sz w:val="16"/>
                <w:szCs w:val="16"/>
              </w:rPr>
              <w:t>2026</w:t>
            </w:r>
          </w:p>
        </w:tc>
        <w:tc>
          <w:tcPr>
            <w:tcW w:w="424" w:type="pct"/>
            <w:shd w:val="clear" w:color="auto" w:fill="auto"/>
            <w:noWrap/>
            <w:vAlign w:val="center"/>
          </w:tcPr>
          <w:p w:rsidR="00B1398A" w:rsidRPr="00B1398A" w:rsidRDefault="00B1398A" w:rsidP="00CE326F">
            <w:pPr>
              <w:spacing w:after="0" w:line="240" w:lineRule="auto"/>
              <w:jc w:val="center"/>
              <w:rPr>
                <w:rFonts w:ascii="Arial" w:eastAsia="Times New Roman" w:hAnsi="Arial" w:cs="Arial"/>
                <w:b/>
                <w:bCs/>
                <w:sz w:val="16"/>
                <w:szCs w:val="16"/>
              </w:rPr>
            </w:pPr>
            <w:r w:rsidRPr="00B1398A">
              <w:rPr>
                <w:rFonts w:ascii="Arial" w:eastAsia="Times New Roman" w:hAnsi="Arial" w:cs="Arial"/>
                <w:b/>
                <w:bCs/>
                <w:sz w:val="16"/>
                <w:szCs w:val="16"/>
              </w:rPr>
              <w:t>2027</w:t>
            </w:r>
          </w:p>
        </w:tc>
      </w:tr>
      <w:tr w:rsidR="00B1398A" w:rsidRPr="00B1398A" w:rsidTr="00B1398A">
        <w:trPr>
          <w:trHeight w:val="372"/>
          <w:tblHeader/>
          <w:jc w:val="center"/>
        </w:trPr>
        <w:tc>
          <w:tcPr>
            <w:tcW w:w="1536" w:type="pct"/>
            <w:vMerge/>
            <w:vAlign w:val="center"/>
            <w:hideMark/>
          </w:tcPr>
          <w:p w:rsidR="00B1398A" w:rsidRPr="00B1398A" w:rsidRDefault="00B1398A" w:rsidP="00CE326F">
            <w:pPr>
              <w:spacing w:after="0" w:line="240" w:lineRule="auto"/>
              <w:rPr>
                <w:rFonts w:ascii="Arial" w:eastAsia="Times New Roman" w:hAnsi="Arial" w:cs="Arial"/>
                <w:sz w:val="16"/>
                <w:szCs w:val="16"/>
              </w:rPr>
            </w:pPr>
          </w:p>
        </w:tc>
        <w:tc>
          <w:tcPr>
            <w:tcW w:w="483" w:type="pct"/>
            <w:vAlign w:val="center"/>
          </w:tcPr>
          <w:p w:rsidR="00B1398A" w:rsidRPr="00B1398A" w:rsidRDefault="00B1398A" w:rsidP="00CE326F">
            <w:pPr>
              <w:spacing w:after="0" w:line="240" w:lineRule="auto"/>
              <w:jc w:val="center"/>
              <w:rPr>
                <w:rFonts w:ascii="Sylfaen" w:eastAsia="Times New Roman" w:hAnsi="Sylfaen" w:cs="Calibri"/>
                <w:b/>
                <w:bCs/>
                <w:sz w:val="16"/>
                <w:szCs w:val="16"/>
              </w:rPr>
            </w:pPr>
            <w:r w:rsidRPr="00B1398A">
              <w:rPr>
                <w:rFonts w:ascii="Sylfaen" w:eastAsia="Times New Roman" w:hAnsi="Sylfaen" w:cs="Sylfaen"/>
                <w:b/>
                <w:bCs/>
                <w:sz w:val="16"/>
                <w:szCs w:val="16"/>
              </w:rPr>
              <w:t>ფაქტ.</w:t>
            </w:r>
          </w:p>
        </w:tc>
        <w:tc>
          <w:tcPr>
            <w:tcW w:w="426" w:type="pct"/>
            <w:vAlign w:val="center"/>
          </w:tcPr>
          <w:p w:rsidR="00B1398A" w:rsidRPr="00B1398A" w:rsidRDefault="00B1398A" w:rsidP="00CE326F">
            <w:pPr>
              <w:spacing w:after="0" w:line="240" w:lineRule="auto"/>
              <w:jc w:val="center"/>
              <w:rPr>
                <w:rFonts w:ascii="Sylfaen" w:eastAsia="Times New Roman" w:hAnsi="Sylfaen" w:cs="Calibri"/>
                <w:b/>
                <w:bCs/>
                <w:sz w:val="16"/>
                <w:szCs w:val="16"/>
              </w:rPr>
            </w:pPr>
            <w:r w:rsidRPr="00B1398A">
              <w:rPr>
                <w:rFonts w:ascii="Sylfaen" w:eastAsia="Times New Roman" w:hAnsi="Sylfaen" w:cs="Sylfaen"/>
                <w:b/>
                <w:bCs/>
                <w:sz w:val="16"/>
                <w:szCs w:val="16"/>
              </w:rPr>
              <w:t>ფაქტ.</w:t>
            </w:r>
          </w:p>
        </w:tc>
        <w:tc>
          <w:tcPr>
            <w:tcW w:w="426" w:type="pct"/>
            <w:vAlign w:val="center"/>
          </w:tcPr>
          <w:p w:rsidR="00B1398A" w:rsidRPr="00B1398A" w:rsidRDefault="00B1398A" w:rsidP="00CE326F">
            <w:pPr>
              <w:spacing w:after="0" w:line="240" w:lineRule="auto"/>
              <w:jc w:val="center"/>
              <w:rPr>
                <w:rFonts w:ascii="Sylfaen" w:eastAsia="Times New Roman" w:hAnsi="Sylfaen" w:cs="Calibri"/>
                <w:b/>
                <w:bCs/>
                <w:sz w:val="16"/>
                <w:szCs w:val="16"/>
                <w:lang w:val="ka-GE"/>
              </w:rPr>
            </w:pPr>
            <w:r w:rsidRPr="00B1398A">
              <w:rPr>
                <w:rFonts w:ascii="Sylfaen" w:eastAsia="Times New Roman" w:hAnsi="Sylfaen" w:cs="Calibri"/>
                <w:b/>
                <w:bCs/>
                <w:sz w:val="16"/>
                <w:szCs w:val="16"/>
              </w:rPr>
              <w:t>ფაქტ</w:t>
            </w:r>
            <w:r w:rsidRPr="00B1398A">
              <w:rPr>
                <w:rFonts w:ascii="Sylfaen" w:eastAsia="Times New Roman" w:hAnsi="Sylfaen" w:cs="Calibri"/>
                <w:b/>
                <w:bCs/>
                <w:sz w:val="16"/>
                <w:szCs w:val="16"/>
                <w:lang w:val="ka-GE"/>
              </w:rPr>
              <w:t>.</w:t>
            </w:r>
          </w:p>
        </w:tc>
        <w:tc>
          <w:tcPr>
            <w:tcW w:w="426" w:type="pct"/>
            <w:vAlign w:val="center"/>
          </w:tcPr>
          <w:p w:rsidR="00B1398A" w:rsidRPr="00B1398A" w:rsidRDefault="00B1398A" w:rsidP="00CE326F">
            <w:pPr>
              <w:spacing w:after="0" w:line="240" w:lineRule="auto"/>
              <w:jc w:val="center"/>
              <w:rPr>
                <w:rFonts w:ascii="Sylfaen" w:eastAsia="Times New Roman" w:hAnsi="Sylfaen" w:cs="Calibri"/>
                <w:b/>
                <w:bCs/>
                <w:sz w:val="16"/>
                <w:szCs w:val="16"/>
              </w:rPr>
            </w:pPr>
            <w:r w:rsidRPr="00B1398A">
              <w:rPr>
                <w:rFonts w:ascii="Sylfaen" w:eastAsia="Times New Roman" w:hAnsi="Sylfaen" w:cs="Sylfaen"/>
                <w:b/>
                <w:bCs/>
                <w:sz w:val="16"/>
                <w:szCs w:val="16"/>
              </w:rPr>
              <w:t>მოსალ.</w:t>
            </w:r>
          </w:p>
        </w:tc>
        <w:tc>
          <w:tcPr>
            <w:tcW w:w="426" w:type="pct"/>
            <w:vAlign w:val="center"/>
          </w:tcPr>
          <w:p w:rsidR="00B1398A" w:rsidRPr="00B1398A" w:rsidRDefault="00B1398A" w:rsidP="00CE326F">
            <w:pPr>
              <w:spacing w:after="0" w:line="240" w:lineRule="auto"/>
              <w:jc w:val="center"/>
              <w:rPr>
                <w:rFonts w:ascii="Sylfaen" w:eastAsia="Times New Roman" w:hAnsi="Sylfaen" w:cs="Calibri"/>
                <w:b/>
                <w:bCs/>
                <w:sz w:val="16"/>
                <w:szCs w:val="16"/>
              </w:rPr>
            </w:pPr>
            <w:r w:rsidRPr="00B1398A">
              <w:rPr>
                <w:rFonts w:ascii="Sylfaen" w:eastAsia="Times New Roman" w:hAnsi="Sylfaen" w:cs="Sylfaen"/>
                <w:b/>
                <w:bCs/>
                <w:sz w:val="16"/>
                <w:szCs w:val="16"/>
              </w:rPr>
              <w:t>პროგნ</w:t>
            </w:r>
            <w:r w:rsidRPr="00B1398A">
              <w:rPr>
                <w:rFonts w:ascii="LitNusx" w:eastAsia="Times New Roman" w:hAnsi="LitNusx" w:cs="Sylfaen"/>
                <w:b/>
                <w:bCs/>
                <w:sz w:val="16"/>
                <w:szCs w:val="16"/>
              </w:rPr>
              <w:t>.</w:t>
            </w:r>
          </w:p>
        </w:tc>
        <w:tc>
          <w:tcPr>
            <w:tcW w:w="426" w:type="pct"/>
            <w:vAlign w:val="center"/>
          </w:tcPr>
          <w:p w:rsidR="00B1398A" w:rsidRPr="00B1398A" w:rsidRDefault="00B1398A" w:rsidP="00CE326F">
            <w:pPr>
              <w:spacing w:after="0" w:line="240" w:lineRule="auto"/>
              <w:jc w:val="center"/>
              <w:rPr>
                <w:rFonts w:ascii="Sylfaen" w:eastAsia="Times New Roman" w:hAnsi="Sylfaen" w:cs="Calibri"/>
                <w:b/>
                <w:bCs/>
                <w:sz w:val="16"/>
                <w:szCs w:val="16"/>
              </w:rPr>
            </w:pPr>
            <w:r w:rsidRPr="00B1398A">
              <w:rPr>
                <w:rFonts w:ascii="Sylfaen" w:eastAsia="Times New Roman" w:hAnsi="Sylfaen" w:cs="Sylfaen"/>
                <w:b/>
                <w:bCs/>
                <w:sz w:val="16"/>
                <w:szCs w:val="16"/>
              </w:rPr>
              <w:t>პროგნ</w:t>
            </w:r>
            <w:r w:rsidRPr="00B1398A">
              <w:rPr>
                <w:rFonts w:ascii="LitNusx" w:eastAsia="Times New Roman" w:hAnsi="LitNusx" w:cs="Sylfaen"/>
                <w:b/>
                <w:bCs/>
                <w:sz w:val="16"/>
                <w:szCs w:val="16"/>
              </w:rPr>
              <w:t>.</w:t>
            </w:r>
          </w:p>
        </w:tc>
        <w:tc>
          <w:tcPr>
            <w:tcW w:w="426" w:type="pct"/>
            <w:vAlign w:val="center"/>
          </w:tcPr>
          <w:p w:rsidR="00B1398A" w:rsidRPr="00B1398A" w:rsidRDefault="00B1398A" w:rsidP="00CE326F">
            <w:pPr>
              <w:spacing w:after="0" w:line="240" w:lineRule="auto"/>
              <w:jc w:val="center"/>
              <w:rPr>
                <w:rFonts w:ascii="Sylfaen" w:eastAsia="Times New Roman" w:hAnsi="Sylfaen" w:cs="Calibri"/>
                <w:b/>
                <w:bCs/>
                <w:sz w:val="16"/>
                <w:szCs w:val="16"/>
              </w:rPr>
            </w:pPr>
            <w:r w:rsidRPr="00B1398A">
              <w:rPr>
                <w:rFonts w:ascii="Sylfaen" w:eastAsia="Times New Roman" w:hAnsi="Sylfaen" w:cs="Sylfaen"/>
                <w:b/>
                <w:bCs/>
                <w:sz w:val="16"/>
                <w:szCs w:val="16"/>
              </w:rPr>
              <w:t>პროგნ</w:t>
            </w:r>
            <w:r w:rsidRPr="00B1398A">
              <w:rPr>
                <w:rFonts w:ascii="LitNusx" w:eastAsia="Times New Roman" w:hAnsi="LitNusx" w:cs="Sylfaen"/>
                <w:b/>
                <w:bCs/>
                <w:sz w:val="16"/>
                <w:szCs w:val="16"/>
              </w:rPr>
              <w:t>.</w:t>
            </w:r>
          </w:p>
        </w:tc>
        <w:tc>
          <w:tcPr>
            <w:tcW w:w="424" w:type="pct"/>
            <w:shd w:val="clear" w:color="auto" w:fill="auto"/>
            <w:noWrap/>
            <w:vAlign w:val="center"/>
          </w:tcPr>
          <w:p w:rsidR="00B1398A" w:rsidRPr="00B1398A" w:rsidRDefault="00B1398A" w:rsidP="00CE326F">
            <w:pPr>
              <w:spacing w:after="0" w:line="240" w:lineRule="auto"/>
              <w:jc w:val="center"/>
              <w:rPr>
                <w:rFonts w:ascii="Sylfaen" w:eastAsia="Times New Roman" w:hAnsi="Sylfaen" w:cs="Calibri"/>
                <w:b/>
                <w:bCs/>
                <w:sz w:val="16"/>
                <w:szCs w:val="16"/>
              </w:rPr>
            </w:pPr>
            <w:r w:rsidRPr="00B1398A">
              <w:rPr>
                <w:rFonts w:ascii="Sylfaen" w:eastAsia="Times New Roman" w:hAnsi="Sylfaen" w:cs="Sylfaen"/>
                <w:b/>
                <w:bCs/>
                <w:sz w:val="16"/>
                <w:szCs w:val="16"/>
              </w:rPr>
              <w:t>პროგნ</w:t>
            </w:r>
            <w:r w:rsidRPr="00B1398A">
              <w:rPr>
                <w:rFonts w:ascii="LitNusx" w:eastAsia="Times New Roman" w:hAnsi="LitNusx" w:cs="Sylfaen"/>
                <w:b/>
                <w:bCs/>
                <w:sz w:val="16"/>
                <w:szCs w:val="16"/>
              </w:rPr>
              <w:t>.</w:t>
            </w:r>
          </w:p>
        </w:tc>
      </w:tr>
      <w:tr w:rsidR="00B1398A" w:rsidRPr="00B1398A" w:rsidTr="00CE326F">
        <w:trPr>
          <w:trHeight w:val="332"/>
          <w:jc w:val="center"/>
        </w:trPr>
        <w:tc>
          <w:tcPr>
            <w:tcW w:w="1536" w:type="pct"/>
            <w:shd w:val="clear" w:color="auto" w:fill="auto"/>
            <w:noWrap/>
            <w:vAlign w:val="center"/>
            <w:hideMark/>
          </w:tcPr>
          <w:p w:rsidR="00B1398A" w:rsidRPr="00B1398A" w:rsidRDefault="00B1398A" w:rsidP="00CE326F">
            <w:pPr>
              <w:spacing w:after="0" w:line="240" w:lineRule="auto"/>
              <w:rPr>
                <w:rFonts w:ascii="Sylfaen" w:eastAsia="Times New Roman" w:hAnsi="Sylfaen" w:cs="Calibri"/>
                <w:sz w:val="16"/>
                <w:szCs w:val="16"/>
              </w:rPr>
            </w:pPr>
            <w:r w:rsidRPr="00B1398A">
              <w:rPr>
                <w:rFonts w:ascii="Sylfaen" w:eastAsia="Times New Roman" w:hAnsi="Sylfaen" w:cs="Calibri"/>
                <w:sz w:val="16"/>
                <w:szCs w:val="16"/>
                <w:lang w:val="ka-GE"/>
              </w:rPr>
              <w:t>რეალური მშპ</w:t>
            </w:r>
            <w:r w:rsidRPr="00B1398A">
              <w:rPr>
                <w:rFonts w:ascii="LitNusx" w:eastAsia="Times New Roman" w:hAnsi="LitNusx" w:cs="Calibri"/>
                <w:sz w:val="16"/>
                <w:szCs w:val="16"/>
                <w:lang w:val="ka-GE"/>
              </w:rPr>
              <w:t xml:space="preserve"> (</w:t>
            </w:r>
            <w:r w:rsidRPr="00B1398A">
              <w:rPr>
                <w:rFonts w:ascii="Sylfaen" w:eastAsia="Times New Roman" w:hAnsi="Sylfaen" w:cs="Calibri"/>
                <w:sz w:val="16"/>
                <w:szCs w:val="16"/>
                <w:lang w:val="ka-GE"/>
              </w:rPr>
              <w:t>ზრდის ტემპი</w:t>
            </w:r>
            <w:r w:rsidRPr="00B1398A">
              <w:rPr>
                <w:rFonts w:ascii="LitNusx" w:eastAsia="Times New Roman" w:hAnsi="LitNusx" w:cs="Calibri"/>
                <w:sz w:val="16"/>
                <w:szCs w:val="16"/>
                <w:lang w:val="ka-GE"/>
              </w:rPr>
              <w:t>)</w:t>
            </w:r>
          </w:p>
        </w:tc>
        <w:tc>
          <w:tcPr>
            <w:tcW w:w="483"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-6.8</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10.5</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lang w:val="ka-GE"/>
              </w:rPr>
            </w:pPr>
            <w:r w:rsidRPr="00B1398A">
              <w:rPr>
                <w:rFonts w:ascii="Arial" w:eastAsia="Times New Roman" w:hAnsi="Arial" w:cs="Arial"/>
                <w:sz w:val="16"/>
                <w:szCs w:val="16"/>
              </w:rPr>
              <w:t>10.1</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lang w:val="ka-GE"/>
              </w:rPr>
            </w:pPr>
            <w:r w:rsidRPr="00B1398A">
              <w:rPr>
                <w:rFonts w:ascii="Arial" w:eastAsia="Times New Roman" w:hAnsi="Arial" w:cs="Arial"/>
                <w:sz w:val="16"/>
                <w:szCs w:val="16"/>
              </w:rPr>
              <w:t>6.5</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5.2</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5.0</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5.0</w:t>
            </w:r>
          </w:p>
        </w:tc>
        <w:tc>
          <w:tcPr>
            <w:tcW w:w="424" w:type="pct"/>
            <w:shd w:val="clear" w:color="auto" w:fill="auto"/>
            <w:noWrap/>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5.0</w:t>
            </w:r>
          </w:p>
        </w:tc>
      </w:tr>
      <w:tr w:rsidR="00B1398A" w:rsidRPr="00B1398A" w:rsidTr="00CE326F">
        <w:trPr>
          <w:trHeight w:val="350"/>
          <w:jc w:val="center"/>
        </w:trPr>
        <w:tc>
          <w:tcPr>
            <w:tcW w:w="1536" w:type="pct"/>
            <w:shd w:val="clear" w:color="auto" w:fill="auto"/>
            <w:noWrap/>
            <w:vAlign w:val="center"/>
            <w:hideMark/>
          </w:tcPr>
          <w:p w:rsidR="00B1398A" w:rsidRPr="00B1398A" w:rsidRDefault="00B1398A" w:rsidP="00CE326F">
            <w:pPr>
              <w:spacing w:after="0" w:line="240" w:lineRule="auto"/>
              <w:rPr>
                <w:rFonts w:ascii="Sylfaen" w:eastAsia="Times New Roman" w:hAnsi="Sylfaen" w:cs="Calibri"/>
                <w:sz w:val="16"/>
                <w:szCs w:val="16"/>
              </w:rPr>
            </w:pPr>
            <w:r w:rsidRPr="00B1398A">
              <w:rPr>
                <w:rFonts w:ascii="Sylfaen" w:eastAsia="Times New Roman" w:hAnsi="Sylfaen" w:cs="Calibri"/>
                <w:sz w:val="16"/>
                <w:szCs w:val="16"/>
                <w:lang w:val="ka-GE"/>
              </w:rPr>
              <w:t>ნომინალური მშპ</w:t>
            </w:r>
            <w:r w:rsidRPr="00B1398A">
              <w:rPr>
                <w:rFonts w:ascii="LitNusx" w:eastAsia="Times New Roman" w:hAnsi="LitNusx" w:cs="Calibri"/>
                <w:sz w:val="16"/>
                <w:szCs w:val="16"/>
                <w:lang w:val="ka-GE"/>
              </w:rPr>
              <w:t xml:space="preserve"> (</w:t>
            </w:r>
            <w:r w:rsidRPr="00B1398A">
              <w:rPr>
                <w:rFonts w:ascii="Sylfaen" w:eastAsia="Times New Roman" w:hAnsi="Sylfaen" w:cs="Calibri"/>
                <w:sz w:val="16"/>
                <w:szCs w:val="16"/>
                <w:lang w:val="ka-GE"/>
              </w:rPr>
              <w:t>მლნ ლარი</w:t>
            </w:r>
            <w:r w:rsidRPr="00B1398A">
              <w:rPr>
                <w:rFonts w:ascii="LitNusx" w:eastAsia="Times New Roman" w:hAnsi="LitNusx" w:cs="Calibri"/>
                <w:sz w:val="16"/>
                <w:szCs w:val="16"/>
                <w:lang w:val="ka-GE"/>
              </w:rPr>
              <w:t>)</w:t>
            </w:r>
          </w:p>
        </w:tc>
        <w:tc>
          <w:tcPr>
            <w:tcW w:w="483"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49,266.7</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60,003.3</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71,754.2</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78,787.2</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85,370.6</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92,328.3</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99,853.1</w:t>
            </w:r>
          </w:p>
        </w:tc>
        <w:tc>
          <w:tcPr>
            <w:tcW w:w="424" w:type="pct"/>
            <w:shd w:val="clear" w:color="auto" w:fill="auto"/>
            <w:noWrap/>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107,991.1</w:t>
            </w:r>
          </w:p>
        </w:tc>
      </w:tr>
      <w:tr w:rsidR="00B1398A" w:rsidRPr="00B1398A" w:rsidTr="00CE326F">
        <w:trPr>
          <w:trHeight w:val="368"/>
          <w:jc w:val="center"/>
        </w:trPr>
        <w:tc>
          <w:tcPr>
            <w:tcW w:w="1536" w:type="pct"/>
            <w:shd w:val="clear" w:color="auto" w:fill="auto"/>
            <w:noWrap/>
            <w:vAlign w:val="center"/>
            <w:hideMark/>
          </w:tcPr>
          <w:p w:rsidR="00B1398A" w:rsidRPr="00B1398A" w:rsidRDefault="00B1398A" w:rsidP="00CE326F">
            <w:pPr>
              <w:spacing w:after="0" w:line="240" w:lineRule="auto"/>
              <w:rPr>
                <w:rFonts w:ascii="Sylfaen" w:eastAsia="Times New Roman" w:hAnsi="Sylfaen" w:cs="Calibri"/>
                <w:sz w:val="16"/>
                <w:szCs w:val="16"/>
              </w:rPr>
            </w:pPr>
            <w:r w:rsidRPr="00B1398A">
              <w:rPr>
                <w:rFonts w:ascii="Sylfaen" w:eastAsia="Times New Roman" w:hAnsi="Sylfaen" w:cs="Sylfaen"/>
                <w:sz w:val="16"/>
                <w:szCs w:val="16"/>
              </w:rPr>
              <w:t>მშპ ერთ სულ მოსახლეზე</w:t>
            </w:r>
            <w:r w:rsidRPr="00B1398A">
              <w:rPr>
                <w:rFonts w:ascii="LitNusx" w:eastAsia="Times New Roman" w:hAnsi="LitNusx" w:cs="Sylfaen"/>
                <w:sz w:val="16"/>
                <w:szCs w:val="16"/>
              </w:rPr>
              <w:t xml:space="preserve"> (</w:t>
            </w:r>
            <w:r w:rsidRPr="00B1398A">
              <w:rPr>
                <w:rFonts w:ascii="Sylfaen" w:eastAsia="Times New Roman" w:hAnsi="Sylfaen" w:cs="Sylfaen"/>
                <w:sz w:val="16"/>
                <w:szCs w:val="16"/>
              </w:rPr>
              <w:t>აშშ დოლარი</w:t>
            </w:r>
            <w:r w:rsidRPr="00B1398A">
              <w:rPr>
                <w:rFonts w:ascii="LitNusx" w:eastAsia="Times New Roman" w:hAnsi="LitNusx" w:cs="Sylfaen"/>
                <w:sz w:val="16"/>
                <w:szCs w:val="16"/>
              </w:rPr>
              <w:t>)</w:t>
            </w:r>
          </w:p>
        </w:tc>
        <w:tc>
          <w:tcPr>
            <w:tcW w:w="483"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4,255</w:t>
            </w:r>
            <w:r w:rsidRPr="00B1398A">
              <w:rPr>
                <w:rFonts w:ascii="Arial" w:eastAsia="Times New Roman" w:hAnsi="Arial" w:cs="Arial"/>
                <w:sz w:val="16"/>
                <w:szCs w:val="16"/>
                <w:lang w:val="ka-GE"/>
              </w:rPr>
              <w:t>.</w:t>
            </w:r>
            <w:r w:rsidRPr="00B1398A">
              <w:rPr>
                <w:rFonts w:ascii="Arial" w:eastAsia="Times New Roman" w:hAnsi="Arial" w:cs="Arial"/>
                <w:sz w:val="16"/>
                <w:szCs w:val="16"/>
              </w:rPr>
              <w:t>7</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5,023</w:t>
            </w:r>
            <w:r w:rsidRPr="00B1398A">
              <w:rPr>
                <w:rFonts w:ascii="Arial" w:eastAsia="Times New Roman" w:hAnsi="Arial" w:cs="Arial"/>
                <w:sz w:val="16"/>
                <w:szCs w:val="16"/>
                <w:lang w:val="ka-GE"/>
              </w:rPr>
              <w:t>.</w:t>
            </w:r>
            <w:r w:rsidRPr="00B1398A">
              <w:rPr>
                <w:rFonts w:ascii="Arial" w:eastAsia="Times New Roman" w:hAnsi="Arial" w:cs="Arial"/>
                <w:sz w:val="16"/>
                <w:szCs w:val="16"/>
              </w:rPr>
              <w:t>2</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6,671.9</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8,121.4</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8,571</w:t>
            </w:r>
            <w:r w:rsidRPr="00B1398A">
              <w:rPr>
                <w:rFonts w:ascii="Arial" w:eastAsia="Times New Roman" w:hAnsi="Arial" w:cs="Arial"/>
                <w:sz w:val="16"/>
                <w:szCs w:val="16"/>
                <w:lang w:val="ka-GE"/>
              </w:rPr>
              <w:t>.</w:t>
            </w:r>
            <w:r w:rsidRPr="00B1398A">
              <w:rPr>
                <w:rFonts w:ascii="Arial" w:eastAsia="Times New Roman" w:hAnsi="Arial" w:cs="Arial"/>
                <w:sz w:val="16"/>
                <w:szCs w:val="16"/>
              </w:rPr>
              <w:t>9</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9,270</w:t>
            </w:r>
            <w:r w:rsidRPr="00B1398A">
              <w:rPr>
                <w:rFonts w:ascii="Arial" w:eastAsia="Times New Roman" w:hAnsi="Arial" w:cs="Arial"/>
                <w:sz w:val="16"/>
                <w:szCs w:val="16"/>
                <w:lang w:val="ka-GE"/>
              </w:rPr>
              <w:t>.</w:t>
            </w:r>
            <w:r w:rsidRPr="00B1398A">
              <w:rPr>
                <w:rFonts w:ascii="Arial" w:eastAsia="Times New Roman" w:hAnsi="Arial" w:cs="Arial"/>
                <w:sz w:val="16"/>
                <w:szCs w:val="16"/>
              </w:rPr>
              <w:t>5</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10,026.1</w:t>
            </w:r>
          </w:p>
        </w:tc>
        <w:tc>
          <w:tcPr>
            <w:tcW w:w="424" w:type="pct"/>
            <w:shd w:val="clear" w:color="auto" w:fill="auto"/>
            <w:noWrap/>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10,843.2</w:t>
            </w:r>
          </w:p>
        </w:tc>
      </w:tr>
      <w:tr w:rsidR="00B1398A" w:rsidRPr="00B1398A" w:rsidTr="00CE326F">
        <w:trPr>
          <w:trHeight w:val="512"/>
          <w:jc w:val="center"/>
        </w:trPr>
        <w:tc>
          <w:tcPr>
            <w:tcW w:w="1536" w:type="pct"/>
            <w:shd w:val="clear" w:color="auto" w:fill="auto"/>
            <w:vAlign w:val="center"/>
            <w:hideMark/>
          </w:tcPr>
          <w:p w:rsidR="00B1398A" w:rsidRPr="00B1398A" w:rsidRDefault="00B1398A" w:rsidP="00CE326F">
            <w:pPr>
              <w:spacing w:after="0" w:line="240" w:lineRule="auto"/>
              <w:rPr>
                <w:rFonts w:ascii="Sylfaen" w:eastAsia="Times New Roman" w:hAnsi="Sylfaen" w:cs="Calibri"/>
                <w:sz w:val="16"/>
                <w:szCs w:val="16"/>
              </w:rPr>
            </w:pPr>
            <w:r w:rsidRPr="00B1398A">
              <w:rPr>
                <w:rFonts w:ascii="Sylfaen" w:eastAsia="Times New Roman" w:hAnsi="Sylfaen" w:cs="Calibri"/>
                <w:sz w:val="16"/>
                <w:szCs w:val="16"/>
                <w:lang w:val="ka-GE"/>
              </w:rPr>
              <w:t>სამომხმარებლო ფასების ინდექსი</w:t>
            </w:r>
            <w:r w:rsidRPr="00B1398A">
              <w:rPr>
                <w:rFonts w:ascii="LitNusx" w:eastAsia="Times New Roman" w:hAnsi="LitNusx" w:cs="Calibri"/>
                <w:sz w:val="16"/>
                <w:szCs w:val="16"/>
                <w:lang w:val="ka-GE"/>
              </w:rPr>
              <w:t xml:space="preserve"> (</w:t>
            </w:r>
            <w:r w:rsidRPr="00B1398A">
              <w:rPr>
                <w:rFonts w:ascii="Sylfaen" w:eastAsia="Times New Roman" w:hAnsi="Sylfaen" w:cs="Calibri"/>
                <w:sz w:val="16"/>
                <w:szCs w:val="16"/>
                <w:lang w:val="ka-GE"/>
              </w:rPr>
              <w:t>საშუალო პერიოდის განმავლობაში</w:t>
            </w:r>
            <w:r w:rsidRPr="00B1398A">
              <w:rPr>
                <w:rFonts w:ascii="LitNusx" w:eastAsia="Times New Roman" w:hAnsi="LitNusx" w:cs="Calibri"/>
                <w:sz w:val="16"/>
                <w:szCs w:val="16"/>
                <w:lang w:val="ka-GE"/>
              </w:rPr>
              <w:t>)</w:t>
            </w:r>
          </w:p>
        </w:tc>
        <w:tc>
          <w:tcPr>
            <w:tcW w:w="483"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5.2</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9.6</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11.9</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2</w:t>
            </w:r>
            <w:r w:rsidRPr="00B1398A">
              <w:rPr>
                <w:rFonts w:ascii="Arial" w:eastAsia="Times New Roman" w:hAnsi="Arial" w:cs="Arial"/>
                <w:sz w:val="16"/>
                <w:szCs w:val="16"/>
                <w:lang w:val="ka-GE"/>
              </w:rPr>
              <w:t>.</w:t>
            </w:r>
            <w:r w:rsidRPr="00B1398A">
              <w:rPr>
                <w:rFonts w:ascii="Arial" w:eastAsia="Times New Roman" w:hAnsi="Arial" w:cs="Arial"/>
                <w:sz w:val="16"/>
                <w:szCs w:val="16"/>
              </w:rPr>
              <w:t>6</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2.8</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3</w:t>
            </w:r>
            <w:r w:rsidRPr="00B1398A">
              <w:rPr>
                <w:rFonts w:ascii="Arial" w:eastAsia="Times New Roman" w:hAnsi="Arial" w:cs="Arial"/>
                <w:sz w:val="16"/>
                <w:szCs w:val="16"/>
                <w:lang w:val="ka-GE"/>
              </w:rPr>
              <w:t>.</w:t>
            </w:r>
            <w:r w:rsidRPr="00B1398A">
              <w:rPr>
                <w:rFonts w:ascii="Arial" w:eastAsia="Times New Roman" w:hAnsi="Arial" w:cs="Arial"/>
                <w:sz w:val="16"/>
                <w:szCs w:val="16"/>
              </w:rPr>
              <w:t>0</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3</w:t>
            </w:r>
            <w:r w:rsidRPr="00B1398A">
              <w:rPr>
                <w:rFonts w:ascii="Arial" w:eastAsia="Times New Roman" w:hAnsi="Arial" w:cs="Arial"/>
                <w:sz w:val="16"/>
                <w:szCs w:val="16"/>
                <w:lang w:val="ka-GE"/>
              </w:rPr>
              <w:t>.</w:t>
            </w:r>
            <w:r w:rsidRPr="00B1398A">
              <w:rPr>
                <w:rFonts w:ascii="Arial" w:eastAsia="Times New Roman" w:hAnsi="Arial" w:cs="Arial"/>
                <w:sz w:val="16"/>
                <w:szCs w:val="16"/>
              </w:rPr>
              <w:t>0</w:t>
            </w:r>
          </w:p>
        </w:tc>
        <w:tc>
          <w:tcPr>
            <w:tcW w:w="424" w:type="pct"/>
            <w:shd w:val="clear" w:color="auto" w:fill="auto"/>
            <w:noWrap/>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3</w:t>
            </w:r>
            <w:r w:rsidRPr="00B1398A">
              <w:rPr>
                <w:rFonts w:ascii="Arial" w:eastAsia="Times New Roman" w:hAnsi="Arial" w:cs="Arial"/>
                <w:sz w:val="16"/>
                <w:szCs w:val="16"/>
                <w:lang w:val="ka-GE"/>
              </w:rPr>
              <w:t>.</w:t>
            </w:r>
            <w:r w:rsidRPr="00B1398A">
              <w:rPr>
                <w:rFonts w:ascii="Arial" w:eastAsia="Times New Roman" w:hAnsi="Arial" w:cs="Arial"/>
                <w:sz w:val="16"/>
                <w:szCs w:val="16"/>
              </w:rPr>
              <w:t>0</w:t>
            </w:r>
          </w:p>
        </w:tc>
      </w:tr>
      <w:tr w:rsidR="00B1398A" w:rsidRPr="00B1398A" w:rsidTr="00CE326F">
        <w:trPr>
          <w:trHeight w:val="476"/>
          <w:jc w:val="center"/>
        </w:trPr>
        <w:tc>
          <w:tcPr>
            <w:tcW w:w="1536" w:type="pct"/>
            <w:shd w:val="clear" w:color="auto" w:fill="auto"/>
            <w:vAlign w:val="center"/>
            <w:hideMark/>
          </w:tcPr>
          <w:p w:rsidR="00B1398A" w:rsidRPr="00B1398A" w:rsidRDefault="00B1398A" w:rsidP="00CE326F">
            <w:pPr>
              <w:spacing w:after="0" w:line="240" w:lineRule="auto"/>
              <w:rPr>
                <w:rFonts w:ascii="Sylfaen" w:eastAsia="Times New Roman" w:hAnsi="Sylfaen" w:cs="Calibri"/>
                <w:sz w:val="16"/>
                <w:szCs w:val="16"/>
              </w:rPr>
            </w:pPr>
            <w:r w:rsidRPr="00B1398A">
              <w:rPr>
                <w:rFonts w:ascii="Sylfaen" w:eastAsia="Times New Roman" w:hAnsi="Sylfaen" w:cs="Calibri"/>
                <w:sz w:val="16"/>
                <w:szCs w:val="16"/>
                <w:lang w:val="ka-GE"/>
              </w:rPr>
              <w:t xml:space="preserve">მიმდინარე ანგარიში </w:t>
            </w:r>
            <w:r w:rsidRPr="00B1398A">
              <w:rPr>
                <w:rFonts w:ascii="LitNusx" w:eastAsia="Times New Roman" w:hAnsi="LitNusx" w:cs="Calibri"/>
                <w:sz w:val="16"/>
                <w:szCs w:val="16"/>
                <w:lang w:val="ka-GE"/>
              </w:rPr>
              <w:t>(</w:t>
            </w:r>
            <w:r w:rsidRPr="00B1398A">
              <w:rPr>
                <w:rFonts w:ascii="Sylfaen" w:eastAsia="Times New Roman" w:hAnsi="Sylfaen" w:cs="Calibri"/>
                <w:sz w:val="16"/>
                <w:szCs w:val="16"/>
                <w:lang w:val="ka-GE"/>
              </w:rPr>
              <w:t>პროცენტულად მშპ</w:t>
            </w:r>
            <w:r w:rsidRPr="00B1398A">
              <w:rPr>
                <w:rFonts w:ascii="LitNusx" w:eastAsia="Times New Roman" w:hAnsi="LitNusx" w:cs="Calibri"/>
                <w:sz w:val="16"/>
                <w:szCs w:val="16"/>
                <w:lang w:val="ka-GE"/>
              </w:rPr>
              <w:t>-</w:t>
            </w:r>
            <w:r w:rsidRPr="00B1398A">
              <w:rPr>
                <w:rFonts w:ascii="Sylfaen" w:eastAsia="Times New Roman" w:hAnsi="Sylfaen" w:cs="Calibri"/>
                <w:sz w:val="16"/>
                <w:szCs w:val="16"/>
                <w:lang w:val="ka-GE"/>
              </w:rPr>
              <w:t>თან</w:t>
            </w:r>
            <w:r w:rsidRPr="00B1398A">
              <w:rPr>
                <w:rFonts w:ascii="LitNusx" w:eastAsia="Times New Roman" w:hAnsi="LitNusx" w:cs="Calibri"/>
                <w:sz w:val="16"/>
                <w:szCs w:val="16"/>
                <w:lang w:val="ka-GE"/>
              </w:rPr>
              <w:t>)</w:t>
            </w:r>
          </w:p>
        </w:tc>
        <w:tc>
          <w:tcPr>
            <w:tcW w:w="483"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lang w:val="ka-GE"/>
              </w:rPr>
              <w:t>-</w:t>
            </w:r>
            <w:r w:rsidRPr="00B1398A">
              <w:rPr>
                <w:rFonts w:ascii="Arial" w:eastAsia="Times New Roman" w:hAnsi="Arial" w:cs="Arial"/>
                <w:sz w:val="16"/>
                <w:szCs w:val="16"/>
              </w:rPr>
              <w:t>12</w:t>
            </w:r>
            <w:r w:rsidRPr="00B1398A">
              <w:rPr>
                <w:rFonts w:ascii="Arial" w:eastAsia="Times New Roman" w:hAnsi="Arial" w:cs="Arial"/>
                <w:sz w:val="16"/>
                <w:szCs w:val="16"/>
                <w:lang w:val="ka-GE"/>
              </w:rPr>
              <w:t>.</w:t>
            </w:r>
            <w:r w:rsidRPr="00B1398A">
              <w:rPr>
                <w:rFonts w:ascii="Arial" w:eastAsia="Times New Roman" w:hAnsi="Arial" w:cs="Arial"/>
                <w:sz w:val="16"/>
                <w:szCs w:val="16"/>
              </w:rPr>
              <w:t>5</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lang w:val="ka-GE"/>
              </w:rPr>
              <w:t>-</w:t>
            </w:r>
            <w:r w:rsidRPr="00B1398A">
              <w:rPr>
                <w:rFonts w:ascii="Arial" w:eastAsia="Times New Roman" w:hAnsi="Arial" w:cs="Arial"/>
                <w:sz w:val="16"/>
                <w:szCs w:val="16"/>
              </w:rPr>
              <w:t>10</w:t>
            </w:r>
            <w:r w:rsidRPr="00B1398A">
              <w:rPr>
                <w:rFonts w:ascii="Arial" w:eastAsia="Times New Roman" w:hAnsi="Arial" w:cs="Arial"/>
                <w:sz w:val="16"/>
                <w:szCs w:val="16"/>
                <w:lang w:val="ka-GE"/>
              </w:rPr>
              <w:t>.</w:t>
            </w:r>
            <w:r w:rsidRPr="00B1398A">
              <w:rPr>
                <w:rFonts w:ascii="Arial" w:eastAsia="Times New Roman" w:hAnsi="Arial" w:cs="Arial"/>
                <w:sz w:val="16"/>
                <w:szCs w:val="16"/>
              </w:rPr>
              <w:t>4</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lang w:val="ka-GE"/>
              </w:rPr>
              <w:t>-</w:t>
            </w:r>
            <w:r w:rsidRPr="00B1398A">
              <w:rPr>
                <w:rFonts w:ascii="Arial" w:eastAsia="Times New Roman" w:hAnsi="Arial" w:cs="Arial"/>
                <w:sz w:val="16"/>
                <w:szCs w:val="16"/>
              </w:rPr>
              <w:t>4</w:t>
            </w:r>
            <w:r w:rsidRPr="00B1398A">
              <w:rPr>
                <w:rFonts w:ascii="Arial" w:eastAsia="Times New Roman" w:hAnsi="Arial" w:cs="Arial"/>
                <w:sz w:val="16"/>
                <w:szCs w:val="16"/>
                <w:lang w:val="ka-GE"/>
              </w:rPr>
              <w:t>.</w:t>
            </w:r>
            <w:r w:rsidRPr="00B1398A">
              <w:rPr>
                <w:rFonts w:ascii="Arial" w:eastAsia="Times New Roman" w:hAnsi="Arial" w:cs="Arial"/>
                <w:sz w:val="16"/>
                <w:szCs w:val="16"/>
              </w:rPr>
              <w:t>6</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lang w:val="ka-GE"/>
              </w:rPr>
              <w:t>-</w:t>
            </w:r>
            <w:r w:rsidRPr="00B1398A">
              <w:rPr>
                <w:rFonts w:ascii="Arial" w:eastAsia="Times New Roman" w:hAnsi="Arial" w:cs="Arial"/>
                <w:sz w:val="16"/>
                <w:szCs w:val="16"/>
              </w:rPr>
              <w:t>4</w:t>
            </w:r>
            <w:r w:rsidRPr="00B1398A">
              <w:rPr>
                <w:rFonts w:ascii="Arial" w:eastAsia="Times New Roman" w:hAnsi="Arial" w:cs="Arial"/>
                <w:sz w:val="16"/>
                <w:szCs w:val="16"/>
                <w:lang w:val="ka-GE"/>
              </w:rPr>
              <w:t>.</w:t>
            </w:r>
            <w:r w:rsidRPr="00B1398A">
              <w:rPr>
                <w:rFonts w:ascii="Arial" w:eastAsia="Times New Roman" w:hAnsi="Arial" w:cs="Arial"/>
                <w:sz w:val="16"/>
                <w:szCs w:val="16"/>
              </w:rPr>
              <w:t>6</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-4.8</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lang w:val="ka-GE"/>
              </w:rPr>
              <w:t>-</w:t>
            </w:r>
            <w:r w:rsidRPr="00B1398A">
              <w:rPr>
                <w:rFonts w:ascii="Arial" w:eastAsia="Times New Roman" w:hAnsi="Arial" w:cs="Arial"/>
                <w:sz w:val="16"/>
                <w:szCs w:val="16"/>
              </w:rPr>
              <w:t>4</w:t>
            </w:r>
            <w:r w:rsidRPr="00B1398A">
              <w:rPr>
                <w:rFonts w:ascii="Arial" w:eastAsia="Times New Roman" w:hAnsi="Arial" w:cs="Arial"/>
                <w:sz w:val="16"/>
                <w:szCs w:val="16"/>
                <w:lang w:val="ka-GE"/>
              </w:rPr>
              <w:t>.</w:t>
            </w:r>
            <w:r w:rsidRPr="00B1398A">
              <w:rPr>
                <w:rFonts w:ascii="Arial" w:eastAsia="Times New Roman" w:hAnsi="Arial" w:cs="Arial"/>
                <w:sz w:val="16"/>
                <w:szCs w:val="16"/>
              </w:rPr>
              <w:t>6</w:t>
            </w:r>
          </w:p>
        </w:tc>
        <w:tc>
          <w:tcPr>
            <w:tcW w:w="426" w:type="pct"/>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-4.4</w:t>
            </w:r>
          </w:p>
        </w:tc>
        <w:tc>
          <w:tcPr>
            <w:tcW w:w="424" w:type="pct"/>
            <w:shd w:val="clear" w:color="auto" w:fill="auto"/>
            <w:noWrap/>
            <w:vAlign w:val="center"/>
          </w:tcPr>
          <w:p w:rsidR="00B1398A" w:rsidRPr="00B1398A" w:rsidRDefault="00B1398A" w:rsidP="00CE326F">
            <w:pPr>
              <w:spacing w:after="0" w:line="240" w:lineRule="auto"/>
              <w:jc w:val="center"/>
              <w:rPr>
                <w:rFonts w:ascii="Arial" w:eastAsia="Times New Roman" w:hAnsi="Arial" w:cs="Arial"/>
                <w:sz w:val="16"/>
                <w:szCs w:val="16"/>
              </w:rPr>
            </w:pPr>
            <w:r w:rsidRPr="00B1398A">
              <w:rPr>
                <w:rFonts w:ascii="Arial" w:eastAsia="Times New Roman" w:hAnsi="Arial" w:cs="Arial"/>
                <w:sz w:val="16"/>
                <w:szCs w:val="16"/>
              </w:rPr>
              <w:t>-4.0</w:t>
            </w:r>
          </w:p>
        </w:tc>
      </w:tr>
    </w:tbl>
    <w:p w:rsidR="00B1398A" w:rsidRPr="00B1398A" w:rsidRDefault="00B1398A" w:rsidP="00B1398A">
      <w:pPr>
        <w:tabs>
          <w:tab w:val="left" w:pos="90"/>
        </w:tabs>
        <w:spacing w:after="120" w:line="240" w:lineRule="auto"/>
        <w:jc w:val="right"/>
        <w:rPr>
          <w:rFonts w:ascii="Sylfaen" w:hAnsi="Sylfaen" w:cs="Sylfaen"/>
          <w:b/>
          <w:bCs/>
          <w:i/>
          <w:iCs/>
          <w:sz w:val="20"/>
          <w:szCs w:val="20"/>
          <w:lang w:val="ka-GE"/>
        </w:rPr>
      </w:pPr>
    </w:p>
    <w:p w:rsidR="00B1398A" w:rsidRPr="00B1398A" w:rsidRDefault="00B1398A" w:rsidP="00B1398A">
      <w:pPr>
        <w:keepNext/>
        <w:spacing w:before="240" w:after="60" w:line="240" w:lineRule="auto"/>
        <w:ind w:firstLine="720"/>
        <w:outlineLvl w:val="1"/>
        <w:rPr>
          <w:rFonts w:ascii="LitNusx" w:hAnsi="LitNusx" w:cs="LitNusx"/>
          <w:b/>
          <w:bCs/>
          <w:i/>
          <w:iCs/>
        </w:rPr>
      </w:pPr>
      <w:r w:rsidRPr="00B1398A">
        <w:rPr>
          <w:rFonts w:ascii="Sylfaen" w:eastAsia="Times New Roman" w:hAnsi="Sylfaen" w:cs="Arial"/>
          <w:b/>
          <w:bCs/>
          <w:i/>
          <w:iCs/>
          <w:sz w:val="24"/>
          <w:szCs w:val="24"/>
          <w:lang w:val="ka-GE"/>
        </w:rPr>
        <w:t>მშპ</w:t>
      </w:r>
    </w:p>
    <w:p w:rsidR="00B1398A" w:rsidRPr="00B1398A" w:rsidRDefault="00B1398A" w:rsidP="00B1398A">
      <w:pPr>
        <w:spacing w:line="240" w:lineRule="auto"/>
        <w:ind w:firstLine="720"/>
        <w:jc w:val="both"/>
        <w:rPr>
          <w:rFonts w:ascii="Sylfaen" w:hAnsi="Sylfaen" w:cs="Sylfaen"/>
          <w:color w:val="FF0000"/>
          <w:lang w:val="ka-GE"/>
        </w:rPr>
      </w:pPr>
      <w:r w:rsidRPr="00B1398A">
        <w:rPr>
          <w:rFonts w:ascii="Sylfaen" w:hAnsi="Sylfaen" w:cs="Sylfaen"/>
          <w:lang w:val="ka-GE"/>
        </w:rPr>
        <w:t xml:space="preserve">2022 წელს მთლიანი შიდა პროდუქტის ზრდამ 10.1 პროცენტი შეადგინა, ხოლო 2023 წელს მოსალოდნელია ეკონომიკის </w:t>
      </w:r>
      <w:r w:rsidRPr="00B1398A">
        <w:rPr>
          <w:rFonts w:ascii="Sylfaen" w:hAnsi="Sylfaen" w:cs="Sylfaen"/>
        </w:rPr>
        <w:t>6</w:t>
      </w:r>
      <w:r w:rsidRPr="00B1398A">
        <w:rPr>
          <w:rFonts w:ascii="Sylfaen" w:hAnsi="Sylfaen" w:cs="Sylfaen"/>
          <w:lang w:val="ka-GE"/>
        </w:rPr>
        <w:t>.</w:t>
      </w:r>
      <w:r w:rsidRPr="00B1398A">
        <w:rPr>
          <w:rFonts w:ascii="Sylfaen" w:hAnsi="Sylfaen" w:cs="Sylfaen"/>
        </w:rPr>
        <w:t>5</w:t>
      </w:r>
      <w:r w:rsidRPr="00B1398A">
        <w:rPr>
          <w:rFonts w:ascii="Sylfaen" w:hAnsi="Sylfaen" w:cs="Sylfaen"/>
          <w:lang w:val="ka-GE"/>
        </w:rPr>
        <w:t xml:space="preserve"> პროცენტით ზრდა. მომდევნო წლებში ეკონომიკა საშუალოდ 5.0 პროცენტით გაიზრდება. 2027 წლისთვის ნომინალური მთლიანი შიდა პროდუქტი 10</w:t>
      </w:r>
      <w:r w:rsidRPr="00B1398A">
        <w:rPr>
          <w:rFonts w:ascii="Sylfaen" w:hAnsi="Sylfaen" w:cs="Sylfaen"/>
        </w:rPr>
        <w:t>8</w:t>
      </w:r>
      <w:r w:rsidRPr="00B1398A">
        <w:rPr>
          <w:rFonts w:ascii="Sylfaen" w:hAnsi="Sylfaen" w:cs="Sylfaen"/>
          <w:lang w:val="ka-GE"/>
        </w:rPr>
        <w:t>.0 მლრდ ლარამდე გაიზრდება, ხოლო მშპ ერთ სულ მოსახლეზე 2023 წელთან შედარებით 7.9 ათასი ლარით (2.</w:t>
      </w:r>
      <w:r w:rsidRPr="00B1398A">
        <w:rPr>
          <w:rFonts w:ascii="Sylfaen" w:hAnsi="Sylfaen" w:cs="Sylfaen"/>
        </w:rPr>
        <w:t>7</w:t>
      </w:r>
      <w:r w:rsidRPr="00B1398A">
        <w:rPr>
          <w:rFonts w:ascii="Sylfaen" w:hAnsi="Sylfaen" w:cs="Sylfaen"/>
          <w:lang w:val="ka-GE"/>
        </w:rPr>
        <w:t xml:space="preserve"> ათასი აშშ დოლარით) მოიმატებს და 29 </w:t>
      </w:r>
      <w:r w:rsidRPr="00B1398A">
        <w:rPr>
          <w:rFonts w:ascii="Sylfaen" w:hAnsi="Sylfaen" w:cs="Sylfaen"/>
        </w:rPr>
        <w:t>276</w:t>
      </w:r>
      <w:r w:rsidRPr="00B1398A">
        <w:rPr>
          <w:rFonts w:ascii="Sylfaen" w:hAnsi="Sylfaen" w:cs="Sylfaen"/>
          <w:lang w:val="ka-GE"/>
        </w:rPr>
        <w:t>.</w:t>
      </w:r>
      <w:r w:rsidRPr="00B1398A">
        <w:rPr>
          <w:rFonts w:ascii="Sylfaen" w:hAnsi="Sylfaen" w:cs="Sylfaen"/>
        </w:rPr>
        <w:t>6</w:t>
      </w:r>
      <w:r w:rsidRPr="00B1398A">
        <w:rPr>
          <w:rFonts w:ascii="Sylfaen" w:hAnsi="Sylfaen" w:cs="Sylfaen"/>
          <w:lang w:val="ka-GE"/>
        </w:rPr>
        <w:t xml:space="preserve"> ლარს (10 </w:t>
      </w:r>
      <w:r w:rsidRPr="00B1398A">
        <w:rPr>
          <w:rFonts w:ascii="Sylfaen" w:hAnsi="Sylfaen" w:cs="Sylfaen"/>
        </w:rPr>
        <w:t>843</w:t>
      </w:r>
      <w:r w:rsidRPr="00B1398A">
        <w:rPr>
          <w:rFonts w:ascii="Sylfaen" w:hAnsi="Sylfaen" w:cs="Sylfaen"/>
          <w:lang w:val="ka-GE"/>
        </w:rPr>
        <w:t>.</w:t>
      </w:r>
      <w:r w:rsidRPr="00B1398A">
        <w:rPr>
          <w:rFonts w:ascii="Sylfaen" w:hAnsi="Sylfaen" w:cs="Sylfaen"/>
        </w:rPr>
        <w:t>2</w:t>
      </w:r>
      <w:r w:rsidRPr="00B1398A">
        <w:rPr>
          <w:rFonts w:ascii="Sylfaen" w:hAnsi="Sylfaen" w:cs="Sylfaen"/>
          <w:lang w:val="ka-GE"/>
        </w:rPr>
        <w:t xml:space="preserve"> აშშ დოლარი) გაუტოლდება.</w:t>
      </w:r>
    </w:p>
    <w:p w:rsidR="00B1398A" w:rsidRPr="00B1398A" w:rsidRDefault="00B1398A" w:rsidP="00B1398A">
      <w:pPr>
        <w:keepNext/>
        <w:spacing w:before="240" w:after="60" w:line="240" w:lineRule="auto"/>
        <w:ind w:firstLine="720"/>
        <w:outlineLvl w:val="1"/>
        <w:rPr>
          <w:rFonts w:ascii="Sylfaen" w:eastAsia="Times New Roman" w:hAnsi="Sylfaen" w:cs="Arial"/>
          <w:b/>
          <w:bCs/>
          <w:i/>
          <w:iCs/>
          <w:sz w:val="24"/>
          <w:szCs w:val="24"/>
          <w:lang w:val="ka-GE"/>
        </w:rPr>
      </w:pPr>
      <w:r w:rsidRPr="00B1398A">
        <w:rPr>
          <w:rFonts w:ascii="Sylfaen" w:eastAsia="Times New Roman" w:hAnsi="Sylfaen" w:cs="Arial"/>
          <w:b/>
          <w:bCs/>
          <w:i/>
          <w:iCs/>
          <w:sz w:val="24"/>
          <w:szCs w:val="24"/>
          <w:lang w:val="ka-GE"/>
        </w:rPr>
        <w:t>ფასები</w:t>
      </w:r>
    </w:p>
    <w:p w:rsidR="00B1398A" w:rsidRPr="00B1398A" w:rsidRDefault="00B1398A" w:rsidP="00B1398A">
      <w:pPr>
        <w:spacing w:line="240" w:lineRule="auto"/>
        <w:ind w:firstLine="720"/>
        <w:jc w:val="both"/>
        <w:rPr>
          <w:rFonts w:ascii="Sylfaen" w:hAnsi="Sylfaen" w:cs="Sylfaen"/>
          <w:lang w:val="ka-GE"/>
        </w:rPr>
      </w:pPr>
      <w:r w:rsidRPr="00B1398A">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ინფლაციის მოსალოდნელი მაჩვენებელი 2023 წლისთვის 2.</w:t>
      </w:r>
      <w:r w:rsidRPr="00B1398A">
        <w:rPr>
          <w:rFonts w:ascii="Sylfaen" w:hAnsi="Sylfaen" w:cs="Sylfaen"/>
        </w:rPr>
        <w:t>6</w:t>
      </w:r>
      <w:r w:rsidRPr="00B1398A">
        <w:rPr>
          <w:rFonts w:ascii="Sylfaen" w:hAnsi="Sylfaen" w:cs="Sylfaen"/>
          <w:lang w:val="ka-GE"/>
        </w:rPr>
        <w:t xml:space="preserve"> პროცენტზეა ნავარაუდევი. საშუალოვადიან პერიოდში, 2024-2027 წლებში ინფლაცია  მიზნობრივი მაჩვენებელის დონეზე შენარჩუნდება.</w:t>
      </w:r>
    </w:p>
    <w:p w:rsidR="00B1398A" w:rsidRPr="00B1398A" w:rsidRDefault="00B1398A" w:rsidP="00B1398A">
      <w:pPr>
        <w:keepNext/>
        <w:spacing w:after="60" w:line="240" w:lineRule="auto"/>
        <w:ind w:firstLine="720"/>
        <w:outlineLvl w:val="1"/>
        <w:rPr>
          <w:rFonts w:ascii="Sylfaen" w:eastAsia="Times New Roman" w:hAnsi="Sylfaen" w:cs="Arial"/>
          <w:b/>
          <w:bCs/>
          <w:i/>
          <w:iCs/>
          <w:sz w:val="24"/>
          <w:szCs w:val="24"/>
          <w:lang w:val="ka-GE"/>
        </w:rPr>
      </w:pPr>
      <w:r w:rsidRPr="00B1398A">
        <w:rPr>
          <w:rFonts w:ascii="Sylfaen" w:eastAsia="Times New Roman" w:hAnsi="Sylfaen" w:cs="Arial"/>
          <w:b/>
          <w:bCs/>
          <w:i/>
          <w:iCs/>
          <w:sz w:val="24"/>
          <w:szCs w:val="24"/>
          <w:lang w:val="ka-GE"/>
        </w:rPr>
        <w:t>მიმდინარე ანგარიშის ბალანსი</w:t>
      </w:r>
    </w:p>
    <w:p w:rsidR="00B1398A" w:rsidRPr="00B1398A" w:rsidRDefault="00B1398A" w:rsidP="00B1398A">
      <w:pPr>
        <w:keepNext/>
        <w:spacing w:after="60" w:line="240" w:lineRule="auto"/>
        <w:ind w:firstLine="720"/>
        <w:jc w:val="both"/>
        <w:outlineLvl w:val="1"/>
        <w:rPr>
          <w:rFonts w:ascii="Sylfaen" w:hAnsi="Sylfaen" w:cs="Sylfaen"/>
          <w:lang w:val="ka-GE"/>
        </w:rPr>
      </w:pPr>
      <w:r w:rsidRPr="00B1398A">
        <w:rPr>
          <w:rFonts w:ascii="Sylfaen" w:hAnsi="Sylfaen" w:cs="Sylfaen"/>
          <w:lang w:val="ka-GE"/>
        </w:rPr>
        <w:t>2022 წელს მიმდინარე ანგარიშის დეფიციტი 4.</w:t>
      </w:r>
      <w:r w:rsidRPr="00B1398A">
        <w:rPr>
          <w:rFonts w:ascii="Sylfaen" w:hAnsi="Sylfaen" w:cs="Sylfaen"/>
        </w:rPr>
        <w:t>6</w:t>
      </w:r>
      <w:r w:rsidRPr="00B1398A">
        <w:rPr>
          <w:rFonts w:ascii="Sylfaen" w:hAnsi="Sylfaen" w:cs="Sylfaen"/>
          <w:lang w:val="ka-GE"/>
        </w:rPr>
        <w:t xml:space="preserve"> პროცენტის დონეზე დაფიქსირდა, რაც წინა წელთან შედარებით ტურიზმის სექტორისა და სასაქონლო ექსპორტის გაუმჯობესებით იყო </w:t>
      </w:r>
      <w:r w:rsidRPr="00B1398A">
        <w:rPr>
          <w:rFonts w:ascii="Sylfaen" w:hAnsi="Sylfaen" w:cs="Sylfaen"/>
          <w:lang w:val="ka-GE"/>
        </w:rPr>
        <w:lastRenderedPageBreak/>
        <w:t xml:space="preserve">გამოწვეული. 2023 წლისთვის მიმდინარე ანგარიშის დეფიციტი </w:t>
      </w:r>
      <w:r w:rsidRPr="00B1398A">
        <w:rPr>
          <w:rFonts w:ascii="Sylfaen" w:hAnsi="Sylfaen" w:cs="Sylfaen"/>
        </w:rPr>
        <w:t>4</w:t>
      </w:r>
      <w:r w:rsidRPr="00B1398A">
        <w:rPr>
          <w:rFonts w:ascii="Sylfaen" w:hAnsi="Sylfaen" w:cs="Sylfaen"/>
          <w:lang w:val="ka-GE"/>
        </w:rPr>
        <w:t>.</w:t>
      </w:r>
      <w:r w:rsidRPr="00B1398A">
        <w:rPr>
          <w:rFonts w:ascii="Sylfaen" w:hAnsi="Sylfaen" w:cs="Sylfaen"/>
        </w:rPr>
        <w:t>6</w:t>
      </w:r>
      <w:r w:rsidRPr="00B1398A">
        <w:rPr>
          <w:rFonts w:ascii="Sylfaen" w:hAnsi="Sylfaen" w:cs="Sylfaen"/>
          <w:lang w:val="ka-GE"/>
        </w:rPr>
        <w:t xml:space="preserve"> პროცენტის დონეზეა ნავარაუდევი, </w:t>
      </w:r>
      <w:r w:rsidRPr="00B1398A">
        <w:rPr>
          <w:rFonts w:ascii="Sylfaen" w:hAnsi="Sylfaen" w:cs="Sylfaen"/>
        </w:rPr>
        <w:t xml:space="preserve">ხოლო </w:t>
      </w:r>
      <w:r w:rsidRPr="00B1398A">
        <w:rPr>
          <w:rFonts w:ascii="Sylfaen" w:hAnsi="Sylfaen" w:cs="Sylfaen"/>
          <w:lang w:val="ka-GE"/>
        </w:rPr>
        <w:t>2024-2027 წლებში საშუალოდ 4.</w:t>
      </w:r>
      <w:r w:rsidRPr="00B1398A">
        <w:rPr>
          <w:rFonts w:ascii="Sylfaen" w:hAnsi="Sylfaen" w:cs="Sylfaen"/>
        </w:rPr>
        <w:t xml:space="preserve">5 </w:t>
      </w:r>
      <w:r w:rsidRPr="00B1398A">
        <w:rPr>
          <w:rFonts w:ascii="Sylfaen" w:hAnsi="Sylfaen" w:cs="Sylfaen"/>
          <w:lang w:val="ka-GE"/>
        </w:rPr>
        <w:t>პროცენტს შეადგენს.</w:t>
      </w:r>
    </w:p>
    <w:p w:rsidR="00B1398A" w:rsidRPr="00B1398A" w:rsidRDefault="00B1398A" w:rsidP="00B1398A">
      <w:pPr>
        <w:keepNext/>
        <w:spacing w:before="240" w:after="60" w:line="240" w:lineRule="auto"/>
        <w:ind w:firstLine="720"/>
        <w:outlineLvl w:val="1"/>
        <w:rPr>
          <w:rFonts w:ascii="Sylfaen" w:eastAsia="Times New Roman" w:hAnsi="Sylfaen" w:cs="Arial"/>
          <w:b/>
          <w:bCs/>
          <w:i/>
          <w:iCs/>
          <w:sz w:val="24"/>
          <w:szCs w:val="24"/>
          <w:lang w:val="ka-GE"/>
        </w:rPr>
      </w:pPr>
      <w:r w:rsidRPr="00B1398A">
        <w:rPr>
          <w:rFonts w:ascii="Sylfaen" w:eastAsia="Times New Roman" w:hAnsi="Sylfaen" w:cs="Arial"/>
          <w:b/>
          <w:bCs/>
          <w:i/>
          <w:iCs/>
          <w:sz w:val="24"/>
          <w:szCs w:val="24"/>
          <w:lang w:val="ka-GE"/>
        </w:rPr>
        <w:t>დეფიციტი</w:t>
      </w:r>
    </w:p>
    <w:p w:rsidR="00B1398A" w:rsidRPr="00B1398A" w:rsidRDefault="00B1398A" w:rsidP="00B1398A">
      <w:pPr>
        <w:keepNext/>
        <w:spacing w:after="60" w:line="240" w:lineRule="auto"/>
        <w:ind w:firstLine="720"/>
        <w:jc w:val="both"/>
        <w:outlineLvl w:val="1"/>
        <w:rPr>
          <w:rFonts w:ascii="Sylfaen" w:hAnsi="Sylfaen" w:cs="Sylfaen"/>
          <w:color w:val="000000" w:themeColor="text1"/>
          <w:lang w:val="ka-GE"/>
        </w:rPr>
      </w:pPr>
      <w:r w:rsidRPr="00B1398A">
        <w:rPr>
          <w:rFonts w:ascii="Sylfaen" w:hAnsi="Sylfaen" w:cs="Sylfaen"/>
          <w:color w:val="000000" w:themeColor="text1"/>
          <w:lang w:val="ka-GE"/>
        </w:rPr>
        <w:t>2022 წელს სახელმწიფოს ერთიანი ბიუჯეტის დეფიციტი ჩამოცდა ფისკალური წესით დადგენილ 3%-იან ნიშნულს და 2.2%-ს მიაღწია, რაც ძირითადი ფისკალური მაჩვენებლების გაუმჯობესებით არის გამოწვეული. 2023 წლის ბიუჯეტიც ფისკალური წესების შესაბამისად დაიგეგმა. 2023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დადგენილი ზღვრის ფარგლებში განისაზღვრა (2 3</w:t>
      </w:r>
      <w:r w:rsidRPr="00B1398A">
        <w:rPr>
          <w:rFonts w:ascii="Sylfaen" w:hAnsi="Sylfaen" w:cs="Sylfaen"/>
          <w:color w:val="000000" w:themeColor="text1"/>
        </w:rPr>
        <w:t>46</w:t>
      </w:r>
      <w:r w:rsidRPr="00B1398A">
        <w:rPr>
          <w:rFonts w:ascii="Sylfaen" w:hAnsi="Sylfaen" w:cs="Sylfaen"/>
          <w:color w:val="000000" w:themeColor="text1"/>
          <w:lang w:val="ka-GE"/>
        </w:rPr>
        <w:t xml:space="preserve"> მლნ ლარი), რაც პროგნოზირებული მშპ-ის 2.98%-ს შეადგენს („ეკონომიკური თავისუფლების შესახებ“ საქართველოს ორგანული კანონით დადგენილი ზღვარი - მშპ-ის 3%). იმავე 3%-იანი ზღვარის გათვალისწინებით არის დაგეგმილი 2024 წლის ბიუჯეტიც და იგი საპროგნოზო მშპ-ს 2.5%-ს შეადგენს, საშუალოვადიან პერიოდში ერთიანი ბიუჯეტის დეფიციტს კლებადი ტენდენცია აქვს და 2%-ს ფარგლებში დაფიქსირდება.</w:t>
      </w:r>
    </w:p>
    <w:p w:rsidR="00B1398A" w:rsidRPr="00B1398A" w:rsidRDefault="00B1398A" w:rsidP="00B1398A">
      <w:pPr>
        <w:keepNext/>
        <w:spacing w:before="240" w:after="60" w:line="240" w:lineRule="auto"/>
        <w:ind w:firstLine="720"/>
        <w:outlineLvl w:val="1"/>
        <w:rPr>
          <w:rFonts w:ascii="Sylfaen" w:eastAsia="Times New Roman" w:hAnsi="Sylfaen" w:cs="Arial"/>
          <w:b/>
          <w:bCs/>
          <w:i/>
          <w:iCs/>
          <w:sz w:val="24"/>
          <w:szCs w:val="24"/>
          <w:lang w:val="ka-GE"/>
        </w:rPr>
      </w:pPr>
      <w:r w:rsidRPr="00B1398A">
        <w:rPr>
          <w:rFonts w:ascii="Sylfaen" w:eastAsia="Times New Roman" w:hAnsi="Sylfaen" w:cs="Arial"/>
          <w:b/>
          <w:bCs/>
          <w:i/>
          <w:iCs/>
          <w:sz w:val="24"/>
          <w:szCs w:val="24"/>
          <w:lang w:val="ka-GE"/>
        </w:rPr>
        <w:t xml:space="preserve">მთავრობის ვალი </w:t>
      </w:r>
    </w:p>
    <w:p w:rsidR="00B1398A" w:rsidRPr="00B1398A" w:rsidRDefault="00B1398A" w:rsidP="00B1398A">
      <w:pPr>
        <w:spacing w:after="120" w:line="240" w:lineRule="auto"/>
        <w:ind w:firstLine="720"/>
        <w:jc w:val="both"/>
        <w:rPr>
          <w:rFonts w:ascii="Sylfaen" w:hAnsi="Sylfaen" w:cs="Sylfaen"/>
          <w:lang w:val="ka-GE"/>
        </w:rPr>
      </w:pPr>
      <w:r w:rsidRPr="00B1398A">
        <w:rPr>
          <w:rFonts w:ascii="Sylfaen" w:hAnsi="Sylfaen" w:cs="Sylfaen"/>
          <w:lang w:val="ka-GE"/>
        </w:rPr>
        <w:t>პანდემიის შემდგომი ეკონომიკური აღდგენისა და გაუმჯობესებული პარამეტრების პარალელურად, 2022 წელს მთავრობის ვალი მნიშვნელოვნად შემცირდა და მშპ-ს 39.8% შეადგინა, რაც ვალის 10 პროცენტული პუნქტით შემცირებას გულისხმობს წინა წელთან შედარებით. აქედან, საგარეო ვალი 2</w:t>
      </w:r>
      <w:r w:rsidRPr="00B1398A">
        <w:rPr>
          <w:rFonts w:ascii="Sylfaen" w:hAnsi="Sylfaen" w:cs="Sylfaen"/>
        </w:rPr>
        <w:t>9</w:t>
      </w:r>
      <w:r w:rsidRPr="00B1398A">
        <w:rPr>
          <w:rFonts w:ascii="Sylfaen" w:hAnsi="Sylfaen" w:cs="Sylfaen"/>
          <w:lang w:val="ka-GE"/>
        </w:rPr>
        <w:t>.</w:t>
      </w:r>
      <w:r w:rsidRPr="00B1398A">
        <w:rPr>
          <w:rFonts w:ascii="Sylfaen" w:hAnsi="Sylfaen" w:cs="Sylfaen"/>
        </w:rPr>
        <w:t>8</w:t>
      </w:r>
      <w:r w:rsidRPr="00B1398A">
        <w:rPr>
          <w:rFonts w:ascii="Sylfaen" w:hAnsi="Sylfaen" w:cs="Sylfaen"/>
          <w:lang w:val="ka-GE"/>
        </w:rPr>
        <w:t>, ხოლო საშინაო ვალი 10.0 პროცენტია. 2023 წლისთვის ვალის კიდევ უფრო, 38.4%-მდე შემცირებაა მოსალოდნელი, ძირითადად საგარეო ვალის შემცირების ხარჯზე, ხოლო 2024-2027 წლებში დაგეგმილია მთავრობის ვალის თანმიმდევრული კლება და 2027 წლისთვის 37.4 პროცენტამდე შემცირება.</w:t>
      </w:r>
    </w:p>
    <w:p w:rsidR="00B1398A" w:rsidRPr="00B1398A" w:rsidRDefault="00B1398A" w:rsidP="00B1398A">
      <w:pPr>
        <w:rPr>
          <w:lang w:val="ka-GE"/>
        </w:rPr>
      </w:pPr>
    </w:p>
    <w:p w:rsidR="00B1398A" w:rsidRPr="00B1398A" w:rsidRDefault="00B1398A" w:rsidP="00B1398A">
      <w:pPr>
        <w:tabs>
          <w:tab w:val="left" w:pos="90"/>
        </w:tabs>
        <w:spacing w:after="120" w:line="240" w:lineRule="auto"/>
        <w:jc w:val="center"/>
        <w:rPr>
          <w:rFonts w:ascii="Sylfaen" w:eastAsia="Times New Roman" w:hAnsi="Sylfaen" w:cs="Sylfaen"/>
          <w:b/>
          <w:bCs/>
          <w:color w:val="000000" w:themeColor="text1"/>
          <w:lang w:val="ka-GE"/>
        </w:rPr>
      </w:pPr>
      <w:r w:rsidRPr="00B1398A">
        <w:rPr>
          <w:rFonts w:ascii="Sylfaen" w:eastAsia="Times New Roman" w:hAnsi="Sylfaen" w:cs="Sylfaen"/>
          <w:b/>
          <w:bCs/>
          <w:color w:val="000000" w:themeColor="text1"/>
          <w:lang w:val="ka-GE"/>
        </w:rPr>
        <w:t>მიმდინარე ძირითადი ეკონომიკური ტენდენციები</w:t>
      </w:r>
    </w:p>
    <w:p w:rsidR="00B1398A" w:rsidRPr="00B1398A" w:rsidRDefault="00B1398A" w:rsidP="00B1398A">
      <w:pPr>
        <w:keepNext/>
        <w:spacing w:before="240" w:after="60" w:line="240" w:lineRule="auto"/>
        <w:outlineLvl w:val="1"/>
        <w:rPr>
          <w:rFonts w:ascii="Sylfaen" w:eastAsia="Times New Roman" w:hAnsi="Sylfaen" w:cs="Arial"/>
          <w:b/>
          <w:bCs/>
          <w:i/>
          <w:iCs/>
          <w:sz w:val="24"/>
          <w:szCs w:val="24"/>
          <w:lang w:val="ka-GE"/>
        </w:rPr>
      </w:pPr>
      <w:bookmarkStart w:id="47" w:name="_Toc390171529"/>
      <w:bookmarkStart w:id="48" w:name="_Toc397674947"/>
      <w:bookmarkStart w:id="49" w:name="_Toc399419763"/>
      <w:bookmarkStart w:id="50" w:name="_Toc390171532"/>
      <w:r w:rsidRPr="00B1398A">
        <w:rPr>
          <w:rFonts w:ascii="Sylfaen" w:eastAsia="Times New Roman" w:hAnsi="Sylfaen" w:cs="Arial"/>
          <w:b/>
          <w:bCs/>
          <w:i/>
          <w:iCs/>
          <w:sz w:val="24"/>
          <w:szCs w:val="24"/>
          <w:lang w:val="ka-GE"/>
        </w:rPr>
        <w:t>მთლიანი შიდა პროდუქტის დინამიკა</w:t>
      </w:r>
      <w:bookmarkEnd w:id="47"/>
      <w:bookmarkEnd w:id="48"/>
      <w:bookmarkEnd w:id="49"/>
    </w:p>
    <w:p w:rsidR="00B1398A" w:rsidRPr="00B1398A" w:rsidRDefault="00B1398A" w:rsidP="00B1398A">
      <w:pPr>
        <w:spacing w:line="240" w:lineRule="auto"/>
        <w:ind w:firstLine="720"/>
        <w:jc w:val="both"/>
        <w:rPr>
          <w:rFonts w:ascii="Sylfaen" w:hAnsi="Sylfaen" w:cs="Sylfaen"/>
          <w:lang w:val="ka-GE"/>
        </w:rPr>
      </w:pPr>
      <w:bookmarkStart w:id="51" w:name="_Toc397674948"/>
      <w:bookmarkStart w:id="52" w:name="_Toc399419764"/>
      <w:r w:rsidRPr="00B1398A">
        <w:rPr>
          <w:rFonts w:ascii="Sylfaen" w:hAnsi="Sylfaen" w:cs="Sylfaen"/>
          <w:lang w:val="ka-GE"/>
        </w:rPr>
        <w:t>2022 წელს, მთლიანი შიდა პროდუქტის რეალურმა ზრდამ წინა წელთან შედარებით 10.1 პროცენტი შეადგინა. პირველ კვარტალში ზრდამ 15.0%, მეორე კვარტალში 7.2%, მესამე კვარტალში  9.8%, ხოლო მეოთხე კვარტალში 9.7% შეადგინა. 2022  წელს მთლიანი შიდა პროდუქტი ნომინალურ გამოსახულებაში 71 754.2 მლნ ლარით განისაზღვრა, რაც 19.6 პროცენტით აღემატება წინა წლის ანალოგიურ მაჩვენებელს. ხოლო მშპ ერთ სულ მოსახლეზე 19 452.7 ლარს (6 671.9 აშშ დოლარი) შეადგენს.</w:t>
      </w:r>
    </w:p>
    <w:p w:rsidR="00B1398A" w:rsidRPr="00B1398A" w:rsidRDefault="00B1398A" w:rsidP="00B1398A">
      <w:pPr>
        <w:spacing w:after="0" w:line="240" w:lineRule="auto"/>
        <w:ind w:firstLine="720"/>
        <w:jc w:val="both"/>
        <w:rPr>
          <w:rFonts w:ascii="Sylfaen" w:hAnsi="Sylfaen"/>
          <w:lang w:val="ka-GE" w:eastAsia="ru-RU"/>
        </w:rPr>
      </w:pPr>
      <w:r w:rsidRPr="00B1398A">
        <w:rPr>
          <w:rFonts w:ascii="Sylfaen" w:hAnsi="Sylfaen"/>
          <w:lang w:val="ka-GE" w:eastAsia="ru-RU"/>
        </w:rPr>
        <w:t>საქსტატის წინასწარი მონაცემებით, 2023 წლის პირველ კვარტალში რეალურმა ზრდამ 7.7 პროცენტი, ხოლო მეორე კვარტალში 7.5 პროცენტი შეადგინა. პირველი ნახევრის მონაცემებით, მშპ-ს რეალური ზრდა 7.6 პროცენტის დონეზე დაფიქსირდა.</w:t>
      </w:r>
    </w:p>
    <w:p w:rsidR="00B1398A" w:rsidRPr="00B1398A" w:rsidRDefault="00B1398A" w:rsidP="00B1398A">
      <w:pPr>
        <w:keepNext/>
        <w:spacing w:before="240" w:after="60" w:line="240" w:lineRule="auto"/>
        <w:outlineLvl w:val="1"/>
        <w:rPr>
          <w:rFonts w:ascii="Sylfaen" w:eastAsia="Times New Roman" w:hAnsi="Sylfaen" w:cs="Arial"/>
          <w:b/>
          <w:bCs/>
          <w:i/>
          <w:iCs/>
          <w:sz w:val="24"/>
          <w:szCs w:val="24"/>
          <w:lang w:val="ka-GE"/>
        </w:rPr>
      </w:pPr>
      <w:r w:rsidRPr="00B1398A">
        <w:rPr>
          <w:rFonts w:ascii="Sylfaen" w:eastAsia="Times New Roman" w:hAnsi="Sylfaen" w:cs="Arial"/>
          <w:b/>
          <w:bCs/>
          <w:i/>
          <w:iCs/>
          <w:sz w:val="24"/>
          <w:szCs w:val="24"/>
          <w:lang w:val="ka-GE"/>
        </w:rPr>
        <w:t>ეკონომიკური ზრდის დარგობრივი სტრუქტურა</w:t>
      </w:r>
      <w:bookmarkEnd w:id="51"/>
      <w:bookmarkEnd w:id="52"/>
    </w:p>
    <w:p w:rsidR="00B1398A" w:rsidRPr="00B1398A" w:rsidRDefault="00B1398A" w:rsidP="00B1398A">
      <w:pPr>
        <w:ind w:firstLine="720"/>
        <w:jc w:val="both"/>
        <w:rPr>
          <w:rFonts w:ascii="Sylfaen" w:hAnsi="Sylfaen" w:cs="Sylfaen"/>
          <w:color w:val="FF0000"/>
          <w:lang w:val="ka-GE"/>
        </w:rPr>
      </w:pPr>
      <w:bookmarkStart w:id="53" w:name="_Toc423602186"/>
      <w:r w:rsidRPr="00B1398A">
        <w:rPr>
          <w:rFonts w:ascii="Sylfaen" w:hAnsi="Sylfaen" w:cs="Sylfaen"/>
          <w:lang w:val="ka-GE"/>
        </w:rPr>
        <w:t>2022 წლის მონაცემებით ეკონომიკური ზრდა დაფიქსირდა შემდეგ დარგებში: ინფორმაცია და კომუნიკაცია (49.9%), ელექტროენერგიის, აირის, ორთქლის და კონდიცირებული ჰაერის მიწოდება (38.9%), ტრანსპორტი და დასაწყობება (28.4%),</w:t>
      </w:r>
      <w:r w:rsidRPr="00B1398A">
        <w:rPr>
          <w:rFonts w:ascii="Sylfaen" w:hAnsi="Sylfaen" w:cs="Sylfaen"/>
          <w:color w:val="FF0000"/>
          <w:lang w:val="ka-GE"/>
        </w:rPr>
        <w:t xml:space="preserve"> </w:t>
      </w:r>
      <w:r w:rsidRPr="00B1398A">
        <w:rPr>
          <w:rFonts w:ascii="Sylfaen" w:hAnsi="Sylfaen" w:cs="Sylfaen"/>
          <w:lang w:val="ka-GE"/>
        </w:rPr>
        <w:t>ადმინისტრაციული და დამხმარე მომსახურების საქმიანობები (17.9%), ხელოვნება, გართობა და დასვენება (17.3%),</w:t>
      </w:r>
      <w:r w:rsidRPr="00B1398A">
        <w:rPr>
          <w:rFonts w:ascii="Sylfaen" w:hAnsi="Sylfaen" w:cs="Sylfaen"/>
          <w:color w:val="FF0000"/>
          <w:lang w:val="ka-GE"/>
        </w:rPr>
        <w:t xml:space="preserve"> </w:t>
      </w:r>
      <w:r w:rsidRPr="00B1398A">
        <w:rPr>
          <w:rFonts w:ascii="Sylfaen" w:hAnsi="Sylfaen" w:cs="Sylfaen"/>
          <w:lang w:val="ka-GE"/>
        </w:rPr>
        <w:t>განთავსების საშუალებებით უზრუნველყოფის და საკვების მიწოდების საქმიანობები (16.7%),</w:t>
      </w:r>
      <w:r w:rsidRPr="00B1398A">
        <w:rPr>
          <w:rFonts w:ascii="Sylfaen" w:hAnsi="Sylfaen" w:cs="Sylfaen"/>
          <w:color w:val="FF0000"/>
          <w:lang w:val="ka-GE"/>
        </w:rPr>
        <w:t xml:space="preserve"> </w:t>
      </w:r>
      <w:r w:rsidRPr="00B1398A">
        <w:rPr>
          <w:rFonts w:ascii="Sylfaen" w:hAnsi="Sylfaen" w:cs="Sylfaen"/>
          <w:lang w:val="ka-GE"/>
        </w:rPr>
        <w:t xml:space="preserve">წყალმომარაგება; კანალიზაცია, ნარჩენების მართვა და დაბინძურებისაგან გასუფთავების საქმიანობები (9.2%), დამამუშავებელი მრეწველობა (7.8%), საბითუმო და საცალო ვაჭრობა; ავტომობილების და მოტოციკლების რემონტი </w:t>
      </w:r>
      <w:r w:rsidRPr="00B1398A">
        <w:rPr>
          <w:rFonts w:ascii="Sylfaen" w:hAnsi="Sylfaen" w:cs="Sylfaen"/>
          <w:lang w:val="ka-GE"/>
        </w:rPr>
        <w:lastRenderedPageBreak/>
        <w:t>(6.1%). ხოლო კლება დაფიქსირდა შემდეგ დარგებში: ჯანდაცვა და სოციალური მომსახურების საქმიანობები (5.7%), უძრავ ქონებასთან დაკავშირებული საქმიანობები (4.8%), პროფესიული, სამეცნიერო და ტექნიკური საქმიანობები (2.4%).</w:t>
      </w:r>
    </w:p>
    <w:bookmarkEnd w:id="53"/>
    <w:p w:rsidR="00B1398A" w:rsidRPr="00B1398A" w:rsidRDefault="00B1398A" w:rsidP="00B1398A">
      <w:pPr>
        <w:spacing w:after="0" w:line="240" w:lineRule="auto"/>
        <w:ind w:firstLine="720"/>
        <w:jc w:val="both"/>
        <w:rPr>
          <w:rFonts w:ascii="Sylfaen" w:hAnsi="Sylfaen" w:cs="Sylfaen"/>
          <w:lang w:val="ka-GE"/>
        </w:rPr>
      </w:pPr>
      <w:r w:rsidRPr="00B1398A">
        <w:rPr>
          <w:rFonts w:ascii="Sylfaen" w:hAnsi="Sylfaen" w:cs="Sylfaen"/>
          <w:lang w:val="ka-GE"/>
        </w:rPr>
        <w:t>202</w:t>
      </w:r>
      <w:r w:rsidRPr="00B1398A">
        <w:rPr>
          <w:rFonts w:ascii="Sylfaen" w:hAnsi="Sylfaen" w:cs="Sylfaen"/>
        </w:rPr>
        <w:t>3</w:t>
      </w:r>
      <w:r w:rsidRPr="00B1398A">
        <w:rPr>
          <w:rFonts w:ascii="Sylfaen" w:hAnsi="Sylfaen" w:cs="Sylfaen"/>
          <w:lang w:val="ka-GE"/>
        </w:rPr>
        <w:t xml:space="preserve"> წლის პირველი ნახევრის ეკონომიკურ აქტივობაში ზრდა აღინიშნებოდა შემდეგ დარგებში: </w:t>
      </w:r>
      <w:r w:rsidRPr="00B1398A">
        <w:rPr>
          <w:rFonts w:ascii="Sylfaen" w:hAnsi="Sylfaen"/>
          <w:lang w:val="ka-GE" w:eastAsia="ru-RU"/>
        </w:rPr>
        <w:t>ადმინისტრაციული და დამხმარე მომსახურების საქმიანობები 37.5 პროცენტი, ინფორმაცია და კომუნიკაცია 31.3 პროცენტი, მშენებლობა 19.0 პროცენტი, განათლება 16.4 პროცენტი, განთავსების საშუალებებით უზრუნველყოფის და საკვების მიწოდების საქმიანობები 11.8 პროცენტი. კლება დაფიქსირდა შემდეგ დარგებში: ჯანდაცვა და სოციალური მომსახურების საქმიანობები 6.3 პროცენტი</w:t>
      </w:r>
      <w:r w:rsidRPr="00B1398A">
        <w:rPr>
          <w:rFonts w:ascii="Sylfaen" w:hAnsi="Sylfaen"/>
          <w:lang w:eastAsia="ru-RU"/>
        </w:rPr>
        <w:t xml:space="preserve">, </w:t>
      </w:r>
      <w:r w:rsidRPr="00B1398A">
        <w:rPr>
          <w:rFonts w:ascii="Sylfaen" w:hAnsi="Sylfaen"/>
          <w:lang w:val="ka-GE" w:eastAsia="ru-RU"/>
        </w:rPr>
        <w:t>სოფლის, სატყეო და თევზის მეურნეობა 5.4 პროცენტი, სამთომოპოვებითი და დამამუშავებელი  მრეწველობა 4.6 პროცენტი, ელექტროენერგიის, აირის, ორთქლის და კონდიცირებული ჰაერის მიწოდება 4.1 პროცენტი.</w:t>
      </w:r>
    </w:p>
    <w:p w:rsidR="00B1398A" w:rsidRPr="00B1398A" w:rsidRDefault="00B1398A" w:rsidP="00B1398A">
      <w:pPr>
        <w:keepNext/>
        <w:spacing w:before="240" w:after="60" w:line="240" w:lineRule="auto"/>
        <w:outlineLvl w:val="1"/>
        <w:rPr>
          <w:rFonts w:ascii="Sylfaen" w:eastAsia="Times New Roman" w:hAnsi="Sylfaen" w:cs="Arial"/>
          <w:b/>
          <w:bCs/>
          <w:i/>
          <w:iCs/>
          <w:sz w:val="24"/>
          <w:szCs w:val="24"/>
          <w:lang w:val="ka-GE"/>
        </w:rPr>
      </w:pPr>
      <w:bookmarkStart w:id="54" w:name="_Toc397674949"/>
      <w:bookmarkStart w:id="55" w:name="_Toc399419765"/>
      <w:r w:rsidRPr="00B1398A">
        <w:rPr>
          <w:rFonts w:ascii="Sylfaen" w:eastAsia="Times New Roman" w:hAnsi="Sylfaen" w:cs="Arial"/>
          <w:b/>
          <w:bCs/>
          <w:i/>
          <w:iCs/>
          <w:sz w:val="24"/>
          <w:szCs w:val="24"/>
          <w:lang w:val="ka-GE"/>
        </w:rPr>
        <w:t>კერძო  სექტორის როლი ეკონომიკურ ზრდაში</w:t>
      </w:r>
      <w:bookmarkEnd w:id="54"/>
      <w:bookmarkEnd w:id="55"/>
    </w:p>
    <w:p w:rsidR="00B1398A" w:rsidRPr="00B1398A" w:rsidRDefault="00B1398A" w:rsidP="00B1398A">
      <w:pPr>
        <w:ind w:firstLine="720"/>
        <w:jc w:val="both"/>
        <w:rPr>
          <w:rFonts w:ascii="Sylfaen" w:hAnsi="Sylfaen" w:cs="Sylfaen"/>
        </w:rPr>
      </w:pPr>
      <w:r w:rsidRPr="00B1398A">
        <w:rPr>
          <w:rFonts w:ascii="Sylfaen" w:hAnsi="Sylfaen" w:cs="Sylfaen"/>
          <w:lang w:val="ka-GE"/>
        </w:rPr>
        <w:t>2022 წელს ეკონომიკურ ზრდაში წარმმართველი როლი კვლავ  კერძო სექტორს ეჭირა. 2022 წელს ბიზნეს სექტორის ბრუნვის მოცულობა 21.1 პროცენტით, ხოლო საწარმოთა მიერ გამოშვებული პროდუქციის ღირებულება 26.7 პროცენტით გაიზარდა. ბიზნეს სექტორში დასაქმებულთა რაოდენობა საშუალოდ 44.8 ათასი ადამიანით, ხოლო მხოლოდ ბოლო კვარტალში 47.6 ათასი ადამიანით გაიზარდა (აღნიშნული მონაცემები მოცემულია საქსტატის, ბიზნეს სექტორის  2021-2022  წლების კვარტალური კვლევების მიხედვით).</w:t>
      </w:r>
    </w:p>
    <w:p w:rsidR="00B1398A" w:rsidRPr="00B1398A" w:rsidRDefault="00B1398A" w:rsidP="00B1398A">
      <w:pPr>
        <w:spacing w:line="240" w:lineRule="auto"/>
        <w:ind w:firstLine="720"/>
        <w:jc w:val="both"/>
        <w:rPr>
          <w:rFonts w:ascii="Sylfaen" w:hAnsi="Sylfaen" w:cs="Sylfaen"/>
          <w:lang w:val="ka-GE"/>
        </w:rPr>
      </w:pPr>
      <w:bookmarkStart w:id="56" w:name="_Toc453682720"/>
      <w:bookmarkStart w:id="57" w:name="_Toc390171530"/>
      <w:bookmarkStart w:id="58" w:name="_Toc397674950"/>
      <w:bookmarkStart w:id="59" w:name="_Toc399419766"/>
      <w:r w:rsidRPr="00B1398A">
        <w:rPr>
          <w:rFonts w:ascii="Sylfaen" w:hAnsi="Sylfaen"/>
          <w:lang w:val="ka-GE"/>
        </w:rPr>
        <w:t>2023 წლის პირველ ნახევარში ბიზნეს სექტორის ბრუნვის მოცულობა 14.8 პროცენტით, ხოლო საწარმოთა მიერ გამოშვებული პროდუქციის ღირებულება 11.8 პროცენტით გაიზარდა. ბიზნეს სექტორში დასაქმებულთა რაოდენობა გაიზარდა 42.4 ათასი ადამიანით.</w:t>
      </w:r>
    </w:p>
    <w:p w:rsidR="00B1398A" w:rsidRPr="00B1398A" w:rsidRDefault="00B1398A" w:rsidP="00B1398A">
      <w:pPr>
        <w:keepNext/>
        <w:spacing w:before="240" w:after="60" w:line="240" w:lineRule="auto"/>
        <w:outlineLvl w:val="1"/>
        <w:rPr>
          <w:rFonts w:ascii="Sylfaen" w:eastAsia="Times New Roman" w:hAnsi="Sylfaen" w:cs="Arial"/>
          <w:b/>
          <w:bCs/>
          <w:i/>
          <w:iCs/>
          <w:sz w:val="24"/>
          <w:szCs w:val="24"/>
          <w:lang w:val="ka-GE"/>
        </w:rPr>
      </w:pPr>
      <w:r w:rsidRPr="00B1398A">
        <w:rPr>
          <w:rFonts w:ascii="Sylfaen" w:eastAsia="Times New Roman" w:hAnsi="Sylfaen" w:cs="Arial"/>
          <w:b/>
          <w:bCs/>
          <w:i/>
          <w:iCs/>
          <w:sz w:val="24"/>
          <w:szCs w:val="24"/>
          <w:lang w:val="ka-GE"/>
        </w:rPr>
        <w:t>უმუშევრობის დონე</w:t>
      </w:r>
      <w:bookmarkEnd w:id="56"/>
    </w:p>
    <w:p w:rsidR="00B1398A" w:rsidRPr="00B1398A" w:rsidRDefault="00B1398A" w:rsidP="00B1398A">
      <w:pPr>
        <w:spacing w:line="240" w:lineRule="auto"/>
        <w:ind w:firstLine="720"/>
        <w:jc w:val="both"/>
        <w:rPr>
          <w:rFonts w:ascii="Sylfaen" w:eastAsia="Times New Roman" w:hAnsi="Sylfaen" w:cs="Arial"/>
          <w:b/>
          <w:bCs/>
          <w:i/>
          <w:iCs/>
          <w:color w:val="000000" w:themeColor="text1"/>
          <w:sz w:val="24"/>
          <w:szCs w:val="24"/>
          <w:lang w:val="ka-GE"/>
        </w:rPr>
      </w:pPr>
      <w:r w:rsidRPr="00B1398A">
        <w:rPr>
          <w:rFonts w:ascii="Sylfaen" w:hAnsi="Sylfaen" w:cs="Sylfaen"/>
          <w:color w:val="000000" w:themeColor="text1"/>
          <w:lang w:val="ka-GE"/>
        </w:rPr>
        <w:t>2022 წელს უმუშევრობის დონე 2021 წელთან შედარებით 3.3 პროცენტული პუნქტით შემცირდა და 17.3% შეადგინა. ხოლო 2023 წლის პირველ კვარტალში უმუშევრობის დონე  18.0%</w:t>
      </w:r>
      <w:r w:rsidRPr="00B1398A">
        <w:rPr>
          <w:rFonts w:ascii="Sylfaen" w:hAnsi="Sylfaen" w:cs="Sylfaen"/>
          <w:color w:val="000000" w:themeColor="text1"/>
        </w:rPr>
        <w:t xml:space="preserve">, </w:t>
      </w:r>
      <w:r w:rsidRPr="00B1398A">
        <w:rPr>
          <w:rFonts w:ascii="Sylfaen" w:hAnsi="Sylfaen" w:cs="Sylfaen"/>
          <w:color w:val="000000" w:themeColor="text1"/>
          <w:lang w:val="ka-GE"/>
        </w:rPr>
        <w:t>ხოლო მეორე კვარტალში 16.7%  შეადგენს.</w:t>
      </w:r>
      <w:r w:rsidRPr="00B1398A">
        <w:rPr>
          <w:rFonts w:ascii="Sylfaen" w:eastAsia="Times New Roman" w:hAnsi="Sylfaen" w:cs="Arial"/>
          <w:b/>
          <w:bCs/>
          <w:i/>
          <w:iCs/>
          <w:color w:val="000000" w:themeColor="text1"/>
          <w:sz w:val="24"/>
          <w:szCs w:val="24"/>
          <w:lang w:val="ka-GE"/>
        </w:rPr>
        <w:t xml:space="preserve"> </w:t>
      </w:r>
    </w:p>
    <w:p w:rsidR="00B1398A" w:rsidRPr="00B1398A" w:rsidRDefault="00B1398A" w:rsidP="00B1398A">
      <w:pPr>
        <w:keepNext/>
        <w:spacing w:before="240" w:after="60" w:line="240" w:lineRule="auto"/>
        <w:outlineLvl w:val="1"/>
        <w:rPr>
          <w:rFonts w:ascii="Sylfaen" w:eastAsia="Times New Roman" w:hAnsi="Sylfaen" w:cs="Arial"/>
          <w:b/>
          <w:bCs/>
          <w:i/>
          <w:iCs/>
          <w:sz w:val="24"/>
          <w:szCs w:val="24"/>
          <w:lang w:val="ka-GE"/>
        </w:rPr>
      </w:pPr>
      <w:r w:rsidRPr="00B1398A">
        <w:rPr>
          <w:rFonts w:ascii="Sylfaen" w:eastAsia="Times New Roman" w:hAnsi="Sylfaen" w:cs="Arial"/>
          <w:b/>
          <w:bCs/>
          <w:i/>
          <w:iCs/>
          <w:sz w:val="24"/>
          <w:szCs w:val="24"/>
          <w:lang w:val="ka-GE"/>
        </w:rPr>
        <w:t>ფასები</w:t>
      </w:r>
      <w:bookmarkEnd w:id="57"/>
      <w:bookmarkEnd w:id="58"/>
      <w:bookmarkEnd w:id="59"/>
    </w:p>
    <w:p w:rsidR="00B1398A" w:rsidRPr="00B1398A" w:rsidRDefault="00B1398A" w:rsidP="00B1398A">
      <w:pPr>
        <w:spacing w:after="0" w:line="240" w:lineRule="auto"/>
        <w:ind w:firstLine="720"/>
        <w:jc w:val="both"/>
        <w:rPr>
          <w:rFonts w:ascii="Sylfaen" w:hAnsi="Sylfaen" w:cs="Sylfaen"/>
          <w:lang w:val="ka-GE"/>
        </w:rPr>
      </w:pPr>
      <w:bookmarkStart w:id="60" w:name="_Toc390171531"/>
      <w:bookmarkStart w:id="61" w:name="_Toc397674951"/>
      <w:bookmarkStart w:id="62" w:name="_Toc399419767"/>
      <w:r w:rsidRPr="00B1398A">
        <w:rPr>
          <w:rFonts w:ascii="Sylfaen" w:hAnsi="Sylfaen" w:cs="Sylfaen"/>
          <w:lang w:val="ka-GE"/>
        </w:rPr>
        <w:t>202</w:t>
      </w:r>
      <w:r w:rsidRPr="00B1398A">
        <w:rPr>
          <w:rFonts w:ascii="Sylfaen" w:hAnsi="Sylfaen" w:cs="Sylfaen"/>
        </w:rPr>
        <w:t>2</w:t>
      </w:r>
      <w:r w:rsidRPr="00B1398A">
        <w:rPr>
          <w:rFonts w:ascii="Sylfaen" w:hAnsi="Sylfaen" w:cs="Sylfaen"/>
          <w:lang w:val="ka-GE"/>
        </w:rPr>
        <w:t xml:space="preserve"> წელს წლიური ინფლაციის დონე </w:t>
      </w:r>
      <w:r w:rsidRPr="00B1398A">
        <w:rPr>
          <w:rFonts w:ascii="Sylfaen" w:hAnsi="Sylfaen" w:cs="Sylfaen"/>
        </w:rPr>
        <w:t>9</w:t>
      </w:r>
      <w:r w:rsidRPr="00B1398A">
        <w:rPr>
          <w:rFonts w:ascii="Sylfaen" w:hAnsi="Sylfaen" w:cs="Sylfaen"/>
          <w:lang w:val="ka-GE"/>
        </w:rPr>
        <w:t>.</w:t>
      </w:r>
      <w:r w:rsidRPr="00B1398A">
        <w:rPr>
          <w:rFonts w:ascii="Sylfaen" w:hAnsi="Sylfaen" w:cs="Sylfaen"/>
        </w:rPr>
        <w:t>8</w:t>
      </w:r>
      <w:r w:rsidRPr="00B1398A">
        <w:rPr>
          <w:rFonts w:ascii="Sylfaen" w:hAnsi="Sylfaen" w:cs="Sylfaen"/>
          <w:lang w:val="ka-GE"/>
        </w:rPr>
        <w:t xml:space="preserve"> პროცენტით განისაზღვრა. ამავე პერიოდისათვის, საშუალო ინფლაცია </w:t>
      </w:r>
      <w:r w:rsidRPr="00B1398A">
        <w:rPr>
          <w:rFonts w:ascii="Sylfaen" w:hAnsi="Sylfaen" w:cs="Sylfaen"/>
        </w:rPr>
        <w:t>11</w:t>
      </w:r>
      <w:r w:rsidRPr="00B1398A">
        <w:rPr>
          <w:rFonts w:ascii="Sylfaen" w:hAnsi="Sylfaen" w:cs="Sylfaen"/>
          <w:lang w:val="ka-GE"/>
        </w:rPr>
        <w:t>.</w:t>
      </w:r>
      <w:r w:rsidRPr="00B1398A">
        <w:rPr>
          <w:rFonts w:ascii="Sylfaen" w:hAnsi="Sylfaen" w:cs="Sylfaen"/>
        </w:rPr>
        <w:t>9</w:t>
      </w:r>
      <w:r w:rsidRPr="00B1398A">
        <w:rPr>
          <w:rFonts w:ascii="Sylfaen" w:hAnsi="Sylfaen" w:cs="Sylfaen"/>
          <w:lang w:val="ka-GE"/>
        </w:rPr>
        <w:t xml:space="preserve"> პროცენტის დონეზეა. </w:t>
      </w:r>
    </w:p>
    <w:p w:rsidR="00B1398A" w:rsidRPr="00B1398A" w:rsidRDefault="00B1398A" w:rsidP="00B1398A">
      <w:pPr>
        <w:spacing w:after="0" w:line="240" w:lineRule="auto"/>
        <w:ind w:firstLine="720"/>
        <w:jc w:val="both"/>
        <w:rPr>
          <w:rFonts w:ascii="Sylfaen" w:hAnsi="Sylfaen" w:cs="Sylfaen"/>
          <w:lang w:val="ka-GE"/>
        </w:rPr>
      </w:pPr>
    </w:p>
    <w:p w:rsidR="00B1398A" w:rsidRPr="00B1398A" w:rsidRDefault="00B1398A" w:rsidP="00B1398A">
      <w:pPr>
        <w:ind w:firstLine="720"/>
        <w:jc w:val="both"/>
        <w:rPr>
          <w:rFonts w:ascii="Sylfaen" w:hAnsi="Sylfaen"/>
          <w:lang w:val="ka-GE" w:eastAsia="ru-RU"/>
        </w:rPr>
      </w:pPr>
      <w:r w:rsidRPr="00B1398A">
        <w:rPr>
          <w:rFonts w:ascii="Sylfaen" w:hAnsi="Sylfaen"/>
          <w:lang w:val="ka-GE" w:eastAsia="ru-RU"/>
        </w:rPr>
        <w:t>2023 წლის სექტემბერში საქართველოში ინფლაციის დონემ  წინა წლის შესაბამის თვესთან შედარებით (წლიური ინფლაცია) 0.</w:t>
      </w:r>
      <w:r w:rsidRPr="00B1398A">
        <w:rPr>
          <w:rFonts w:ascii="Sylfaen" w:hAnsi="Sylfaen"/>
          <w:lang w:eastAsia="ru-RU"/>
        </w:rPr>
        <w:t>7</w:t>
      </w:r>
      <w:r w:rsidRPr="00B1398A">
        <w:rPr>
          <w:rFonts w:ascii="Sylfaen" w:hAnsi="Sylfaen"/>
          <w:lang w:val="ka-GE" w:eastAsia="ru-RU"/>
        </w:rPr>
        <w:t xml:space="preserve"> პროცენტი შეადგინა. ამავე პერიოდისათვის, საშუალო ინფლაცია 4.9 პროცენტის დონეზეა.</w:t>
      </w:r>
    </w:p>
    <w:p w:rsidR="00B1398A" w:rsidRPr="00B1398A" w:rsidRDefault="00B1398A" w:rsidP="00B1398A">
      <w:pPr>
        <w:spacing w:after="0" w:line="240" w:lineRule="auto"/>
        <w:ind w:firstLine="720"/>
        <w:jc w:val="both"/>
        <w:rPr>
          <w:rFonts w:ascii="Sylfaen" w:hAnsi="Sylfaen"/>
          <w:lang w:val="ka-GE" w:eastAsia="ru-RU"/>
        </w:rPr>
      </w:pPr>
      <w:r w:rsidRPr="00B1398A">
        <w:rPr>
          <w:rFonts w:ascii="Sylfaen" w:hAnsi="Sylfaen"/>
          <w:lang w:val="ka-GE" w:eastAsia="ru-RU"/>
        </w:rPr>
        <w:t xml:space="preserve">წლიური ინფლაციის ფორმირებაზე ძირითადი გავლენა იქონია ფასების ცვლილებამ შემდეგ ჯგუფებზე: </w:t>
      </w:r>
      <w:r w:rsidRPr="00B1398A">
        <w:rPr>
          <w:rFonts w:ascii="Sylfaen" w:hAnsi="Sylfaen" w:cs="Sylfaen"/>
          <w:lang w:val="ka-GE"/>
        </w:rPr>
        <w:t xml:space="preserve">საცხოვრებელი, წყალი, ელ.ენერგია, აირი: ფასები გაიზარდა </w:t>
      </w:r>
      <w:r w:rsidRPr="00B1398A">
        <w:rPr>
          <w:rFonts w:ascii="Sylfaen" w:hAnsi="Sylfaen" w:cs="Sylfaen"/>
        </w:rPr>
        <w:t>5</w:t>
      </w:r>
      <w:r w:rsidRPr="00B1398A">
        <w:rPr>
          <w:rFonts w:ascii="Sylfaen" w:hAnsi="Sylfaen" w:cs="Sylfaen"/>
          <w:lang w:val="ka-GE"/>
        </w:rPr>
        <w:t>.</w:t>
      </w:r>
      <w:r w:rsidRPr="00B1398A">
        <w:rPr>
          <w:rFonts w:ascii="Sylfaen" w:hAnsi="Sylfaen" w:cs="Sylfaen"/>
        </w:rPr>
        <w:t>1</w:t>
      </w:r>
      <w:r w:rsidRPr="00B1398A">
        <w:rPr>
          <w:rFonts w:ascii="Sylfaen" w:hAnsi="Sylfaen" w:cs="Sylfaen"/>
          <w:lang w:val="ka-GE"/>
        </w:rPr>
        <w:t xml:space="preserve">%-ით, რაც ინფლაციის მთლიან მაჩვენებელზე </w:t>
      </w:r>
      <w:r w:rsidRPr="00B1398A">
        <w:rPr>
          <w:rFonts w:ascii="Sylfaen" w:hAnsi="Sylfaen" w:cs="Sylfaen"/>
        </w:rPr>
        <w:t>0</w:t>
      </w:r>
      <w:r w:rsidRPr="00B1398A">
        <w:rPr>
          <w:rFonts w:ascii="Sylfaen" w:hAnsi="Sylfaen" w:cs="Sylfaen"/>
          <w:lang w:val="ka-GE"/>
        </w:rPr>
        <w:t>.</w:t>
      </w:r>
      <w:r w:rsidRPr="00B1398A">
        <w:rPr>
          <w:rFonts w:ascii="Sylfaen" w:hAnsi="Sylfaen" w:cs="Sylfaen"/>
        </w:rPr>
        <w:t>54</w:t>
      </w:r>
      <w:r w:rsidRPr="00B1398A">
        <w:rPr>
          <w:rFonts w:ascii="Sylfaen" w:hAnsi="Sylfaen" w:cs="Sylfaen"/>
          <w:lang w:val="ka-GE"/>
        </w:rPr>
        <w:t xml:space="preserve"> პროცენტული პუნქტით აისახა; სხვადასხვა საქონელი და მომსახურება: ფასები გაიზარდა 1</w:t>
      </w:r>
      <w:r w:rsidRPr="00B1398A">
        <w:rPr>
          <w:rFonts w:ascii="Sylfaen" w:hAnsi="Sylfaen" w:cs="Sylfaen"/>
        </w:rPr>
        <w:t>0</w:t>
      </w:r>
      <w:r w:rsidRPr="00B1398A">
        <w:rPr>
          <w:rFonts w:ascii="Sylfaen" w:hAnsi="Sylfaen" w:cs="Sylfaen"/>
          <w:lang w:val="ka-GE"/>
        </w:rPr>
        <w:t>.</w:t>
      </w:r>
      <w:r w:rsidRPr="00B1398A">
        <w:rPr>
          <w:rFonts w:ascii="Sylfaen" w:hAnsi="Sylfaen" w:cs="Sylfaen"/>
        </w:rPr>
        <w:t>0</w:t>
      </w:r>
      <w:r w:rsidRPr="00B1398A">
        <w:rPr>
          <w:rFonts w:ascii="Sylfaen" w:hAnsi="Sylfaen" w:cs="Sylfaen"/>
          <w:lang w:val="ka-GE"/>
        </w:rPr>
        <w:t xml:space="preserve">%-ით, რაც ინფლაციის მთლიან მაჩვენებელზე </w:t>
      </w:r>
      <w:r w:rsidRPr="00B1398A">
        <w:rPr>
          <w:rFonts w:ascii="Sylfaen" w:hAnsi="Sylfaen" w:cs="Sylfaen"/>
        </w:rPr>
        <w:t>0</w:t>
      </w:r>
      <w:r w:rsidRPr="00B1398A">
        <w:rPr>
          <w:rFonts w:ascii="Sylfaen" w:hAnsi="Sylfaen" w:cs="Sylfaen"/>
          <w:lang w:val="ka-GE"/>
        </w:rPr>
        <w:t>.</w:t>
      </w:r>
      <w:r w:rsidRPr="00B1398A">
        <w:rPr>
          <w:rFonts w:ascii="Sylfaen" w:hAnsi="Sylfaen" w:cs="Sylfaen"/>
        </w:rPr>
        <w:t>53</w:t>
      </w:r>
      <w:r w:rsidRPr="00B1398A">
        <w:rPr>
          <w:rFonts w:ascii="Sylfaen" w:hAnsi="Sylfaen" w:cs="Sylfaen"/>
          <w:lang w:val="ka-GE"/>
        </w:rPr>
        <w:t xml:space="preserve"> პროცენტული პუნქტით აისახა; ალკოჰოლური სასმელები, თამბაქოს ჯგუფში: ფასები გაიზარდა </w:t>
      </w:r>
      <w:r w:rsidRPr="00B1398A">
        <w:rPr>
          <w:rFonts w:ascii="Sylfaen" w:hAnsi="Sylfaen" w:cs="Sylfaen"/>
        </w:rPr>
        <w:t>5</w:t>
      </w:r>
      <w:r w:rsidRPr="00B1398A">
        <w:rPr>
          <w:rFonts w:ascii="Sylfaen" w:hAnsi="Sylfaen" w:cs="Sylfaen"/>
          <w:lang w:val="ka-GE"/>
        </w:rPr>
        <w:t>.</w:t>
      </w:r>
      <w:r w:rsidRPr="00B1398A">
        <w:rPr>
          <w:rFonts w:ascii="Sylfaen" w:hAnsi="Sylfaen" w:cs="Sylfaen"/>
        </w:rPr>
        <w:t>6</w:t>
      </w:r>
      <w:r w:rsidRPr="00B1398A">
        <w:rPr>
          <w:rFonts w:ascii="Sylfaen" w:hAnsi="Sylfaen" w:cs="Sylfaen"/>
          <w:lang w:val="ka-GE"/>
        </w:rPr>
        <w:t xml:space="preserve">%-ით, რაც ინფლაციის მთლიან მაჩვენებელზე </w:t>
      </w:r>
      <w:r w:rsidRPr="00B1398A">
        <w:rPr>
          <w:rFonts w:ascii="Sylfaen" w:hAnsi="Sylfaen" w:cs="Sylfaen"/>
        </w:rPr>
        <w:t>0</w:t>
      </w:r>
      <w:r w:rsidRPr="00B1398A">
        <w:rPr>
          <w:rFonts w:ascii="Sylfaen" w:hAnsi="Sylfaen" w:cs="Sylfaen"/>
          <w:lang w:val="ka-GE"/>
        </w:rPr>
        <w:t>.</w:t>
      </w:r>
      <w:r w:rsidRPr="00B1398A">
        <w:rPr>
          <w:rFonts w:ascii="Sylfaen" w:hAnsi="Sylfaen" w:cs="Sylfaen"/>
        </w:rPr>
        <w:t>3</w:t>
      </w:r>
      <w:r w:rsidRPr="00B1398A">
        <w:rPr>
          <w:rFonts w:ascii="Sylfaen" w:hAnsi="Sylfaen" w:cs="Sylfaen"/>
          <w:lang w:val="ka-GE"/>
        </w:rPr>
        <w:t>8 პროცენტული პუნქტით აისახა; ჯანმრთელობის დაცვა: ფასები შემცირდა 4.7%-ით, რაც -0.47 პროცენტული პუნქტით აისახა ინფლაციის მაჩვენებელზე</w:t>
      </w:r>
      <w:r w:rsidRPr="00B1398A">
        <w:rPr>
          <w:rFonts w:ascii="Sylfaen" w:hAnsi="Sylfaen" w:cs="Sylfaen"/>
        </w:rPr>
        <w:t xml:space="preserve">; </w:t>
      </w:r>
      <w:r w:rsidRPr="00B1398A">
        <w:rPr>
          <w:rFonts w:ascii="Sylfaen" w:hAnsi="Sylfaen" w:cs="Sylfaen"/>
          <w:lang w:val="ka-GE"/>
        </w:rPr>
        <w:t>ტრანსპორტი: ფასები შემცირდა 4.3%-ით, რაც  -0.47 პროცენტული პუნქტით აისახა ინფლაციის მაჩვენებელზე</w:t>
      </w:r>
      <w:r w:rsidRPr="00B1398A">
        <w:rPr>
          <w:rFonts w:ascii="Sylfaen" w:hAnsi="Sylfaen" w:cs="Sylfaen"/>
        </w:rPr>
        <w:t>.</w:t>
      </w:r>
    </w:p>
    <w:p w:rsidR="00B1398A" w:rsidRPr="00B1398A" w:rsidRDefault="00B1398A" w:rsidP="00B1398A">
      <w:pPr>
        <w:spacing w:after="0" w:line="240" w:lineRule="auto"/>
        <w:ind w:firstLine="720"/>
        <w:jc w:val="both"/>
        <w:rPr>
          <w:rFonts w:ascii="Sylfaen" w:hAnsi="Sylfaen" w:cs="Sylfaen"/>
          <w:lang w:val="ka-GE"/>
        </w:rPr>
      </w:pPr>
    </w:p>
    <w:p w:rsidR="00B1398A" w:rsidRPr="00B1398A" w:rsidRDefault="00B1398A" w:rsidP="00B1398A">
      <w:pPr>
        <w:keepNext/>
        <w:spacing w:before="240" w:after="60" w:line="240" w:lineRule="auto"/>
        <w:outlineLvl w:val="1"/>
        <w:rPr>
          <w:rFonts w:ascii="Sylfaen" w:eastAsia="Times New Roman" w:hAnsi="Sylfaen" w:cs="Arial"/>
          <w:b/>
          <w:bCs/>
          <w:i/>
          <w:iCs/>
          <w:sz w:val="24"/>
          <w:szCs w:val="24"/>
          <w:lang w:val="ka-GE"/>
        </w:rPr>
      </w:pPr>
      <w:r w:rsidRPr="00B1398A">
        <w:rPr>
          <w:rFonts w:ascii="Sylfaen" w:eastAsia="Times New Roman" w:hAnsi="Sylfaen" w:cs="Arial"/>
          <w:b/>
          <w:bCs/>
          <w:i/>
          <w:iCs/>
          <w:sz w:val="24"/>
          <w:szCs w:val="24"/>
          <w:lang w:val="ka-GE"/>
        </w:rPr>
        <w:lastRenderedPageBreak/>
        <w:t>ლარის გაცვლითი კურსი</w:t>
      </w:r>
      <w:bookmarkEnd w:id="60"/>
      <w:bookmarkEnd w:id="61"/>
      <w:bookmarkEnd w:id="62"/>
    </w:p>
    <w:p w:rsidR="00B1398A" w:rsidRPr="00B1398A" w:rsidRDefault="00B1398A" w:rsidP="00B1398A">
      <w:pPr>
        <w:spacing w:after="0" w:line="240" w:lineRule="auto"/>
        <w:ind w:firstLine="720"/>
        <w:jc w:val="both"/>
        <w:rPr>
          <w:rFonts w:ascii="Sylfaen" w:hAnsi="Sylfaen" w:cs="Sylfaen"/>
          <w:lang w:val="ka-GE"/>
        </w:rPr>
      </w:pPr>
      <w:bookmarkStart w:id="63" w:name="_Toc390171534"/>
      <w:bookmarkStart w:id="64" w:name="_Toc399419769"/>
      <w:bookmarkEnd w:id="50"/>
      <w:r w:rsidRPr="00B1398A">
        <w:rPr>
          <w:rFonts w:ascii="Sylfaen" w:hAnsi="Sylfaen" w:cs="Sylfaen"/>
          <w:lang w:val="ka-GE"/>
        </w:rPr>
        <w:t>2022 წელს ლარი გამყარდა აშშ დოლართან მიმართებაში. 2022 წელს  2021  წელთან  შედარებით ლარის გაცვლითი კურსი აშშ  დოლარის მიმართ 12.8 პროცენტით გამყარდა და 2.7 ლარი შეადგინა ერთ აშშ დოლარზე. ხოლო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24.9 პროცენტით.</w:t>
      </w:r>
    </w:p>
    <w:p w:rsidR="00B1398A" w:rsidRPr="00B1398A" w:rsidRDefault="00B1398A" w:rsidP="00B1398A">
      <w:pPr>
        <w:spacing w:after="0" w:line="240" w:lineRule="auto"/>
        <w:ind w:firstLine="720"/>
        <w:jc w:val="both"/>
        <w:rPr>
          <w:rFonts w:ascii="Sylfaen" w:hAnsi="Sylfaen" w:cs="Sylfaen"/>
          <w:lang w:val="ka-GE"/>
        </w:rPr>
      </w:pPr>
    </w:p>
    <w:p w:rsidR="00B1398A" w:rsidRPr="00B1398A" w:rsidRDefault="00B1398A" w:rsidP="00B1398A">
      <w:pPr>
        <w:spacing w:after="0" w:line="240" w:lineRule="auto"/>
        <w:ind w:firstLine="720"/>
        <w:jc w:val="both"/>
        <w:rPr>
          <w:rFonts w:ascii="Sylfaen" w:hAnsi="Sylfaen"/>
          <w:lang w:val="ka-GE"/>
        </w:rPr>
      </w:pPr>
      <w:r w:rsidRPr="00B1398A">
        <w:rPr>
          <w:rFonts w:ascii="Sylfaen" w:hAnsi="Sylfaen" w:cs="Sylfaen"/>
          <w:lang w:val="ka-GE"/>
        </w:rPr>
        <w:t xml:space="preserve">2023 წლის სექტემბერში 2022 წლის დეკემბერთან შედარებით ლარის გაცვლითი კურსი აშშ  დოლარის მიმართ </w:t>
      </w:r>
      <w:r w:rsidRPr="00B1398A">
        <w:rPr>
          <w:rFonts w:ascii="Sylfaen" w:hAnsi="Sylfaen" w:cs="Sylfaen"/>
        </w:rPr>
        <w:t>0.9</w:t>
      </w:r>
      <w:r w:rsidRPr="00B1398A">
        <w:rPr>
          <w:rFonts w:ascii="Sylfaen" w:hAnsi="Sylfaen" w:cs="Sylfaen"/>
          <w:lang w:val="ka-GE"/>
        </w:rPr>
        <w:t xml:space="preserve"> პროცენტით გამყარდა და </w:t>
      </w:r>
      <w:r w:rsidRPr="00B1398A">
        <w:rPr>
          <w:rFonts w:ascii="Sylfaen" w:hAnsi="Sylfaen" w:cs="Sylfaen"/>
        </w:rPr>
        <w:t>2</w:t>
      </w:r>
      <w:r w:rsidRPr="00B1398A">
        <w:rPr>
          <w:rFonts w:ascii="Sylfaen" w:hAnsi="Sylfaen" w:cs="Sylfaen"/>
          <w:lang w:val="ka-GE"/>
        </w:rPr>
        <w:t>.</w:t>
      </w:r>
      <w:r w:rsidRPr="00B1398A">
        <w:rPr>
          <w:rFonts w:ascii="Sylfaen" w:hAnsi="Sylfaen" w:cs="Sylfaen"/>
        </w:rPr>
        <w:t>68</w:t>
      </w:r>
      <w:r w:rsidRPr="00B1398A">
        <w:rPr>
          <w:rFonts w:ascii="Sylfaen" w:hAnsi="Sylfaen" w:cs="Sylfaen"/>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w:t>
      </w:r>
      <w:r w:rsidRPr="00B1398A">
        <w:rPr>
          <w:rFonts w:ascii="Sylfaen" w:hAnsi="Sylfaen" w:cs="Sylfaen"/>
        </w:rPr>
        <w:t>16</w:t>
      </w:r>
      <w:r w:rsidRPr="00B1398A">
        <w:rPr>
          <w:rFonts w:ascii="Sylfaen" w:hAnsi="Sylfaen" w:cs="Sylfaen"/>
          <w:lang w:val="ka-GE"/>
        </w:rPr>
        <w:t>.</w:t>
      </w:r>
      <w:r w:rsidRPr="00B1398A">
        <w:rPr>
          <w:rFonts w:ascii="Sylfaen" w:hAnsi="Sylfaen" w:cs="Sylfaen"/>
        </w:rPr>
        <w:t>6</w:t>
      </w:r>
      <w:r w:rsidRPr="00B1398A">
        <w:rPr>
          <w:rFonts w:ascii="Sylfaen" w:hAnsi="Sylfaen" w:cs="Sylfaen"/>
          <w:lang w:val="ka-GE"/>
        </w:rPr>
        <w:t xml:space="preserve"> პროცენტით.</w:t>
      </w:r>
    </w:p>
    <w:p w:rsidR="00B1398A" w:rsidRPr="00B1398A" w:rsidRDefault="00B1398A" w:rsidP="00B1398A">
      <w:pPr>
        <w:keepNext/>
        <w:spacing w:before="240" w:after="60" w:line="240" w:lineRule="auto"/>
        <w:outlineLvl w:val="1"/>
        <w:rPr>
          <w:rFonts w:ascii="Sylfaen" w:eastAsia="Times New Roman" w:hAnsi="Sylfaen" w:cs="Arial"/>
          <w:b/>
          <w:bCs/>
          <w:i/>
          <w:iCs/>
          <w:sz w:val="24"/>
          <w:szCs w:val="24"/>
        </w:rPr>
      </w:pPr>
      <w:r w:rsidRPr="00B1398A">
        <w:rPr>
          <w:rFonts w:ascii="Sylfaen" w:eastAsia="Times New Roman" w:hAnsi="Sylfaen" w:cs="Arial"/>
          <w:b/>
          <w:bCs/>
          <w:i/>
          <w:iCs/>
          <w:sz w:val="24"/>
          <w:szCs w:val="24"/>
          <w:lang w:val="ka-GE"/>
        </w:rPr>
        <w:t>საგარეო ვაჭრობა</w:t>
      </w:r>
      <w:bookmarkEnd w:id="63"/>
      <w:bookmarkEnd w:id="64"/>
    </w:p>
    <w:p w:rsidR="00B1398A" w:rsidRPr="00B1398A" w:rsidRDefault="00B1398A" w:rsidP="00B1398A">
      <w:pPr>
        <w:spacing w:line="276" w:lineRule="auto"/>
        <w:ind w:firstLine="720"/>
        <w:jc w:val="both"/>
        <w:rPr>
          <w:rFonts w:ascii="Sylfaen" w:hAnsi="Sylfaen" w:cs="Sylfaen"/>
          <w:lang w:val="ka-GE"/>
        </w:rPr>
      </w:pPr>
      <w:bookmarkStart w:id="65" w:name="_Toc390171535"/>
      <w:r w:rsidRPr="00B1398A">
        <w:rPr>
          <w:rFonts w:ascii="Sylfaen" w:hAnsi="Sylfaen" w:cs="Sylfaen"/>
          <w:lang w:val="ka-GE"/>
        </w:rPr>
        <w:t>2022 წელს საქართველოში საქონლით საგარეო სავაჭრო ბრუნვამ 19 1</w:t>
      </w:r>
      <w:r w:rsidRPr="00B1398A">
        <w:rPr>
          <w:rFonts w:ascii="Sylfaen" w:hAnsi="Sylfaen" w:cs="Sylfaen"/>
        </w:rPr>
        <w:t>31</w:t>
      </w:r>
      <w:r w:rsidRPr="00B1398A">
        <w:rPr>
          <w:rFonts w:ascii="Sylfaen" w:hAnsi="Sylfaen" w:cs="Sylfaen"/>
          <w:lang w:val="ka-GE"/>
        </w:rPr>
        <w:t>.</w:t>
      </w:r>
      <w:r w:rsidRPr="00B1398A">
        <w:rPr>
          <w:rFonts w:ascii="Sylfaen" w:hAnsi="Sylfaen" w:cs="Sylfaen"/>
        </w:rPr>
        <w:t>1</w:t>
      </w:r>
      <w:r w:rsidRPr="00B1398A">
        <w:rPr>
          <w:rFonts w:ascii="Sylfaen" w:hAnsi="Sylfaen" w:cs="Sylfaen"/>
          <w:lang w:val="ka-GE"/>
        </w:rPr>
        <w:t xml:space="preserve"> მლნ აშშ დოლარი შეადგინა, რაც წინა წლის შესაბამის მაჩვენებელზე 33.</w:t>
      </w:r>
      <w:r w:rsidRPr="00B1398A">
        <w:rPr>
          <w:rFonts w:ascii="Sylfaen" w:hAnsi="Sylfaen" w:cs="Sylfaen"/>
        </w:rPr>
        <w:t>4</w:t>
      </w:r>
      <w:r w:rsidRPr="00B1398A">
        <w:rPr>
          <w:rFonts w:ascii="Sylfaen" w:hAnsi="Sylfaen" w:cs="Sylfaen"/>
          <w:lang w:val="ka-GE"/>
        </w:rPr>
        <w:t xml:space="preserve"> პროცენტით მეტია; აქედან ექსპორტი  5 5</w:t>
      </w:r>
      <w:r w:rsidRPr="00B1398A">
        <w:rPr>
          <w:rFonts w:ascii="Sylfaen" w:hAnsi="Sylfaen" w:cs="Sylfaen"/>
        </w:rPr>
        <w:t>83</w:t>
      </w:r>
      <w:r w:rsidRPr="00B1398A">
        <w:rPr>
          <w:rFonts w:ascii="Sylfaen" w:hAnsi="Sylfaen" w:cs="Sylfaen"/>
          <w:lang w:val="ka-GE"/>
        </w:rPr>
        <w:t>.</w:t>
      </w:r>
      <w:r w:rsidRPr="00B1398A">
        <w:rPr>
          <w:rFonts w:ascii="Sylfaen" w:hAnsi="Sylfaen" w:cs="Sylfaen"/>
        </w:rPr>
        <w:t>4</w:t>
      </w:r>
      <w:r w:rsidRPr="00B1398A">
        <w:rPr>
          <w:rFonts w:ascii="Sylfaen" w:hAnsi="Sylfaen" w:cs="Sylfaen"/>
          <w:lang w:val="ka-GE"/>
        </w:rPr>
        <w:t xml:space="preserve"> მლნ აშშ დოლარს შეადგენს (31.</w:t>
      </w:r>
      <w:r w:rsidRPr="00B1398A">
        <w:rPr>
          <w:rFonts w:ascii="Sylfaen" w:hAnsi="Sylfaen" w:cs="Sylfaen"/>
        </w:rPr>
        <w:t>6</w:t>
      </w:r>
      <w:r w:rsidRPr="00B1398A">
        <w:rPr>
          <w:rFonts w:ascii="Sylfaen" w:hAnsi="Sylfaen" w:cs="Sylfaen"/>
          <w:lang w:val="ka-GE"/>
        </w:rPr>
        <w:t>%-ით მეტი), ხოლო იმპორტი 13 5</w:t>
      </w:r>
      <w:r w:rsidRPr="00B1398A">
        <w:rPr>
          <w:rFonts w:ascii="Sylfaen" w:hAnsi="Sylfaen" w:cs="Sylfaen"/>
        </w:rPr>
        <w:t>47</w:t>
      </w:r>
      <w:r w:rsidRPr="00B1398A">
        <w:rPr>
          <w:rFonts w:ascii="Sylfaen" w:hAnsi="Sylfaen" w:cs="Sylfaen"/>
          <w:lang w:val="ka-GE"/>
        </w:rPr>
        <w:t>.</w:t>
      </w:r>
      <w:r w:rsidRPr="00B1398A">
        <w:rPr>
          <w:rFonts w:ascii="Sylfaen" w:hAnsi="Sylfaen" w:cs="Sylfaen"/>
        </w:rPr>
        <w:t>7</w:t>
      </w:r>
      <w:r w:rsidRPr="00B1398A">
        <w:rPr>
          <w:rFonts w:ascii="Sylfaen" w:hAnsi="Sylfaen" w:cs="Sylfaen"/>
          <w:lang w:val="ka-GE"/>
        </w:rPr>
        <w:t xml:space="preserve"> მლნ აშშ დოლარს (34.</w:t>
      </w:r>
      <w:r w:rsidRPr="00B1398A">
        <w:rPr>
          <w:rFonts w:ascii="Sylfaen" w:hAnsi="Sylfaen" w:cs="Sylfaen"/>
        </w:rPr>
        <w:t>2</w:t>
      </w:r>
      <w:r w:rsidRPr="00B1398A">
        <w:rPr>
          <w:rFonts w:ascii="Sylfaen" w:hAnsi="Sylfaen" w:cs="Sylfaen"/>
          <w:lang w:val="ka-GE"/>
        </w:rPr>
        <w:t>%-ით მეტი). საქართველოს უარყოფითმა სავაჭრო ბალანსმა 2022 წელს 7 9</w:t>
      </w:r>
      <w:r w:rsidRPr="00B1398A">
        <w:rPr>
          <w:rFonts w:ascii="Sylfaen" w:hAnsi="Sylfaen" w:cs="Sylfaen"/>
        </w:rPr>
        <w:t>64</w:t>
      </w:r>
      <w:r w:rsidRPr="00B1398A">
        <w:rPr>
          <w:rFonts w:ascii="Sylfaen" w:hAnsi="Sylfaen" w:cs="Sylfaen"/>
          <w:lang w:val="ka-GE"/>
        </w:rPr>
        <w:t>.3 მლნ აშშ დოლარი შეადგინა.</w:t>
      </w:r>
    </w:p>
    <w:p w:rsidR="00B1398A" w:rsidRPr="00B1398A" w:rsidRDefault="00B1398A" w:rsidP="00B1398A">
      <w:pPr>
        <w:ind w:firstLine="720"/>
        <w:jc w:val="both"/>
        <w:rPr>
          <w:rFonts w:ascii="Sylfaen" w:hAnsi="Sylfaen"/>
          <w:lang w:val="ka-GE" w:eastAsia="ru-RU"/>
        </w:rPr>
      </w:pPr>
      <w:bookmarkStart w:id="66" w:name="_Toc390171537"/>
      <w:bookmarkStart w:id="67" w:name="_Toc399419771"/>
      <w:bookmarkEnd w:id="65"/>
      <w:r w:rsidRPr="00B1398A">
        <w:rPr>
          <w:rFonts w:ascii="Sylfaen" w:hAnsi="Sylfaen" w:cs="Sylfaen"/>
          <w:lang w:val="ka-GE"/>
        </w:rPr>
        <w:t>20</w:t>
      </w:r>
      <w:r w:rsidRPr="00B1398A">
        <w:rPr>
          <w:rFonts w:ascii="Sylfaen" w:hAnsi="Sylfaen" w:cs="Sylfaen"/>
        </w:rPr>
        <w:t>2</w:t>
      </w:r>
      <w:r w:rsidRPr="00B1398A">
        <w:rPr>
          <w:rFonts w:ascii="Sylfaen" w:hAnsi="Sylfaen" w:cs="Sylfaen"/>
          <w:lang w:val="ka-GE"/>
        </w:rPr>
        <w:t>3 წლის იანვარ-სექტემბერში საქართველოში საქონლით საგარეო სავაჭრო ბრუნვამ 15</w:t>
      </w:r>
      <w:r w:rsidRPr="00B1398A">
        <w:rPr>
          <w:rFonts w:ascii="Sylfaen" w:hAnsi="Sylfaen" w:cs="Sylfaen"/>
        </w:rPr>
        <w:t xml:space="preserve"> </w:t>
      </w:r>
      <w:r w:rsidRPr="00B1398A">
        <w:rPr>
          <w:rFonts w:ascii="Sylfaen" w:hAnsi="Sylfaen" w:cs="Sylfaen"/>
          <w:lang w:val="ka-GE"/>
        </w:rPr>
        <w:t>910.8 მლნ აშშ დოლარი შეადგინა, რაც წინა წლის შესაბამის მაჩვენებელზე 16.5 პროცენტით მეტია; აქედან ექსპორტი  4 607.4 მლნ აშშ დოლარს შეადგენს (12.7 პროცენტით მეტი), ხოლო იმპორტი 11</w:t>
      </w:r>
      <w:r w:rsidRPr="00B1398A">
        <w:rPr>
          <w:rFonts w:ascii="Sylfaen" w:hAnsi="Sylfaen" w:cs="Sylfaen"/>
        </w:rPr>
        <w:t xml:space="preserve"> </w:t>
      </w:r>
      <w:r w:rsidRPr="00B1398A">
        <w:rPr>
          <w:rFonts w:ascii="Sylfaen" w:hAnsi="Sylfaen" w:cs="Sylfaen"/>
          <w:lang w:val="ka-GE"/>
        </w:rPr>
        <w:t>303.4 მლნ აშშ დოლარს (18.2 პროცენტით მეტი). საქართველოს უარყოფითმა სავაჭრო ბალანსმა 2023 წლის იანვარ-სექტემბერში    6</w:t>
      </w:r>
      <w:r w:rsidRPr="00B1398A">
        <w:rPr>
          <w:rFonts w:ascii="Sylfaen" w:hAnsi="Sylfaen" w:cs="Sylfaen"/>
        </w:rPr>
        <w:t xml:space="preserve"> </w:t>
      </w:r>
      <w:r w:rsidRPr="00B1398A">
        <w:rPr>
          <w:rFonts w:ascii="Sylfaen" w:hAnsi="Sylfaen" w:cs="Sylfaen"/>
          <w:lang w:val="ka-GE"/>
        </w:rPr>
        <w:t>696.0  მლნ აშშ დოლარი შეადგინა, რაც საგარეო სავაჭრო ბრუნვის 42.1 პროცენტია.</w:t>
      </w:r>
    </w:p>
    <w:p w:rsidR="00B1398A" w:rsidRPr="00B1398A" w:rsidRDefault="00B1398A" w:rsidP="00B1398A">
      <w:pPr>
        <w:ind w:firstLine="720"/>
        <w:jc w:val="both"/>
        <w:rPr>
          <w:rFonts w:ascii="Sylfaen" w:hAnsi="Sylfaen"/>
          <w:lang w:eastAsia="ru-RU"/>
        </w:rPr>
      </w:pPr>
      <w:r w:rsidRPr="00B1398A">
        <w:rPr>
          <w:rFonts w:ascii="Sylfaen" w:hAnsi="Sylfaen"/>
          <w:lang w:val="ka-GE" w:eastAsia="ru-RU"/>
        </w:rPr>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2023 წლის იანვარ-სექტემბრის მთლიანი საქონელბრუნვის 20.7 პროცენტს შეადგენს. მას მოსდევს თურქეთი 13.8 პროცენტი, რუსეთი 12.6 პროცენტი და აშშ  9.3 პროცენტული წილებით. </w:t>
      </w:r>
    </w:p>
    <w:p w:rsidR="00B1398A" w:rsidRPr="00B1398A" w:rsidRDefault="00B1398A" w:rsidP="00B1398A">
      <w:pPr>
        <w:ind w:firstLine="720"/>
        <w:jc w:val="both"/>
        <w:rPr>
          <w:rFonts w:ascii="Sylfaen" w:hAnsi="Sylfaen" w:cs="Sylfaen"/>
          <w:lang w:val="ka-GE"/>
        </w:rPr>
      </w:pPr>
      <w:r w:rsidRPr="00B1398A">
        <w:rPr>
          <w:rFonts w:ascii="Sylfaen" w:hAnsi="Sylfaen" w:cs="Sylfaen"/>
          <w:lang w:val="ka-GE"/>
        </w:rPr>
        <w:t xml:space="preserve">მთლიან ექსპორტში აზერბაიჯანის წილი 13.7 პროცენტს შეადგენს. სომხეთის - 13.1 პროცენტს, ევროკავშირის - 12.3  პროცენტს, რუსეთის - 11.1 პროცენტს, ყაზახეთის - 10.9  პროცენტს, ყირგიზეთის - 10.7 პროცენტს. </w:t>
      </w:r>
    </w:p>
    <w:p w:rsidR="00B1398A" w:rsidRPr="00B1398A" w:rsidRDefault="00B1398A" w:rsidP="00B1398A">
      <w:pPr>
        <w:ind w:firstLine="720"/>
        <w:jc w:val="both"/>
        <w:rPr>
          <w:rFonts w:ascii="Sylfaen" w:hAnsi="Sylfaen" w:cs="Sylfaen"/>
          <w:lang w:val="ka-GE"/>
        </w:rPr>
      </w:pPr>
      <w:r w:rsidRPr="00B1398A">
        <w:rPr>
          <w:rFonts w:ascii="Sylfaen" w:hAnsi="Sylfaen" w:cs="Sylfaen"/>
          <w:lang w:val="ka-GE"/>
        </w:rPr>
        <w:t>მთლიან იმპორტში ევროკავშირის წილი  24.1 პროცენტია. თურქეთის - 16.5 პროცენტი, აშშ  - 12.4 პროცენტი, რუსეთის - 12.1 პროცენტი,  ჩინეთის - 8.8 პროცენტი.</w:t>
      </w:r>
    </w:p>
    <w:p w:rsidR="00B1398A" w:rsidRPr="00B1398A" w:rsidRDefault="00B1398A" w:rsidP="00B1398A">
      <w:pPr>
        <w:ind w:firstLine="720"/>
        <w:jc w:val="both"/>
        <w:rPr>
          <w:rFonts w:ascii="Sylfaen" w:hAnsi="Sylfaen"/>
          <w:color w:val="FF0000"/>
          <w:lang w:val="ka-GE" w:eastAsia="ru-RU"/>
        </w:rPr>
      </w:pPr>
      <w:r w:rsidRPr="00B1398A">
        <w:rPr>
          <w:rFonts w:ascii="Sylfaen" w:hAnsi="Sylfaen" w:cs="Sylfaen"/>
          <w:lang w:val="ka-GE"/>
        </w:rPr>
        <w:t>სასაქონლო ჯგუფების მიხედვით ექსპორტში პირველ ადგილზე მსუბუქი ავტომობილებია 34.0 პროცენტით, მომდევნო ადგილებს იკავებენ: სპილენძის მადნები და კონცენტრატები 9.5 პროცენტი, ყურძნის ნატურალური ღვინოები 4.2 პროცენტი, ფეროშენადნობები 3.0 პროცენტი და სპირტიანი სასმელები 2.9 პროცენტი.</w:t>
      </w:r>
      <w:r w:rsidRPr="00B1398A">
        <w:rPr>
          <w:rFonts w:ascii="Sylfaen" w:hAnsi="Sylfaen"/>
          <w:color w:val="FF0000"/>
          <w:lang w:val="ka-GE" w:eastAsia="ru-RU"/>
        </w:rPr>
        <w:t xml:space="preserve"> </w:t>
      </w:r>
    </w:p>
    <w:p w:rsidR="00B1398A" w:rsidRPr="00B1398A" w:rsidRDefault="00B1398A" w:rsidP="00B1398A">
      <w:pPr>
        <w:keepNext/>
        <w:spacing w:before="240" w:after="60" w:line="240" w:lineRule="auto"/>
        <w:ind w:firstLine="720"/>
        <w:outlineLvl w:val="1"/>
        <w:rPr>
          <w:rFonts w:ascii="Sylfaen" w:hAnsi="Sylfaen"/>
          <w:lang w:val="ka-GE" w:eastAsia="ru-RU"/>
        </w:rPr>
      </w:pPr>
      <w:r w:rsidRPr="00B1398A">
        <w:rPr>
          <w:rFonts w:ascii="Sylfaen" w:hAnsi="Sylfaen" w:cs="Sylfaen"/>
          <w:lang w:val="ka-GE"/>
        </w:rPr>
        <w:t xml:space="preserve">იმპორტის სასაქონლო სტრუქტურაში პირველ ადგილზე მსუბუქი ავტომობილებია, რომელსაც მთლიან იმპორტში 20.2 პროცენტიანი წილი უკავია. შემდეგ მოდიან: ნავთობი და </w:t>
      </w:r>
      <w:r w:rsidRPr="00B1398A">
        <w:rPr>
          <w:rFonts w:ascii="Sylfaen" w:hAnsi="Sylfaen" w:cs="Sylfaen"/>
          <w:lang w:val="ka-GE"/>
        </w:rPr>
        <w:lastRenderedPageBreak/>
        <w:t>ნავთობპროდუქტები 7.2 პროცენტი, სამკურნალო საშუალებები 3.5 პროცენტი, ნავთობის აირები 2.8 პროცენტი და სატელეფონო აპარატები 2.4 პროცენტი.</w:t>
      </w:r>
    </w:p>
    <w:p w:rsidR="00B1398A" w:rsidRPr="00B1398A" w:rsidRDefault="00B1398A" w:rsidP="00B1398A">
      <w:pPr>
        <w:keepNext/>
        <w:spacing w:before="240" w:after="60" w:line="240" w:lineRule="auto"/>
        <w:outlineLvl w:val="1"/>
        <w:rPr>
          <w:rFonts w:ascii="Sylfaen" w:eastAsia="Times New Roman" w:hAnsi="Sylfaen" w:cs="Arial"/>
          <w:b/>
          <w:bCs/>
          <w:i/>
          <w:iCs/>
          <w:sz w:val="24"/>
          <w:szCs w:val="24"/>
          <w:lang w:val="ka-GE"/>
        </w:rPr>
      </w:pPr>
      <w:r w:rsidRPr="00B1398A">
        <w:rPr>
          <w:rFonts w:ascii="Sylfaen" w:eastAsia="Times New Roman" w:hAnsi="Sylfaen" w:cs="Arial"/>
          <w:b/>
          <w:bCs/>
          <w:i/>
          <w:iCs/>
          <w:sz w:val="24"/>
          <w:szCs w:val="24"/>
          <w:lang w:val="ka-GE"/>
        </w:rPr>
        <w:t xml:space="preserve">პირდაპირი უცხოური ინვესტიციები </w:t>
      </w:r>
    </w:p>
    <w:p w:rsidR="00B1398A" w:rsidRPr="00B1398A" w:rsidRDefault="00B1398A" w:rsidP="00B1398A">
      <w:pPr>
        <w:spacing w:after="0" w:line="240" w:lineRule="auto"/>
        <w:ind w:firstLine="720"/>
        <w:jc w:val="both"/>
        <w:rPr>
          <w:rFonts w:ascii="Sylfaen" w:hAnsi="Sylfaen"/>
          <w:lang w:val="ka-GE"/>
        </w:rPr>
      </w:pPr>
      <w:r w:rsidRPr="00B1398A">
        <w:rPr>
          <w:rFonts w:ascii="Sylfaen" w:hAnsi="Sylfaen"/>
          <w:lang w:val="ka-GE" w:eastAsia="ru-RU"/>
        </w:rPr>
        <w:t>202</w:t>
      </w:r>
      <w:r w:rsidRPr="00B1398A">
        <w:rPr>
          <w:rFonts w:ascii="Sylfaen" w:hAnsi="Sylfaen"/>
          <w:lang w:eastAsia="ru-RU"/>
        </w:rPr>
        <w:t>2</w:t>
      </w:r>
      <w:r w:rsidRPr="00B1398A">
        <w:rPr>
          <w:rFonts w:ascii="Sylfaen" w:hAnsi="Sylfaen"/>
          <w:lang w:val="ka-GE" w:eastAsia="ru-RU"/>
        </w:rPr>
        <w:t xml:space="preserve"> წელს, საქართველოში განხორციელებული პირდაპირი უცხოური ინვესტიციების მოცულობა 6</w:t>
      </w:r>
      <w:r w:rsidRPr="00B1398A">
        <w:rPr>
          <w:rFonts w:ascii="Sylfaen" w:hAnsi="Sylfaen"/>
          <w:lang w:eastAsia="ru-RU"/>
        </w:rPr>
        <w:t>7</w:t>
      </w:r>
      <w:r w:rsidRPr="00B1398A">
        <w:rPr>
          <w:rFonts w:ascii="Sylfaen" w:hAnsi="Sylfaen"/>
          <w:lang w:val="ka-GE" w:eastAsia="ru-RU"/>
        </w:rPr>
        <w:t>.</w:t>
      </w:r>
      <w:r w:rsidRPr="00B1398A">
        <w:rPr>
          <w:rFonts w:ascii="Sylfaen" w:hAnsi="Sylfaen"/>
          <w:lang w:eastAsia="ru-RU"/>
        </w:rPr>
        <w:t>5</w:t>
      </w:r>
      <w:r w:rsidRPr="00B1398A">
        <w:rPr>
          <w:rFonts w:ascii="Sylfaen" w:hAnsi="Sylfaen"/>
          <w:lang w:val="ka-GE" w:eastAsia="ru-RU"/>
        </w:rPr>
        <w:t xml:space="preserve"> პროცენტით გაიზარდა და 2 0</w:t>
      </w:r>
      <w:r w:rsidRPr="00B1398A">
        <w:rPr>
          <w:rFonts w:ascii="Sylfaen" w:hAnsi="Sylfaen"/>
          <w:lang w:eastAsia="ru-RU"/>
        </w:rPr>
        <w:t>97</w:t>
      </w:r>
      <w:r w:rsidRPr="00B1398A">
        <w:rPr>
          <w:rFonts w:ascii="Sylfaen" w:hAnsi="Sylfaen"/>
          <w:lang w:val="ka-GE" w:eastAsia="ru-RU"/>
        </w:rPr>
        <w:t>.</w:t>
      </w:r>
      <w:r w:rsidRPr="00B1398A">
        <w:rPr>
          <w:rFonts w:ascii="Sylfaen" w:hAnsi="Sylfaen"/>
          <w:lang w:eastAsia="ru-RU"/>
        </w:rPr>
        <w:t>9</w:t>
      </w:r>
      <w:r w:rsidRPr="00B1398A">
        <w:rPr>
          <w:rFonts w:ascii="Sylfaen" w:hAnsi="Sylfaen"/>
          <w:lang w:val="ka-GE" w:eastAsia="ru-RU"/>
        </w:rPr>
        <w:t xml:space="preserve"> მლნ აშშ დოლარი შეადგინა. ზრდა განპირობებულია პირდაპირი უცხოური ინვესტიციების ორი კომპონენტის -  სააქციო კაპიტალისა და რეინვესტიციის მაჩვენებლის გაზრდით.</w:t>
      </w:r>
      <w:r w:rsidRPr="00B1398A">
        <w:t xml:space="preserve"> </w:t>
      </w:r>
      <w:r w:rsidRPr="00B1398A">
        <w:rPr>
          <w:rFonts w:ascii="Sylfaen" w:hAnsi="Sylfaen"/>
          <w:lang w:val="ka-GE" w:eastAsia="ru-RU"/>
        </w:rPr>
        <w:t>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(4</w:t>
      </w:r>
      <w:r w:rsidRPr="00B1398A">
        <w:rPr>
          <w:rFonts w:ascii="Sylfaen" w:hAnsi="Sylfaen"/>
          <w:lang w:eastAsia="ru-RU"/>
        </w:rPr>
        <w:t>37</w:t>
      </w:r>
      <w:r w:rsidRPr="00B1398A">
        <w:rPr>
          <w:rFonts w:ascii="Sylfaen" w:hAnsi="Sylfaen"/>
          <w:lang w:val="ka-GE" w:eastAsia="ru-RU"/>
        </w:rPr>
        <w:t>.</w:t>
      </w:r>
      <w:r w:rsidRPr="00B1398A">
        <w:rPr>
          <w:rFonts w:ascii="Sylfaen" w:hAnsi="Sylfaen"/>
          <w:lang w:eastAsia="ru-RU"/>
        </w:rPr>
        <w:t>0</w:t>
      </w:r>
      <w:r w:rsidRPr="00B1398A">
        <w:rPr>
          <w:rFonts w:ascii="Sylfaen" w:hAnsi="Sylfaen"/>
          <w:lang w:val="ka-GE" w:eastAsia="ru-RU"/>
        </w:rPr>
        <w:t xml:space="preserve"> მლნ აშშ დოლარი), ესპანეთი (36</w:t>
      </w:r>
      <w:r w:rsidRPr="00B1398A">
        <w:rPr>
          <w:rFonts w:ascii="Sylfaen" w:hAnsi="Sylfaen"/>
          <w:lang w:eastAsia="ru-RU"/>
        </w:rPr>
        <w:t>0</w:t>
      </w:r>
      <w:r w:rsidRPr="00B1398A">
        <w:rPr>
          <w:rFonts w:ascii="Sylfaen" w:hAnsi="Sylfaen"/>
          <w:lang w:val="ka-GE" w:eastAsia="ru-RU"/>
        </w:rPr>
        <w:t>.</w:t>
      </w:r>
      <w:r w:rsidRPr="00B1398A">
        <w:rPr>
          <w:rFonts w:ascii="Sylfaen" w:hAnsi="Sylfaen"/>
          <w:lang w:eastAsia="ru-RU"/>
        </w:rPr>
        <w:t>5</w:t>
      </w:r>
      <w:r w:rsidRPr="00B1398A">
        <w:rPr>
          <w:rFonts w:ascii="Sylfaen" w:hAnsi="Sylfaen"/>
          <w:lang w:val="ka-GE" w:eastAsia="ru-RU"/>
        </w:rPr>
        <w:t xml:space="preserve"> მლნ აშშ დოლარი) და აშშ (1</w:t>
      </w:r>
      <w:r w:rsidRPr="00B1398A">
        <w:rPr>
          <w:rFonts w:ascii="Sylfaen" w:hAnsi="Sylfaen"/>
          <w:lang w:eastAsia="ru-RU"/>
        </w:rPr>
        <w:t>76</w:t>
      </w:r>
      <w:r w:rsidRPr="00B1398A">
        <w:rPr>
          <w:rFonts w:ascii="Sylfaen" w:hAnsi="Sylfaen"/>
          <w:lang w:val="ka-GE" w:eastAsia="ru-RU"/>
        </w:rPr>
        <w:t>.</w:t>
      </w:r>
      <w:r w:rsidRPr="00B1398A">
        <w:rPr>
          <w:rFonts w:ascii="Sylfaen" w:hAnsi="Sylfaen"/>
          <w:lang w:eastAsia="ru-RU"/>
        </w:rPr>
        <w:t>5</w:t>
      </w:r>
      <w:r w:rsidRPr="00B1398A">
        <w:rPr>
          <w:rFonts w:ascii="Sylfaen" w:hAnsi="Sylfaen"/>
          <w:lang w:val="ka-GE" w:eastAsia="ru-RU"/>
        </w:rPr>
        <w:t xml:space="preserve">  მლნ აშშ დოლარი) წარმოადგენს. ყველაზე დიდი უცხოური ინვესტიციები საფინანსო და სადაზღვევო სექტორში (5</w:t>
      </w:r>
      <w:r w:rsidRPr="00B1398A">
        <w:rPr>
          <w:rFonts w:ascii="Sylfaen" w:hAnsi="Sylfaen"/>
          <w:lang w:eastAsia="ru-RU"/>
        </w:rPr>
        <w:t>38</w:t>
      </w:r>
      <w:r w:rsidRPr="00B1398A">
        <w:rPr>
          <w:rFonts w:ascii="Sylfaen" w:hAnsi="Sylfaen"/>
          <w:lang w:val="ka-GE" w:eastAsia="ru-RU"/>
        </w:rPr>
        <w:t>.</w:t>
      </w:r>
      <w:r w:rsidRPr="00B1398A">
        <w:rPr>
          <w:rFonts w:ascii="Sylfaen" w:hAnsi="Sylfaen"/>
          <w:lang w:eastAsia="ru-RU"/>
        </w:rPr>
        <w:t>0</w:t>
      </w:r>
      <w:r w:rsidRPr="00B1398A">
        <w:rPr>
          <w:rFonts w:ascii="Sylfaen" w:hAnsi="Sylfaen"/>
          <w:lang w:val="ka-GE" w:eastAsia="ru-RU"/>
        </w:rPr>
        <w:t xml:space="preserve"> მლნ აშშ დოლარი), უძრავი ქონებაში (</w:t>
      </w:r>
      <w:r w:rsidRPr="00B1398A">
        <w:rPr>
          <w:rFonts w:ascii="Sylfaen" w:hAnsi="Sylfaen"/>
          <w:lang w:eastAsia="ru-RU"/>
        </w:rPr>
        <w:t>36</w:t>
      </w:r>
      <w:r w:rsidRPr="00B1398A">
        <w:rPr>
          <w:rFonts w:ascii="Sylfaen" w:hAnsi="Sylfaen"/>
          <w:lang w:val="ka-GE" w:eastAsia="ru-RU"/>
        </w:rPr>
        <w:t>6.</w:t>
      </w:r>
      <w:r w:rsidRPr="00B1398A">
        <w:rPr>
          <w:rFonts w:ascii="Sylfaen" w:hAnsi="Sylfaen"/>
          <w:lang w:eastAsia="ru-RU"/>
        </w:rPr>
        <w:t>5</w:t>
      </w:r>
      <w:r w:rsidRPr="00B1398A">
        <w:rPr>
          <w:rFonts w:ascii="Sylfaen" w:hAnsi="Sylfaen"/>
          <w:lang w:val="ka-GE" w:eastAsia="ru-RU"/>
        </w:rPr>
        <w:t xml:space="preserve"> მლნ აშშ დოლარი) და წყალმომარაგება</w:t>
      </w:r>
      <w:r w:rsidRPr="00B1398A">
        <w:rPr>
          <w:rFonts w:ascii="Sylfaen" w:hAnsi="Sylfaen"/>
          <w:lang w:eastAsia="ru-RU"/>
        </w:rPr>
        <w:t xml:space="preserve">; </w:t>
      </w:r>
      <w:r w:rsidRPr="00B1398A">
        <w:rPr>
          <w:rFonts w:ascii="Sylfaen" w:hAnsi="Sylfaen"/>
          <w:lang w:val="ka-GE" w:eastAsia="ru-RU"/>
        </w:rPr>
        <w:t>კანალიზაცია; ნარჩენების მართვაში (197.2 მლნ აშშ დოლარი) განხორციელდა.</w:t>
      </w:r>
    </w:p>
    <w:p w:rsidR="00B1398A" w:rsidRPr="00B1398A" w:rsidRDefault="00B1398A" w:rsidP="00B1398A">
      <w:pPr>
        <w:spacing w:after="0" w:line="240" w:lineRule="auto"/>
        <w:ind w:firstLine="720"/>
        <w:jc w:val="both"/>
        <w:rPr>
          <w:rFonts w:ascii="Sylfaen" w:hAnsi="Sylfaen"/>
          <w:color w:val="FF0000"/>
          <w:lang w:val="ka-GE"/>
        </w:rPr>
      </w:pPr>
      <w:r w:rsidRPr="00B1398A">
        <w:rPr>
          <w:rFonts w:ascii="Sylfaen" w:hAnsi="Sylfaen"/>
          <w:lang w:val="ka-GE"/>
        </w:rPr>
        <w:t xml:space="preserve">წინასწარი მონაცემებით, 2023 წლის პირველ ნახევარში საქართველოში განხორციელებული პირდაპირი უცხოური ინვესტიციების მოცულობამ  1 072.2 მლნ. აშშ დოლარი შეადგინა, </w:t>
      </w:r>
      <w:r w:rsidRPr="00B1398A">
        <w:rPr>
          <w:rFonts w:ascii="Sylfaen" w:hAnsi="Sylfaen" w:cs="Sylfaen"/>
        </w:rPr>
        <w:t>რაც</w:t>
      </w:r>
      <w:r w:rsidRPr="00B1398A">
        <w:t xml:space="preserve"> </w:t>
      </w:r>
      <w:r w:rsidRPr="00B1398A">
        <w:rPr>
          <w:rFonts w:ascii="Sylfaen" w:hAnsi="Sylfaen"/>
          <w:lang w:val="ka-GE"/>
        </w:rPr>
        <w:t xml:space="preserve">2022 წლის შესაბამისი პერიოდის მონაცემზე 10.9 პროცენტით მეტია. უმსხვილესი პირდაპირი ინვესტორი ქვეყნების პროცენტულ სტრუქტურაში პირველ ადგილზე ნიდერლანდებია  30.6 პროცენტით, მეორე ადგილზე თურქეთია - 13.3  პროცენტით, ხოლო მესამე ადგილზე </w:t>
      </w:r>
      <w:r w:rsidRPr="00B1398A">
        <w:rPr>
          <w:rFonts w:ascii="Sylfaen" w:hAnsi="Sylfaen"/>
          <w:lang w:val="ka-GE" w:eastAsia="ru-RU"/>
        </w:rPr>
        <w:t>გაერთიანებული სამეფო</w:t>
      </w:r>
      <w:r w:rsidRPr="00B1398A">
        <w:rPr>
          <w:rFonts w:ascii="Sylfaen" w:hAnsi="Sylfaen"/>
          <w:lang w:val="ka-GE"/>
        </w:rPr>
        <w:t xml:space="preserve"> -  13.3  პროცენტით.</w:t>
      </w:r>
    </w:p>
    <w:p w:rsidR="00B1398A" w:rsidRPr="00B1398A" w:rsidRDefault="00B1398A" w:rsidP="00B1398A">
      <w:pPr>
        <w:spacing w:after="0" w:line="240" w:lineRule="auto"/>
        <w:ind w:firstLine="720"/>
        <w:jc w:val="both"/>
        <w:rPr>
          <w:rFonts w:ascii="Sylfaen" w:hAnsi="Sylfaen"/>
          <w:lang w:val="ka-GE"/>
        </w:rPr>
      </w:pPr>
      <w:r w:rsidRPr="00B1398A">
        <w:rPr>
          <w:rFonts w:ascii="Sylfaen" w:hAnsi="Sylfaen"/>
          <w:lang w:val="ka-GE"/>
        </w:rPr>
        <w:t>ყველაზე მეტი პირდაპირი უცხოური ინვესტიცია დამამუშავებელი მრეწველობის სექტორში განხორციელდა და 262.3  მლნ აშშ დოლარი შეადგინა, შემდეგ მოდის საფინანსო და სადაზღვევო  სექტორი - 261.7 მლნ აშშ დოლარი და ენერგეტიკის სექტორი 202.0 მლნ აშშ დოლარი.</w:t>
      </w:r>
    </w:p>
    <w:p w:rsidR="00B1398A" w:rsidRPr="00B1398A" w:rsidRDefault="00B1398A" w:rsidP="00B1398A">
      <w:pPr>
        <w:keepNext/>
        <w:spacing w:before="240" w:after="60" w:line="240" w:lineRule="auto"/>
        <w:outlineLvl w:val="1"/>
        <w:rPr>
          <w:rFonts w:ascii="Sylfaen" w:eastAsia="Times New Roman" w:hAnsi="Sylfaen" w:cs="Arial"/>
          <w:b/>
          <w:bCs/>
          <w:i/>
          <w:iCs/>
          <w:sz w:val="24"/>
          <w:szCs w:val="24"/>
        </w:rPr>
      </w:pPr>
      <w:r w:rsidRPr="00B1398A">
        <w:rPr>
          <w:rFonts w:ascii="Sylfaen" w:eastAsia="Times New Roman" w:hAnsi="Sylfaen" w:cs="Arial"/>
          <w:b/>
          <w:bCs/>
          <w:i/>
          <w:iCs/>
          <w:sz w:val="24"/>
          <w:szCs w:val="24"/>
          <w:lang w:val="ka-GE"/>
        </w:rPr>
        <w:t>ფულადი გზავნილები</w:t>
      </w:r>
    </w:p>
    <w:p w:rsidR="00B1398A" w:rsidRPr="00B1398A" w:rsidRDefault="00B1398A" w:rsidP="00B1398A">
      <w:pPr>
        <w:spacing w:after="0" w:line="240" w:lineRule="auto"/>
        <w:ind w:firstLine="720"/>
        <w:jc w:val="both"/>
        <w:rPr>
          <w:rFonts w:ascii="Sylfaen" w:eastAsia="Sylfaen" w:hAnsi="Sylfaen" w:cs="Sylfaen"/>
          <w:lang w:val="ka-GE"/>
        </w:rPr>
      </w:pPr>
      <w:r w:rsidRPr="00B1398A">
        <w:rPr>
          <w:rFonts w:ascii="Sylfaen" w:eastAsia="Sylfaen" w:hAnsi="Sylfaen" w:cs="Sylfaen"/>
          <w:lang w:val="ka-GE"/>
        </w:rPr>
        <w:t>2022  წელს,  წმინდა ფულადი  გზავნილები წინა წელთან შედარებით 98.2 პროცენტით გაიზარდა და 4 028.9 მლნ აშშ დოლარი შეადგინა      (1 996.2 მლნ აშშ დოლარით მეტი).</w:t>
      </w:r>
    </w:p>
    <w:p w:rsidR="00B1398A" w:rsidRPr="00B1398A" w:rsidRDefault="00B1398A" w:rsidP="00B1398A">
      <w:pPr>
        <w:spacing w:after="0" w:line="240" w:lineRule="auto"/>
        <w:ind w:firstLine="720"/>
        <w:jc w:val="both"/>
        <w:rPr>
          <w:rFonts w:ascii="Sylfaen" w:hAnsi="Sylfaen"/>
          <w:lang w:val="ka-GE" w:eastAsia="ru-RU"/>
        </w:rPr>
      </w:pPr>
      <w:r w:rsidRPr="00B1398A">
        <w:rPr>
          <w:rFonts w:ascii="Sylfaen" w:eastAsia="Sylfaen" w:hAnsi="Sylfaen" w:cs="Sylfaen"/>
        </w:rPr>
        <w:t>202</w:t>
      </w:r>
      <w:r w:rsidRPr="00B1398A">
        <w:rPr>
          <w:rFonts w:ascii="Sylfaen" w:eastAsia="Sylfaen" w:hAnsi="Sylfaen" w:cs="Sylfaen"/>
          <w:lang w:val="ka-GE"/>
        </w:rPr>
        <w:t>3</w:t>
      </w:r>
      <w:r w:rsidRPr="00B1398A">
        <w:rPr>
          <w:rFonts w:ascii="Sylfaen" w:eastAsia="Sylfaen" w:hAnsi="Sylfaen" w:cs="Sylfaen"/>
        </w:rPr>
        <w:t xml:space="preserve"> წლის </w:t>
      </w:r>
      <w:r w:rsidRPr="00B1398A">
        <w:rPr>
          <w:rFonts w:ascii="Sylfaen" w:eastAsia="Sylfaen" w:hAnsi="Sylfaen" w:cs="Sylfaen"/>
          <w:lang w:val="ka-GE"/>
        </w:rPr>
        <w:t>იანვარ-სექტემბერში</w:t>
      </w:r>
      <w:r w:rsidRPr="00B1398A">
        <w:rPr>
          <w:rFonts w:ascii="Sylfaen" w:eastAsia="Sylfaen" w:hAnsi="Sylfaen" w:cs="Sylfaen"/>
        </w:rPr>
        <w:t xml:space="preserve"> </w:t>
      </w:r>
      <w:r w:rsidRPr="00B1398A">
        <w:rPr>
          <w:rFonts w:ascii="Sylfaen" w:eastAsia="Sylfaen" w:hAnsi="Sylfaen" w:cs="Sylfaen"/>
          <w:lang w:val="ka-GE"/>
        </w:rPr>
        <w:t xml:space="preserve">წმინდა </w:t>
      </w:r>
      <w:r w:rsidRPr="00B1398A">
        <w:rPr>
          <w:rFonts w:ascii="Sylfaen" w:eastAsia="Sylfaen" w:hAnsi="Sylfaen" w:cs="Sylfaen"/>
        </w:rPr>
        <w:t xml:space="preserve">ფულადი გზავნილები წინა წლის შესაბამის პერიოდთან </w:t>
      </w:r>
      <w:r w:rsidRPr="00B1398A">
        <w:rPr>
          <w:rFonts w:ascii="Sylfaen" w:hAnsi="Sylfaen"/>
          <w:lang w:val="ka-GE" w:eastAsia="ru-RU"/>
        </w:rPr>
        <w:t>შედარებით  16.1 პროცენტით გაიზარდა და 2 979.9 მლნ აშშ დოლარი შეადგინა (412.7  მლნ აშშ დოლარით მეტი). წმინდა ფულადი გზავნილები გაიზარდა: რუსეთიდან 16.8 პროცენტით და 1 288.8 მლნ აშშ დოლარი შეადგინა (185.3 მლნ აშშ დოლარით მეტი), იტალიიდან 20.8 პროცენტით და 375.6 მლნ აშშ დოლარი შეადგინა (64.6 მლნ აშშ დოლარით მეტი),  აშშ-დან - 40.1  პროცენტით და 314.6 მლნ აშშ დოლარი შეადგინა (90.1 მლნ აშშ დოლარით მეტი), საბერძნეთიდან - 9.0 პროცენტით და 165.7 მლნ აშშ დოლარი შეადგინა (13.7 მლნ აშშ დოლარით მეტი), გერმანიიდან - 43.8 პროცენტით და 158.2 მლნ აშშ დოლარი შეადგინა (48.2 მლნ აშშ დოლარით მეტი).</w:t>
      </w:r>
    </w:p>
    <w:p w:rsidR="00B1398A" w:rsidRPr="00B1398A" w:rsidRDefault="00B1398A" w:rsidP="00B1398A">
      <w:pPr>
        <w:spacing w:after="0" w:line="240" w:lineRule="auto"/>
        <w:ind w:firstLine="720"/>
        <w:jc w:val="both"/>
        <w:rPr>
          <w:rFonts w:ascii="Sylfaen" w:hAnsi="Sylfaen"/>
          <w:lang w:val="ka-GE"/>
        </w:rPr>
      </w:pPr>
    </w:p>
    <w:p w:rsidR="00B1398A" w:rsidRPr="00B1398A" w:rsidRDefault="00B1398A" w:rsidP="00B1398A">
      <w:pPr>
        <w:keepNext/>
        <w:spacing w:before="240" w:after="60" w:line="240" w:lineRule="auto"/>
        <w:outlineLvl w:val="1"/>
        <w:rPr>
          <w:rFonts w:ascii="Sylfaen" w:eastAsia="Times New Roman" w:hAnsi="Sylfaen" w:cs="Arial"/>
          <w:b/>
          <w:bCs/>
          <w:i/>
          <w:iCs/>
          <w:sz w:val="24"/>
          <w:szCs w:val="24"/>
          <w:lang w:val="ka-GE"/>
        </w:rPr>
      </w:pPr>
      <w:r w:rsidRPr="00B1398A">
        <w:rPr>
          <w:rFonts w:ascii="Sylfaen" w:eastAsia="Times New Roman" w:hAnsi="Sylfaen" w:cs="Arial"/>
          <w:b/>
          <w:bCs/>
          <w:i/>
          <w:iCs/>
          <w:sz w:val="24"/>
          <w:szCs w:val="24"/>
          <w:lang w:val="ka-GE"/>
        </w:rPr>
        <w:t>ტურიზმი</w:t>
      </w:r>
    </w:p>
    <w:p w:rsidR="00B1398A" w:rsidRPr="00B1398A" w:rsidRDefault="00B1398A" w:rsidP="00B1398A">
      <w:pPr>
        <w:spacing w:after="0" w:line="240" w:lineRule="auto"/>
        <w:ind w:firstLine="720"/>
        <w:jc w:val="both"/>
        <w:rPr>
          <w:rFonts w:ascii="Sylfaen" w:hAnsi="Sylfaen"/>
          <w:lang w:val="ka-GE"/>
        </w:rPr>
      </w:pPr>
      <w:r w:rsidRPr="00B1398A">
        <w:rPr>
          <w:rFonts w:ascii="Sylfaen" w:hAnsi="Sylfaen"/>
          <w:lang w:val="ka-GE" w:eastAsia="ru-RU"/>
        </w:rPr>
        <w:t xml:space="preserve">2022 წელს, საქართველოს 5 427 ათასი ვიზიტორი ეწვია (2021 წლის მონაცემებით,  ვიზიტორების  რაოდენობა 1 881 ათასს შეადგენდა), რაც გასული წლის ანალოგიურ მონაცემზე 188.5 პროცენტით მეტია, ხოლო </w:t>
      </w:r>
      <w:r w:rsidRPr="00B1398A">
        <w:rPr>
          <w:rFonts w:ascii="Sylfaen" w:hAnsi="Sylfaen" w:cs="Sylfaen"/>
          <w:lang w:val="ka-GE"/>
        </w:rPr>
        <w:t>2022 წლის ვიზიტორების რაოდენობა 2019 წლის ვიზიტორების რაოდენობასთან შედარებით აღდგენილია 58.0 პროცენტით</w:t>
      </w:r>
      <w:r w:rsidRPr="00B1398A">
        <w:rPr>
          <w:rFonts w:ascii="Sylfaen" w:eastAsia="Sylfaen" w:hAnsi="Sylfaen" w:cs="Sylfaen"/>
          <w:lang w:val="ka-GE"/>
        </w:rPr>
        <w:t>.</w:t>
      </w:r>
    </w:p>
    <w:p w:rsidR="00B1398A" w:rsidRPr="00B1398A" w:rsidRDefault="00B1398A" w:rsidP="00B1398A">
      <w:pPr>
        <w:spacing w:after="0"/>
        <w:ind w:firstLine="720"/>
        <w:jc w:val="both"/>
        <w:rPr>
          <w:rFonts w:ascii="Sylfaen" w:eastAsia="Sylfaen" w:hAnsi="Sylfaen" w:cs="Sylfaen"/>
        </w:rPr>
      </w:pPr>
      <w:r w:rsidRPr="00B1398A">
        <w:rPr>
          <w:rFonts w:ascii="Sylfaen" w:eastAsia="Sylfaen" w:hAnsi="Sylfaen" w:cs="Sylfaen"/>
          <w:lang w:val="ka-GE"/>
        </w:rPr>
        <w:t>2023 წლის იანვარ-სექტემბერში, საქართველოს 5 567.0 ათასი საერთაშორისო ვიზიტორი ეწვია (2022 წლის ცხრა თვის მონაცემებით, ვიზიტორების რაოდენობა 3 892.6 ათასს შეადგენდა), რაც გასული წლის ანალოგიურ მონაცემზე 43.0 პროცენტით მეტია. 2023 წლის 9 თვის ვიზიტორების რაოდენობა 2019 წლის შესაბამისი პერიოდის ვიზიტორების რაოდენობასთან შედარებით აღდგენილია 76.9 პროცენტით (წყარო: საქართველოს ტურიზმის ეროვნული ადმინისტრაცია).</w:t>
      </w:r>
    </w:p>
    <w:p w:rsidR="00B1398A" w:rsidRPr="00B1398A" w:rsidRDefault="00B1398A" w:rsidP="00B1398A">
      <w:pPr>
        <w:spacing w:after="0"/>
        <w:ind w:firstLine="720"/>
        <w:jc w:val="both"/>
        <w:rPr>
          <w:rFonts w:ascii="Sylfaen" w:eastAsia="Sylfaen" w:hAnsi="Sylfaen" w:cs="Sylfaen"/>
          <w:lang w:val="ka-GE"/>
        </w:rPr>
      </w:pPr>
      <w:r w:rsidRPr="00B1398A">
        <w:rPr>
          <w:rFonts w:ascii="Sylfaen" w:hAnsi="Sylfaen"/>
          <w:lang w:val="ka-GE" w:eastAsia="ru-RU"/>
        </w:rPr>
        <w:lastRenderedPageBreak/>
        <w:t xml:space="preserve">2022 წელს, ტურიზმიდან მიღებულმა შემოსავლებმა 3 516.6 მლნ აშშ დოლარი შეადგინა, რაც </w:t>
      </w:r>
      <w:r w:rsidRPr="00B1398A">
        <w:rPr>
          <w:rFonts w:ascii="Sylfaen" w:hAnsi="Sylfaen"/>
          <w:lang w:eastAsia="ru-RU"/>
        </w:rPr>
        <w:t>1</w:t>
      </w:r>
      <w:r w:rsidRPr="00B1398A">
        <w:rPr>
          <w:rFonts w:ascii="Sylfaen" w:hAnsi="Sylfaen"/>
          <w:lang w:val="ka-GE" w:eastAsia="ru-RU"/>
        </w:rPr>
        <w:t xml:space="preserve">82.5 პროცენტით (2 271.7 მლნ აშშ დოლარით მეტი) მეტია გასული წლის მაჩვენებელზე, </w:t>
      </w:r>
      <w:r w:rsidRPr="00B1398A">
        <w:rPr>
          <w:rFonts w:ascii="Sylfaen" w:hAnsi="Sylfaen" w:cs="Sylfaen"/>
          <w:lang w:val="ka-GE"/>
        </w:rPr>
        <w:t>2022 წლის ტურიზმიდან მიღებული შემოსავლები 2019 წლის პერიოდის ტურიზმიდან მიღებულ შემოსავლებთან შედარებით აღდგენილია 107.6 პროცენტით.</w:t>
      </w:r>
      <w:r w:rsidRPr="00B1398A">
        <w:rPr>
          <w:rFonts w:ascii="Sylfaen" w:eastAsia="Sylfaen" w:hAnsi="Sylfaen" w:cs="Sylfaen"/>
          <w:lang w:val="ka-GE"/>
        </w:rPr>
        <w:t xml:space="preserve"> </w:t>
      </w:r>
    </w:p>
    <w:p w:rsidR="00B1398A" w:rsidRPr="00B1398A" w:rsidRDefault="00B1398A" w:rsidP="00B1398A">
      <w:pPr>
        <w:spacing w:after="0"/>
        <w:ind w:firstLine="720"/>
        <w:jc w:val="both"/>
        <w:rPr>
          <w:rFonts w:ascii="Sylfaen" w:hAnsi="Sylfaen"/>
          <w:lang w:val="ka-GE" w:eastAsia="ru-RU"/>
        </w:rPr>
      </w:pPr>
      <w:r w:rsidRPr="00B1398A">
        <w:rPr>
          <w:rFonts w:ascii="Sylfaen" w:hAnsi="Sylfaen" w:cs="Sylfaen"/>
          <w:lang w:val="ka-GE"/>
        </w:rPr>
        <w:t xml:space="preserve">2023 წლის </w:t>
      </w:r>
      <w:r w:rsidRPr="00B1398A">
        <w:rPr>
          <w:rFonts w:ascii="Sylfaen" w:eastAsia="Sylfaen" w:hAnsi="Sylfaen" w:cs="Sylfaen"/>
          <w:lang w:val="ka-GE"/>
        </w:rPr>
        <w:t>იანვარ-სექტემბერში</w:t>
      </w:r>
      <w:r w:rsidRPr="00B1398A">
        <w:rPr>
          <w:rFonts w:ascii="Sylfaen" w:hAnsi="Sylfaen" w:cs="Sylfaen"/>
          <w:lang w:val="ka-GE"/>
        </w:rPr>
        <w:t xml:space="preserve">, </w:t>
      </w:r>
      <w:r w:rsidRPr="00B1398A">
        <w:rPr>
          <w:rFonts w:ascii="Sylfaen" w:eastAsia="Sylfaen" w:hAnsi="Sylfaen" w:cs="Sylfaen"/>
          <w:lang w:val="ka-GE"/>
        </w:rPr>
        <w:t xml:space="preserve">ტურიზმიდან მიღებულმა შემოსავლებმა 3 251.7 მლნ აშშ დოლარი შეადგინა, რაც 29.2  პროცენტით მეტია (734.5 მლნ აშშ დოლარით მეტი) გასული წლის </w:t>
      </w:r>
      <w:r w:rsidRPr="00B1398A">
        <w:rPr>
          <w:rFonts w:ascii="Sylfaen" w:eastAsia="Sylfaen" w:hAnsi="Sylfaen" w:cs="Sylfaen"/>
        </w:rPr>
        <w:t xml:space="preserve">9 </w:t>
      </w:r>
      <w:r w:rsidRPr="00B1398A">
        <w:rPr>
          <w:rFonts w:ascii="Sylfaen" w:eastAsia="Sylfaen" w:hAnsi="Sylfaen" w:cs="Sylfaen"/>
          <w:lang w:val="ka-GE"/>
        </w:rPr>
        <w:t>თვის მაჩვენებელზე. 2023 წლის 9 თვის ტურიზმიდან შემოსავლები 2019 წლის შესაბამისი პერიოდის ტურიზმიდან შემოსავლებთან შედარებით აღდგენილია 125.9 პროცენტით (წყარო: საქართველოს ეროვნული ბანკი).</w:t>
      </w:r>
      <w:r w:rsidRPr="00B1398A">
        <w:rPr>
          <w:rFonts w:ascii="Sylfaen" w:hAnsi="Sylfaen"/>
          <w:lang w:val="ka-GE" w:eastAsia="ru-RU"/>
        </w:rPr>
        <w:t xml:space="preserve">  </w:t>
      </w:r>
    </w:p>
    <w:p w:rsidR="00B1398A" w:rsidRPr="00B1398A" w:rsidRDefault="00B1398A" w:rsidP="00B1398A">
      <w:pPr>
        <w:keepNext/>
        <w:spacing w:before="240" w:after="60" w:line="240" w:lineRule="auto"/>
        <w:outlineLvl w:val="1"/>
        <w:rPr>
          <w:rFonts w:ascii="Sylfaen" w:eastAsia="Times New Roman" w:hAnsi="Sylfaen" w:cs="Arial"/>
          <w:b/>
          <w:bCs/>
          <w:i/>
          <w:iCs/>
          <w:sz w:val="24"/>
          <w:szCs w:val="24"/>
          <w:lang w:val="ka-GE"/>
        </w:rPr>
      </w:pPr>
      <w:r w:rsidRPr="00B1398A">
        <w:rPr>
          <w:rFonts w:ascii="Sylfaen" w:eastAsia="Times New Roman" w:hAnsi="Sylfaen" w:cs="Arial"/>
          <w:b/>
          <w:bCs/>
          <w:i/>
          <w:iCs/>
          <w:sz w:val="24"/>
          <w:szCs w:val="24"/>
          <w:lang w:val="ka-GE"/>
        </w:rPr>
        <w:t>მიმდინარე ანგარიშის ბალანსი</w:t>
      </w:r>
      <w:bookmarkEnd w:id="66"/>
      <w:bookmarkEnd w:id="67"/>
    </w:p>
    <w:p w:rsidR="00B1398A" w:rsidRPr="001670D9" w:rsidRDefault="00B1398A" w:rsidP="00B1398A">
      <w:pPr>
        <w:spacing w:after="0" w:line="240" w:lineRule="auto"/>
        <w:ind w:firstLine="720"/>
        <w:jc w:val="both"/>
        <w:rPr>
          <w:rFonts w:ascii="Sylfaen" w:hAnsi="Sylfaen"/>
          <w:lang w:val="ka-GE"/>
        </w:rPr>
      </w:pPr>
      <w:bookmarkStart w:id="68" w:name="_Toc390171538"/>
      <w:bookmarkStart w:id="69" w:name="_Toc399419772"/>
      <w:r w:rsidRPr="00B1398A">
        <w:rPr>
          <w:rFonts w:ascii="Sylfaen" w:hAnsi="Sylfaen"/>
          <w:lang w:val="ka-GE"/>
        </w:rPr>
        <w:t>2022 წელს, მიმდინარე ანგარიშის დეფიციტი 4.</w:t>
      </w:r>
      <w:r w:rsidRPr="00B1398A">
        <w:rPr>
          <w:rFonts w:ascii="Sylfaen" w:hAnsi="Sylfaen"/>
        </w:rPr>
        <w:t>6</w:t>
      </w:r>
      <w:r w:rsidRPr="00B1398A">
        <w:rPr>
          <w:rFonts w:ascii="Sylfaen" w:hAnsi="Sylfaen"/>
          <w:lang w:val="ka-GE"/>
        </w:rPr>
        <w:t xml:space="preserve">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68"/>
    <w:bookmarkEnd w:id="69"/>
    <w:p w:rsidR="00427BC4" w:rsidRPr="00B949A8" w:rsidRDefault="00427BC4" w:rsidP="00FC5E9B">
      <w:pPr>
        <w:spacing w:after="0" w:line="240" w:lineRule="auto"/>
        <w:ind w:firstLine="720"/>
        <w:jc w:val="both"/>
        <w:rPr>
          <w:rFonts w:ascii="Sylfaen" w:hAnsi="Sylfaen"/>
          <w:b/>
          <w:bCs/>
          <w:lang w:val="ka-GE"/>
        </w:rPr>
      </w:pPr>
    </w:p>
    <w:p w:rsidR="00C06286" w:rsidRPr="00B949A8" w:rsidRDefault="00C06286" w:rsidP="00C06286">
      <w:pPr>
        <w:keepNext/>
        <w:spacing w:before="240" w:after="60" w:line="240" w:lineRule="auto"/>
        <w:outlineLvl w:val="1"/>
        <w:rPr>
          <w:rFonts w:ascii="Sylfaen" w:eastAsia="Times New Roman" w:hAnsi="Sylfaen" w:cs="Arial"/>
          <w:b/>
          <w:bCs/>
          <w:i/>
          <w:iCs/>
          <w:sz w:val="24"/>
          <w:szCs w:val="24"/>
          <w:lang w:val="ka-GE"/>
        </w:rPr>
      </w:pPr>
      <w:r w:rsidRPr="00B949A8">
        <w:rPr>
          <w:rFonts w:ascii="Sylfaen" w:eastAsia="Times New Roman" w:hAnsi="Sylfaen" w:cs="Arial"/>
          <w:b/>
          <w:bCs/>
          <w:i/>
          <w:iCs/>
          <w:sz w:val="24"/>
          <w:szCs w:val="24"/>
          <w:lang w:val="ka-GE"/>
        </w:rPr>
        <w:t>ფისკალური პოლიტიკა</w:t>
      </w:r>
    </w:p>
    <w:p w:rsidR="00C06286" w:rsidRPr="00B949A8" w:rsidRDefault="00C06286" w:rsidP="00C06286">
      <w:pPr>
        <w:spacing w:after="0" w:line="240" w:lineRule="auto"/>
        <w:ind w:firstLine="720"/>
        <w:jc w:val="both"/>
        <w:rPr>
          <w:rFonts w:ascii="Sylfaen" w:hAnsi="Sylfaen"/>
          <w:b/>
          <w:bCs/>
          <w:color w:val="FF0000"/>
          <w:lang w:val="ka-GE"/>
        </w:rPr>
      </w:pPr>
    </w:p>
    <w:p w:rsidR="00C06286" w:rsidRPr="00B949A8" w:rsidRDefault="00C06286" w:rsidP="00C06286">
      <w:pPr>
        <w:spacing w:after="0" w:line="276" w:lineRule="auto"/>
        <w:ind w:firstLine="720"/>
        <w:jc w:val="both"/>
        <w:rPr>
          <w:lang w:val="sv-SE"/>
        </w:rPr>
      </w:pPr>
      <w:r w:rsidRPr="00B949A8">
        <w:rPr>
          <w:rFonts w:ascii="Sylfaen" w:hAnsi="Sylfaen"/>
          <w:lang w:val="ka-GE"/>
        </w:rPr>
        <w:t>გრძელვადიანი</w:t>
      </w:r>
      <w:r w:rsidRPr="00B949A8">
        <w:rPr>
          <w:rFonts w:ascii="LitNusx" w:hAnsi="LitNusx"/>
          <w:lang w:val="ka-GE"/>
        </w:rPr>
        <w:t xml:space="preserve"> </w:t>
      </w:r>
      <w:r w:rsidRPr="00B949A8">
        <w:rPr>
          <w:rFonts w:ascii="Sylfaen" w:hAnsi="Sylfaen"/>
          <w:lang w:val="ka-GE"/>
        </w:rPr>
        <w:t>პერიოდისთვის</w:t>
      </w:r>
      <w:r w:rsidRPr="00B949A8">
        <w:rPr>
          <w:rFonts w:ascii="LitNusx" w:hAnsi="LitNusx"/>
          <w:lang w:val="ka-GE"/>
        </w:rPr>
        <w:t xml:space="preserve"> </w:t>
      </w:r>
      <w:r w:rsidRPr="00B949A8">
        <w:rPr>
          <w:rFonts w:ascii="Sylfaen" w:hAnsi="Sylfaen"/>
          <w:b/>
          <w:bCs/>
          <w:lang w:val="ka-GE"/>
        </w:rPr>
        <w:t>მთავრობის</w:t>
      </w:r>
      <w:r w:rsidRPr="00B949A8">
        <w:rPr>
          <w:rFonts w:ascii="LitNusx" w:hAnsi="LitNusx"/>
          <w:b/>
          <w:bCs/>
          <w:lang w:val="ka-GE"/>
        </w:rPr>
        <w:t xml:space="preserve"> </w:t>
      </w:r>
      <w:r w:rsidRPr="00B949A8">
        <w:rPr>
          <w:rFonts w:ascii="Sylfaen" w:hAnsi="Sylfaen"/>
          <w:b/>
          <w:bCs/>
          <w:lang w:val="ka-GE"/>
        </w:rPr>
        <w:t>სტრატეგია ითვალისწინებს</w:t>
      </w:r>
      <w:r w:rsidRPr="00B949A8">
        <w:rPr>
          <w:rFonts w:ascii="LitNusx" w:hAnsi="LitNusx"/>
          <w:lang w:val="ka-GE"/>
        </w:rPr>
        <w:t xml:space="preserve"> </w:t>
      </w:r>
      <w:r w:rsidRPr="00B949A8">
        <w:rPr>
          <w:rFonts w:ascii="Sylfaen" w:hAnsi="Sylfaen"/>
          <w:lang w:val="ka-GE"/>
        </w:rPr>
        <w:t>ფისკალურ პოლიტიკას</w:t>
      </w:r>
      <w:r w:rsidRPr="00B949A8">
        <w:rPr>
          <w:rFonts w:ascii="LitNusx" w:hAnsi="LitNusx"/>
          <w:lang w:val="pt-BR"/>
        </w:rPr>
        <w:t xml:space="preserve">, </w:t>
      </w:r>
      <w:r w:rsidRPr="00B949A8">
        <w:rPr>
          <w:rFonts w:ascii="Sylfaen" w:hAnsi="Sylfaen"/>
          <w:lang w:val="ka-GE"/>
        </w:rPr>
        <w:t>რომელიც</w:t>
      </w:r>
      <w:r w:rsidRPr="00B949A8">
        <w:rPr>
          <w:rFonts w:ascii="LitNusx" w:hAnsi="LitNusx"/>
          <w:lang w:val="ka-GE"/>
        </w:rPr>
        <w:t xml:space="preserve"> </w:t>
      </w:r>
      <w:r w:rsidRPr="00B949A8">
        <w:rPr>
          <w:rFonts w:ascii="Sylfaen" w:hAnsi="Sylfaen"/>
        </w:rPr>
        <w:t>უზრუნველყოფ</w:t>
      </w:r>
      <w:r w:rsidRPr="00B949A8">
        <w:rPr>
          <w:rFonts w:ascii="Sylfaen" w:hAnsi="Sylfaen"/>
          <w:lang w:val="ka-GE"/>
        </w:rPr>
        <w:t>ს</w:t>
      </w:r>
      <w:r w:rsidRPr="00B949A8">
        <w:rPr>
          <w:rFonts w:ascii="Sylfaen" w:hAnsi="Sylfaen"/>
        </w:rPr>
        <w:t xml:space="preserve"> </w:t>
      </w:r>
      <w:r w:rsidRPr="00B949A8">
        <w:rPr>
          <w:rFonts w:ascii="Sylfaen" w:hAnsi="Sylfaen"/>
          <w:lang w:val="ka-GE"/>
        </w:rPr>
        <w:t>ეკონომიკური</w:t>
      </w:r>
      <w:r w:rsidRPr="00B949A8">
        <w:rPr>
          <w:rFonts w:ascii="LitNusx" w:hAnsi="LitNusx"/>
          <w:lang w:val="ka-GE"/>
        </w:rPr>
        <w:t xml:space="preserve"> </w:t>
      </w:r>
      <w:r w:rsidRPr="00B949A8">
        <w:rPr>
          <w:rFonts w:ascii="Sylfaen" w:hAnsi="Sylfaen"/>
          <w:lang w:val="ka-GE"/>
        </w:rPr>
        <w:t>ზრდის</w:t>
      </w:r>
      <w:r w:rsidRPr="00B949A8">
        <w:rPr>
          <w:rFonts w:ascii="LitNusx" w:hAnsi="LitNusx"/>
          <w:lang w:val="ka-GE"/>
        </w:rPr>
        <w:t xml:space="preserve"> </w:t>
      </w:r>
      <w:r w:rsidRPr="00B949A8">
        <w:rPr>
          <w:rFonts w:ascii="Sylfaen" w:hAnsi="Sylfaen"/>
          <w:lang w:val="ka-GE"/>
        </w:rPr>
        <w:t>მაღალი</w:t>
      </w:r>
      <w:r w:rsidRPr="00B949A8">
        <w:rPr>
          <w:rFonts w:ascii="LitNusx" w:hAnsi="LitNusx"/>
          <w:lang w:val="ka-GE"/>
        </w:rPr>
        <w:t xml:space="preserve"> </w:t>
      </w:r>
      <w:r w:rsidRPr="00B949A8">
        <w:rPr>
          <w:rFonts w:ascii="Sylfaen" w:hAnsi="Sylfaen"/>
          <w:lang w:val="ka-GE"/>
        </w:rPr>
        <w:t>ტემპის</w:t>
      </w:r>
      <w:r w:rsidRPr="00B949A8">
        <w:rPr>
          <w:rFonts w:ascii="LitNusx" w:hAnsi="LitNusx"/>
          <w:lang w:val="ka-GE"/>
        </w:rPr>
        <w:t xml:space="preserve"> </w:t>
      </w:r>
      <w:r w:rsidRPr="00B949A8">
        <w:rPr>
          <w:rFonts w:ascii="Sylfaen" w:hAnsi="Sylfaen"/>
          <w:lang w:val="ka-GE"/>
        </w:rPr>
        <w:t>შენარჩუნებას და მაკროეკონომიკურ</w:t>
      </w:r>
      <w:r w:rsidRPr="00B949A8">
        <w:rPr>
          <w:rFonts w:ascii="LitNusx" w:hAnsi="LitNusx"/>
          <w:lang w:val="ka-GE"/>
        </w:rPr>
        <w:t xml:space="preserve"> </w:t>
      </w:r>
      <w:r w:rsidRPr="00B949A8">
        <w:rPr>
          <w:rFonts w:ascii="Sylfaen" w:hAnsi="Sylfaen"/>
          <w:lang w:val="ka-GE"/>
        </w:rPr>
        <w:t>სტაბილურობას</w:t>
      </w:r>
      <w:r w:rsidRPr="00B949A8">
        <w:rPr>
          <w:rFonts w:ascii="LitNusx" w:hAnsi="LitNusx"/>
          <w:lang w:val="ka-GE"/>
        </w:rPr>
        <w:t>.</w:t>
      </w:r>
    </w:p>
    <w:p w:rsidR="00C06286" w:rsidRPr="00B949A8" w:rsidRDefault="00C06286" w:rsidP="00C06286">
      <w:pPr>
        <w:spacing w:after="0" w:line="276" w:lineRule="auto"/>
        <w:ind w:left="709" w:hanging="709"/>
        <w:jc w:val="both"/>
        <w:rPr>
          <w:rFonts w:ascii="LitNusx" w:hAnsi="LitNusx"/>
          <w:lang w:val="sv-SE"/>
        </w:rPr>
      </w:pPr>
      <w:r w:rsidRPr="00B949A8">
        <w:rPr>
          <w:rFonts w:ascii="Sylfaen" w:hAnsi="Sylfaen"/>
          <w:lang w:val="ka-GE"/>
        </w:rPr>
        <w:t xml:space="preserve">            </w:t>
      </w:r>
      <w:r w:rsidRPr="00B949A8">
        <w:rPr>
          <w:rFonts w:ascii="Sylfaen" w:hAnsi="Sylfaen"/>
          <w:b/>
          <w:bCs/>
          <w:i/>
          <w:iCs/>
          <w:lang w:val="ka-GE"/>
        </w:rPr>
        <w:t>ფისკალური</w:t>
      </w:r>
      <w:r w:rsidRPr="00B949A8">
        <w:rPr>
          <w:rFonts w:ascii="LitNusx" w:hAnsi="LitNusx"/>
          <w:b/>
          <w:bCs/>
          <w:i/>
          <w:iCs/>
          <w:lang w:val="ka-GE"/>
        </w:rPr>
        <w:t xml:space="preserve"> </w:t>
      </w:r>
      <w:r w:rsidRPr="00B949A8">
        <w:rPr>
          <w:rFonts w:ascii="Sylfaen" w:hAnsi="Sylfaen"/>
          <w:b/>
          <w:bCs/>
          <w:i/>
          <w:iCs/>
          <w:lang w:val="ka-GE"/>
        </w:rPr>
        <w:t>პოლიტიკის</w:t>
      </w:r>
      <w:r w:rsidRPr="00B949A8">
        <w:rPr>
          <w:rFonts w:ascii="LitNusx" w:hAnsi="LitNusx"/>
          <w:b/>
          <w:bCs/>
          <w:i/>
          <w:iCs/>
          <w:lang w:val="ka-GE"/>
        </w:rPr>
        <w:t xml:space="preserve"> </w:t>
      </w:r>
      <w:r w:rsidRPr="00B949A8">
        <w:rPr>
          <w:rFonts w:ascii="Sylfaen" w:hAnsi="Sylfaen"/>
          <w:b/>
          <w:bCs/>
          <w:i/>
          <w:iCs/>
          <w:lang w:val="ka-GE"/>
        </w:rPr>
        <w:t>ამოცანებს</w:t>
      </w:r>
      <w:r w:rsidRPr="00B949A8">
        <w:rPr>
          <w:rFonts w:ascii="LitNusx" w:hAnsi="LitNusx"/>
          <w:lang w:val="ka-GE"/>
        </w:rPr>
        <w:t xml:space="preserve"> </w:t>
      </w:r>
      <w:r w:rsidRPr="00B949A8">
        <w:rPr>
          <w:rFonts w:ascii="Sylfaen" w:hAnsi="Sylfaen"/>
          <w:lang w:val="ka-GE"/>
        </w:rPr>
        <w:t>წარმოადგენს</w:t>
      </w:r>
      <w:r w:rsidRPr="00B949A8">
        <w:rPr>
          <w:rFonts w:ascii="LitNusx" w:hAnsi="LitNusx"/>
          <w:lang w:val="sv-SE"/>
        </w:rPr>
        <w:t>:</w:t>
      </w:r>
    </w:p>
    <w:p w:rsidR="00C06286" w:rsidRPr="00B949A8" w:rsidRDefault="00C06286" w:rsidP="00304A97">
      <w:pPr>
        <w:numPr>
          <w:ilvl w:val="0"/>
          <w:numId w:val="22"/>
        </w:numPr>
        <w:spacing w:after="0" w:line="276" w:lineRule="auto"/>
        <w:ind w:left="1276" w:hanging="357"/>
        <w:jc w:val="both"/>
        <w:rPr>
          <w:rFonts w:ascii="LitNusx" w:hAnsi="LitNusx"/>
          <w:lang w:val="sv-SE"/>
        </w:rPr>
      </w:pPr>
      <w:r w:rsidRPr="00B949A8">
        <w:rPr>
          <w:rFonts w:ascii="Sylfaen" w:hAnsi="Sylfaen"/>
          <w:lang w:val="ka-GE"/>
        </w:rPr>
        <w:t>ინვესტიციების მიმართვა</w:t>
      </w:r>
      <w:r w:rsidRPr="00B949A8">
        <w:rPr>
          <w:rFonts w:ascii="LitNusx" w:hAnsi="LitNusx"/>
          <w:lang w:val="ka-GE"/>
        </w:rPr>
        <w:t xml:space="preserve"> </w:t>
      </w:r>
      <w:r w:rsidRPr="00B949A8">
        <w:rPr>
          <w:rFonts w:ascii="Sylfaen" w:hAnsi="Sylfaen"/>
          <w:lang w:val="ka-GE"/>
        </w:rPr>
        <w:t>ინფრასტრუქტურის</w:t>
      </w:r>
      <w:r w:rsidRPr="00B949A8">
        <w:rPr>
          <w:rFonts w:ascii="LitNusx" w:hAnsi="LitNusx"/>
          <w:lang w:val="ka-GE"/>
        </w:rPr>
        <w:t xml:space="preserve"> </w:t>
      </w:r>
      <w:r w:rsidRPr="00B949A8">
        <w:rPr>
          <w:rFonts w:ascii="Sylfaen" w:hAnsi="Sylfaen"/>
          <w:lang w:val="ka-GE"/>
        </w:rPr>
        <w:t>განვითარებისათვისა და მოსახლეობის დასაქმებისათვის,</w:t>
      </w:r>
      <w:r w:rsidRPr="00B949A8">
        <w:rPr>
          <w:rFonts w:ascii="LitNusx" w:hAnsi="LitNusx"/>
          <w:lang w:val="ka-GE"/>
        </w:rPr>
        <w:t xml:space="preserve"> </w:t>
      </w:r>
      <w:r w:rsidRPr="00B949A8">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B949A8">
        <w:rPr>
          <w:rFonts w:ascii="LitNusx" w:hAnsi="LitNusx"/>
          <w:lang w:val="ka-GE"/>
        </w:rPr>
        <w:t xml:space="preserve"> </w:t>
      </w:r>
      <w:r w:rsidRPr="00B949A8">
        <w:rPr>
          <w:rFonts w:ascii="Sylfaen" w:hAnsi="Sylfaen"/>
          <w:lang w:val="ka-GE"/>
        </w:rPr>
        <w:t>სფერო</w:t>
      </w:r>
      <w:r w:rsidRPr="00B949A8">
        <w:rPr>
          <w:rFonts w:ascii="LitNusx" w:hAnsi="LitNusx"/>
          <w:lang w:val="sv-SE"/>
        </w:rPr>
        <w:t xml:space="preserve">, </w:t>
      </w:r>
      <w:r w:rsidRPr="00B949A8">
        <w:rPr>
          <w:rFonts w:ascii="Sylfaen" w:hAnsi="Sylfaen"/>
          <w:lang w:val="ka-GE"/>
        </w:rPr>
        <w:t>ჯანდაცვა, განათლება და</w:t>
      </w:r>
      <w:r w:rsidRPr="00B949A8">
        <w:rPr>
          <w:rFonts w:ascii="LitNusx" w:hAnsi="LitNusx"/>
          <w:lang w:val="ka-GE"/>
        </w:rPr>
        <w:t xml:space="preserve"> </w:t>
      </w:r>
      <w:r w:rsidRPr="00B949A8">
        <w:rPr>
          <w:rFonts w:ascii="Sylfaen" w:hAnsi="Sylfaen"/>
          <w:lang w:val="ka-GE"/>
        </w:rPr>
        <w:t>სოფლის</w:t>
      </w:r>
      <w:r w:rsidRPr="00B949A8">
        <w:rPr>
          <w:rFonts w:ascii="LitNusx" w:hAnsi="LitNusx"/>
          <w:lang w:val="ka-GE"/>
        </w:rPr>
        <w:t xml:space="preserve"> </w:t>
      </w:r>
      <w:r w:rsidRPr="00B949A8">
        <w:rPr>
          <w:rFonts w:ascii="Sylfaen" w:hAnsi="Sylfaen"/>
          <w:lang w:val="ka-GE"/>
        </w:rPr>
        <w:t>მეურნეობა;</w:t>
      </w:r>
      <w:r w:rsidRPr="00B949A8">
        <w:rPr>
          <w:rFonts w:ascii="LitNusx" w:hAnsi="LitNusx"/>
          <w:lang w:val="ka-GE"/>
        </w:rPr>
        <w:t xml:space="preserve"> </w:t>
      </w:r>
    </w:p>
    <w:p w:rsidR="00C06286" w:rsidRPr="00B949A8" w:rsidRDefault="00C06286" w:rsidP="00304A97">
      <w:pPr>
        <w:numPr>
          <w:ilvl w:val="0"/>
          <w:numId w:val="22"/>
        </w:numPr>
        <w:spacing w:after="0" w:line="276" w:lineRule="auto"/>
        <w:ind w:left="1276" w:hanging="357"/>
        <w:jc w:val="both"/>
        <w:rPr>
          <w:rFonts w:ascii="LitNusx" w:hAnsi="LitNusx"/>
          <w:lang w:val="pt-BR"/>
        </w:rPr>
      </w:pPr>
      <w:r w:rsidRPr="00B949A8">
        <w:rPr>
          <w:rFonts w:ascii="Sylfaen" w:hAnsi="Sylfaen"/>
          <w:lang w:val="ka-GE"/>
        </w:rPr>
        <w:t>ბიუჯეტის</w:t>
      </w:r>
      <w:r w:rsidRPr="00B949A8">
        <w:rPr>
          <w:rFonts w:ascii="LitNusx" w:hAnsi="LitNusx"/>
          <w:lang w:val="ka-GE"/>
        </w:rPr>
        <w:t xml:space="preserve"> </w:t>
      </w:r>
      <w:r w:rsidRPr="00B949A8">
        <w:rPr>
          <w:rFonts w:ascii="Sylfaen" w:hAnsi="Sylfaen"/>
          <w:lang w:val="ka-GE"/>
        </w:rPr>
        <w:t>დეფიციტის</w:t>
      </w:r>
      <w:r w:rsidRPr="00B949A8">
        <w:rPr>
          <w:rFonts w:ascii="LitNusx" w:hAnsi="LitNusx"/>
          <w:lang w:val="ka-GE"/>
        </w:rPr>
        <w:t xml:space="preserve"> </w:t>
      </w:r>
      <w:r w:rsidRPr="00B949A8">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C06286" w:rsidRPr="00B949A8" w:rsidRDefault="00C06286" w:rsidP="00304A97">
      <w:pPr>
        <w:numPr>
          <w:ilvl w:val="0"/>
          <w:numId w:val="22"/>
        </w:numPr>
        <w:spacing w:after="0" w:line="276" w:lineRule="auto"/>
        <w:ind w:left="1276"/>
        <w:jc w:val="both"/>
        <w:rPr>
          <w:rFonts w:ascii="LitNusx" w:hAnsi="LitNusx"/>
          <w:lang w:val="pt-BR"/>
        </w:rPr>
      </w:pPr>
      <w:r w:rsidRPr="00B949A8">
        <w:rPr>
          <w:rFonts w:ascii="Sylfaen" w:hAnsi="Sylfaen"/>
          <w:lang w:val="ka-GE"/>
        </w:rPr>
        <w:t>სახელმწიფო</w:t>
      </w:r>
      <w:r w:rsidRPr="00B949A8">
        <w:rPr>
          <w:rFonts w:ascii="LitNusx" w:hAnsi="LitNusx"/>
          <w:lang w:val="ka-GE"/>
        </w:rPr>
        <w:t xml:space="preserve"> </w:t>
      </w:r>
      <w:r w:rsidRPr="00B949A8">
        <w:rPr>
          <w:rFonts w:ascii="Sylfaen" w:hAnsi="Sylfaen"/>
          <w:lang w:val="ka-GE"/>
        </w:rPr>
        <w:t>ფინანსების მართვის</w:t>
      </w:r>
      <w:r w:rsidRPr="00B949A8">
        <w:rPr>
          <w:rFonts w:ascii="LitNusx" w:hAnsi="LitNusx"/>
          <w:lang w:val="ka-GE"/>
        </w:rPr>
        <w:t xml:space="preserve"> </w:t>
      </w:r>
      <w:r w:rsidRPr="00B949A8">
        <w:rPr>
          <w:rFonts w:ascii="Sylfaen" w:hAnsi="Sylfaen"/>
          <w:lang w:val="ka-GE"/>
        </w:rPr>
        <w:t>შემდგომი</w:t>
      </w:r>
      <w:r w:rsidRPr="00B949A8">
        <w:rPr>
          <w:rFonts w:ascii="LitNusx" w:hAnsi="LitNusx"/>
          <w:lang w:val="ka-GE"/>
        </w:rPr>
        <w:t xml:space="preserve"> </w:t>
      </w:r>
      <w:r w:rsidRPr="00B949A8">
        <w:rPr>
          <w:rFonts w:ascii="Sylfaen" w:hAnsi="Sylfaen"/>
          <w:lang w:val="ka-GE"/>
        </w:rPr>
        <w:t>სრულყოფა</w:t>
      </w:r>
      <w:r w:rsidRPr="00B949A8">
        <w:rPr>
          <w:rFonts w:ascii="LitNusx" w:hAnsi="LitNusx"/>
          <w:lang w:val="pt-BR"/>
        </w:rPr>
        <w:t>.</w:t>
      </w:r>
    </w:p>
    <w:p w:rsidR="00C06286" w:rsidRPr="00B949A8" w:rsidRDefault="00C06286" w:rsidP="00C06286">
      <w:pPr>
        <w:spacing w:after="0" w:line="240" w:lineRule="auto"/>
        <w:ind w:left="1276"/>
        <w:jc w:val="both"/>
        <w:rPr>
          <w:rFonts w:ascii="LitNusx" w:hAnsi="LitNusx"/>
          <w:lang w:val="pt-BR"/>
        </w:rPr>
      </w:pPr>
    </w:p>
    <w:p w:rsidR="00C06286" w:rsidRPr="00B949A8" w:rsidRDefault="00C06286" w:rsidP="00C06286">
      <w:pPr>
        <w:jc w:val="both"/>
        <w:rPr>
          <w:color w:val="000000" w:themeColor="text1"/>
        </w:rPr>
      </w:pPr>
      <w:r w:rsidRPr="00B949A8">
        <w:rPr>
          <w:rFonts w:ascii="Sylfaen" w:hAnsi="Sylfaen"/>
          <w:color w:val="FF0000"/>
          <w:lang w:val="ka-GE"/>
        </w:rPr>
        <w:tab/>
      </w:r>
      <w:r w:rsidRPr="00B949A8">
        <w:rPr>
          <w:rFonts w:ascii="Sylfaen" w:hAnsi="Sylfaen"/>
          <w:color w:val="000000" w:themeColor="text1"/>
          <w:lang w:val="ka-GE"/>
        </w:rPr>
        <w:t>2021 წლის მსგავსად (10.5%) მთლიანი შიდა პროდუქტის ზრდამ კვლავ ორნიშნა მაჩვენებელს მიაღწია და  10.1 პროცენტზე დაფიქსირდა (რამაც ნომინალურ გამოსახულებაში 71.5 მლრდ ლარს შეადგინა). აღნიშნული ზრდა მნიშვნელოვნად გამოწვეულია როგორც შიდა აქტივობის ისე საგარეო სექტორის გამოცოცხლებით, სადაც აღსანიშნავია ტურიზმის სექტორის აღდგენა. 2022 წელს ტურიზმიდან შემოსავლებმა 7.6%-ით გადააჭარბა  2019 წლის მაჩვენებელს</w:t>
      </w:r>
      <w:r w:rsidRPr="00B949A8">
        <w:rPr>
          <w:rFonts w:ascii="Sylfaen" w:hAnsi="Sylfaen"/>
          <w:color w:val="000000" w:themeColor="text1"/>
        </w:rPr>
        <w:t>.</w:t>
      </w:r>
    </w:p>
    <w:p w:rsidR="00C06286" w:rsidRPr="00B949A8" w:rsidRDefault="00C06286" w:rsidP="00C06286">
      <w:pPr>
        <w:jc w:val="both"/>
        <w:rPr>
          <w:rFonts w:ascii="Sylfaen" w:hAnsi="Sylfaen"/>
          <w:color w:val="000000" w:themeColor="text1"/>
          <w:lang w:val="ka-GE"/>
        </w:rPr>
      </w:pPr>
      <w:r w:rsidRPr="00B949A8">
        <w:rPr>
          <w:rFonts w:ascii="Sylfaen" w:hAnsi="Sylfaen"/>
          <w:color w:val="000000" w:themeColor="text1"/>
          <w:lang w:val="ka-GE"/>
        </w:rPr>
        <w:tab/>
      </w:r>
      <w:r w:rsidRPr="00B949A8">
        <w:rPr>
          <w:rFonts w:ascii="Sylfaen" w:hAnsi="Sylfaen" w:cs="Sylfaen"/>
          <w:color w:val="000000" w:themeColor="text1"/>
          <w:lang w:val="ka-GE"/>
        </w:rPr>
        <w:t xml:space="preserve">დადებითი და გაუმჯობესებული მაკროეკონომიკური ტენდენციები გაგრძელდა 2023 წელსაც. პირველ კვარტალში ეკონომიკურმა ზრდამ 7.7 პროცენტი შეადგინა, </w:t>
      </w:r>
      <w:r w:rsidRPr="00B949A8">
        <w:rPr>
          <w:rFonts w:ascii="Sylfaen" w:hAnsi="Sylfaen"/>
          <w:color w:val="000000" w:themeColor="text1"/>
          <w:lang w:val="ka-GE" w:eastAsia="ru-RU"/>
        </w:rPr>
        <w:t>ხოლო მეორე კვარტალში 7.5 პროცენტი შეადგინა. პირველი ნახევრის მონაცემებით, მშპ-ს რეალური ზრდა 7.6 პროცენტის დონეზე დაფიქსირდა.</w:t>
      </w:r>
      <w:r w:rsidRPr="00B949A8">
        <w:rPr>
          <w:rFonts w:ascii="Sylfaen" w:hAnsi="Sylfaen" w:cs="Sylfaen"/>
          <w:color w:val="000000" w:themeColor="text1"/>
          <w:lang w:val="ka-GE"/>
        </w:rPr>
        <w:t xml:space="preserve"> ეკონომიკურ აქტივობაზე გავლენა მოახდინა როგორც საგარეო სექტორის (კერძოდ ტურზმის) გამოცოცხლებამ ისე შიდა ინვესტიციების მნიშვნელოვანმა ზრდამ.</w:t>
      </w:r>
      <w:r w:rsidRPr="00B949A8">
        <w:rPr>
          <w:rFonts w:ascii="Sylfaen" w:hAnsi="Sylfaen"/>
          <w:color w:val="000000" w:themeColor="text1"/>
          <w:lang w:val="ka-GE"/>
        </w:rPr>
        <w:t xml:space="preserve"> შესაბამისად, არსებული ფაქტორების გათვალისწინებით ეკონომიკური ზრდის 2023 წლის მაჩვენებელი ზრდის მიმართულებით შეიცვალა და იგი პროგნოზირებულია 6.5%-ზე. </w:t>
      </w:r>
    </w:p>
    <w:p w:rsidR="00C06286" w:rsidRPr="00B949A8" w:rsidRDefault="00C06286" w:rsidP="00C06286">
      <w:pPr>
        <w:ind w:firstLine="720"/>
        <w:jc w:val="both"/>
        <w:rPr>
          <w:rFonts w:ascii="Sylfaen" w:hAnsi="Sylfaen" w:cs="Sylfaen"/>
          <w:color w:val="000000" w:themeColor="text1"/>
          <w:lang w:val="ka-GE"/>
        </w:rPr>
      </w:pPr>
      <w:r w:rsidRPr="00B949A8">
        <w:rPr>
          <w:rFonts w:ascii="Sylfaen" w:hAnsi="Sylfaen"/>
          <w:color w:val="000000" w:themeColor="text1"/>
          <w:lang w:val="ka-GE"/>
        </w:rPr>
        <w:lastRenderedPageBreak/>
        <w:t>2024-2027 წლების მაკროეკონომიკური და ფისკალური ცვლადების საპროგნოზო მაჩვენებლები შემუშავებულია მიმდინარე</w:t>
      </w:r>
      <w:r w:rsidRPr="00B949A8">
        <w:rPr>
          <w:rFonts w:ascii="Sylfaen" w:hAnsi="Sylfaen" w:cs="Sylfaen"/>
          <w:color w:val="000000" w:themeColor="text1"/>
          <w:lang w:val="ka-GE"/>
        </w:rPr>
        <w:t xml:space="preserve"> მდგომარეობის გათვალისწინებით,  2024-2027 წლებში საშუალო ეკონომიკური ზრდა 5.0%-ზეა პროგნოზირებული. </w:t>
      </w:r>
    </w:p>
    <w:p w:rsidR="00C06286" w:rsidRPr="00B949A8" w:rsidRDefault="00C06286" w:rsidP="00C06286">
      <w:pPr>
        <w:ind w:firstLine="720"/>
        <w:jc w:val="both"/>
        <w:rPr>
          <w:rFonts w:ascii="Sylfaen" w:hAnsi="Sylfaen"/>
          <w:color w:val="000000" w:themeColor="text1"/>
          <w:lang w:val="ka-GE"/>
        </w:rPr>
      </w:pPr>
      <w:r w:rsidRPr="00B949A8">
        <w:rPr>
          <w:rFonts w:ascii="Sylfaen" w:hAnsi="Sylfaen"/>
          <w:color w:val="000000" w:themeColor="text1"/>
          <w:lang w:val="ka-GE"/>
        </w:rPr>
        <w:t>ერთიანი ბიუჯეტის შემოსავლები 202</w:t>
      </w:r>
      <w:r w:rsidR="00B949A8" w:rsidRPr="00B949A8">
        <w:rPr>
          <w:rFonts w:ascii="Sylfaen" w:hAnsi="Sylfaen"/>
          <w:color w:val="000000" w:themeColor="text1"/>
        </w:rPr>
        <w:t>4</w:t>
      </w:r>
      <w:r w:rsidRPr="00B949A8">
        <w:rPr>
          <w:rFonts w:ascii="Sylfaen" w:hAnsi="Sylfaen"/>
          <w:color w:val="000000" w:themeColor="text1"/>
          <w:lang w:val="ka-GE"/>
        </w:rPr>
        <w:t>-202</w:t>
      </w:r>
      <w:r w:rsidR="00B949A8" w:rsidRPr="00B949A8">
        <w:rPr>
          <w:rFonts w:ascii="Sylfaen" w:hAnsi="Sylfaen"/>
          <w:color w:val="000000" w:themeColor="text1"/>
        </w:rPr>
        <w:t>7</w:t>
      </w:r>
      <w:r w:rsidRPr="00B949A8">
        <w:rPr>
          <w:rFonts w:ascii="Sylfaen" w:hAnsi="Sylfaen"/>
          <w:color w:val="000000" w:themeColor="text1"/>
          <w:lang w:val="ka-GE"/>
        </w:rPr>
        <w:t xml:space="preserve"> წლებისთვის პროგნოზირებულია მშპ-ს 31.</w:t>
      </w:r>
      <w:r w:rsidR="00B949A8" w:rsidRPr="00B949A8">
        <w:rPr>
          <w:rFonts w:ascii="Sylfaen" w:hAnsi="Sylfaen"/>
          <w:color w:val="000000" w:themeColor="text1"/>
        </w:rPr>
        <w:t>9</w:t>
      </w:r>
      <w:r w:rsidRPr="00B949A8">
        <w:rPr>
          <w:rFonts w:ascii="Sylfaen" w:hAnsi="Sylfaen"/>
          <w:color w:val="000000" w:themeColor="text1"/>
          <w:lang w:val="ka-GE"/>
        </w:rPr>
        <w:t>%-ზე</w:t>
      </w:r>
      <w:r w:rsidR="00B949A8" w:rsidRPr="00B949A8">
        <w:rPr>
          <w:rFonts w:ascii="Sylfaen" w:hAnsi="Sylfaen"/>
          <w:color w:val="000000" w:themeColor="text1"/>
        </w:rPr>
        <w:t>.</w:t>
      </w:r>
      <w:r w:rsidRPr="00B949A8">
        <w:rPr>
          <w:rFonts w:ascii="Sylfaen" w:hAnsi="Sylfaen"/>
          <w:color w:val="000000" w:themeColor="text1"/>
          <w:lang w:val="ka-GE"/>
        </w:rPr>
        <w:t xml:space="preserve"> როგორც 2023 ისე 2024 წლისთვის სახელმწიფოს ერთიანი ბიუჯეტის დეფიციტი კვლავ „ეკონომიკური თავისუფლების შესახებ“ ორგანული კანონით გათვალისწინებულ დეფიციტის ზღვრულ ნიშნულზე ქვემოთ იქნება და  შესაბამისად  3.0%-ის  და 2.5% დონეზეა პროგნოზირებული, ხოლო საშუალოვადიან პერიოდში კი 2</w:t>
      </w:r>
      <w:r w:rsidR="00B949A8" w:rsidRPr="00B949A8">
        <w:rPr>
          <w:rFonts w:ascii="Sylfaen" w:hAnsi="Sylfaen"/>
          <w:color w:val="000000" w:themeColor="text1"/>
        </w:rPr>
        <w:t>.3</w:t>
      </w:r>
      <w:r w:rsidRPr="00B949A8">
        <w:rPr>
          <w:rFonts w:ascii="Sylfaen" w:hAnsi="Sylfaen"/>
          <w:color w:val="000000" w:themeColor="text1"/>
          <w:lang w:val="ka-GE"/>
        </w:rPr>
        <w:t>%-ის ფარგლებშია შენარჩუნებული.</w:t>
      </w:r>
    </w:p>
    <w:p w:rsidR="00C06286" w:rsidRPr="00B949A8" w:rsidRDefault="00C06286" w:rsidP="00C06286">
      <w:pPr>
        <w:ind w:firstLine="720"/>
        <w:jc w:val="both"/>
        <w:rPr>
          <w:rFonts w:ascii="Sylfaen" w:hAnsi="Sylfaen"/>
          <w:color w:val="000000" w:themeColor="text1"/>
          <w:lang w:val="ka-GE"/>
        </w:rPr>
      </w:pPr>
      <w:r w:rsidRPr="00B949A8">
        <w:rPr>
          <w:rFonts w:ascii="Sylfaen" w:hAnsi="Sylfaen"/>
          <w:lang w:val="ka-GE"/>
        </w:rPr>
        <w:t xml:space="preserve">ბოლო ათწლეულზე მეტი ხნის განმავლობაში, არაერთი მნიშვნელოვანი რეფორმა გატარდა საჯარო ფინანსების მართვის მიმართულებით, რასაც ადასტურებს სხვადასხვა საერთაშორისო შეფასება. </w:t>
      </w:r>
      <w:r w:rsidRPr="00B949A8">
        <w:rPr>
          <w:rFonts w:ascii="Sylfaen" w:eastAsia="Times New Roman" w:hAnsi="Sylfaen" w:cs="Sylfaen"/>
          <w:color w:val="050505"/>
          <w:lang w:val="ka-GE"/>
        </w:rPr>
        <w:t>2008 წლიდან ბოლო წლების განმავლობაში მეოთხედ შეფასდა საჯარო ფინანსების მართვა „სახელმწიფო ხარჯების და ფინანსური ანგარიშვალდებულების (PEFA)“ ინსტრუმენტის გამოყენებით. 2022 წლის</w:t>
      </w:r>
      <w:r w:rsidRPr="00B949A8">
        <w:rPr>
          <w:rFonts w:ascii="inherit" w:eastAsia="Times New Roman" w:hAnsi="inherit" w:cs="Segoe UI Historic"/>
          <w:color w:val="050505"/>
          <w:lang w:val="ka-GE"/>
        </w:rPr>
        <w:t xml:space="preserve"> PEFA </w:t>
      </w:r>
      <w:r w:rsidRPr="00B949A8">
        <w:rPr>
          <w:rFonts w:ascii="Sylfaen" w:eastAsia="Times New Roman" w:hAnsi="Sylfaen" w:cs="Sylfaen"/>
          <w:color w:val="050505"/>
          <w:lang w:val="ka-GE"/>
        </w:rPr>
        <w:t>გლობალური</w:t>
      </w:r>
      <w:r w:rsidRPr="00B949A8">
        <w:rPr>
          <w:rFonts w:ascii="inherit" w:eastAsia="Times New Roman" w:hAnsi="inherit" w:cs="Segoe UI Historic"/>
          <w:color w:val="050505"/>
          <w:lang w:val="ka-GE"/>
        </w:rPr>
        <w:t xml:space="preserve"> </w:t>
      </w:r>
      <w:r w:rsidRPr="00B949A8">
        <w:rPr>
          <w:rFonts w:ascii="Sylfaen" w:eastAsia="Times New Roman" w:hAnsi="Sylfaen" w:cs="Sylfaen"/>
          <w:color w:val="050505"/>
          <w:lang w:val="ka-GE"/>
        </w:rPr>
        <w:t>ანგარიშის</w:t>
      </w:r>
      <w:r w:rsidRPr="00B949A8">
        <w:rPr>
          <w:rFonts w:ascii="inherit" w:eastAsia="Times New Roman" w:hAnsi="inherit" w:cs="Segoe UI Historic"/>
          <w:color w:val="050505"/>
          <w:lang w:val="ka-GE"/>
        </w:rPr>
        <w:t xml:space="preserve"> </w:t>
      </w:r>
      <w:r w:rsidRPr="00B949A8">
        <w:rPr>
          <w:rFonts w:ascii="Sylfaen" w:eastAsia="Times New Roman" w:hAnsi="Sylfaen" w:cs="Sylfaen"/>
          <w:color w:val="050505"/>
          <w:lang w:val="ka-GE"/>
        </w:rPr>
        <w:t>მიხედვით</w:t>
      </w:r>
      <w:r w:rsidRPr="00B949A8">
        <w:rPr>
          <w:rFonts w:ascii="inherit" w:eastAsia="Times New Roman" w:hAnsi="inherit" w:cs="Segoe UI Historic"/>
          <w:color w:val="050505"/>
          <w:lang w:val="ka-GE"/>
        </w:rPr>
        <w:t>, PEFA-</w:t>
      </w:r>
      <w:r w:rsidRPr="00B949A8">
        <w:rPr>
          <w:rFonts w:ascii="Sylfaen" w:eastAsia="Times New Roman" w:hAnsi="Sylfaen" w:cs="Sylfaen"/>
          <w:color w:val="050505"/>
          <w:lang w:val="ka-GE"/>
        </w:rPr>
        <w:t>ს</w:t>
      </w:r>
      <w:r w:rsidRPr="00B949A8">
        <w:rPr>
          <w:rFonts w:ascii="inherit" w:eastAsia="Times New Roman" w:hAnsi="inherit" w:cs="Segoe UI Historic"/>
          <w:color w:val="050505"/>
          <w:lang w:val="ka-GE"/>
        </w:rPr>
        <w:t xml:space="preserve"> </w:t>
      </w:r>
      <w:r w:rsidRPr="00B949A8">
        <w:rPr>
          <w:rFonts w:ascii="Sylfaen" w:eastAsia="Times New Roman" w:hAnsi="Sylfaen" w:cs="Sylfaen"/>
          <w:color w:val="050505"/>
          <w:lang w:val="ka-GE"/>
        </w:rPr>
        <w:t>შეფასებით</w:t>
      </w:r>
      <w:r w:rsidRPr="00B949A8">
        <w:rPr>
          <w:rFonts w:ascii="inherit" w:eastAsia="Times New Roman" w:hAnsi="inherit" w:cs="Segoe UI Historic"/>
          <w:color w:val="050505"/>
          <w:lang w:val="ka-GE"/>
        </w:rPr>
        <w:t xml:space="preserve">, </w:t>
      </w:r>
      <w:r w:rsidRPr="00B949A8">
        <w:rPr>
          <w:rFonts w:ascii="Sylfaen" w:eastAsia="Times New Roman" w:hAnsi="Sylfaen" w:cs="Sylfaen"/>
          <w:color w:val="050505"/>
          <w:lang w:val="ka-GE"/>
        </w:rPr>
        <w:t>საჯარო</w:t>
      </w:r>
      <w:r w:rsidRPr="00B949A8">
        <w:rPr>
          <w:rFonts w:ascii="inherit" w:eastAsia="Times New Roman" w:hAnsi="inherit" w:cs="Segoe UI Historic"/>
          <w:color w:val="050505"/>
          <w:lang w:val="ka-GE"/>
        </w:rPr>
        <w:t xml:space="preserve"> </w:t>
      </w:r>
      <w:r w:rsidRPr="00B949A8">
        <w:rPr>
          <w:rFonts w:ascii="Sylfaen" w:eastAsia="Times New Roman" w:hAnsi="Sylfaen" w:cs="Sylfaen"/>
          <w:color w:val="050505"/>
          <w:lang w:val="ka-GE"/>
        </w:rPr>
        <w:t>ფინანსების</w:t>
      </w:r>
      <w:r w:rsidRPr="00B949A8">
        <w:rPr>
          <w:rFonts w:ascii="inherit" w:eastAsia="Times New Roman" w:hAnsi="inherit" w:cs="Segoe UI Historic"/>
          <w:color w:val="050505"/>
          <w:lang w:val="ka-GE"/>
        </w:rPr>
        <w:t xml:space="preserve"> </w:t>
      </w:r>
      <w:r w:rsidRPr="00B949A8">
        <w:rPr>
          <w:rFonts w:ascii="Sylfaen" w:eastAsia="Times New Roman" w:hAnsi="Sylfaen" w:cs="Sylfaen"/>
          <w:color w:val="050505"/>
          <w:lang w:val="ka-GE"/>
        </w:rPr>
        <w:t>მართვის</w:t>
      </w:r>
      <w:r w:rsidRPr="00B949A8">
        <w:rPr>
          <w:rFonts w:ascii="inherit" w:eastAsia="Times New Roman" w:hAnsi="inherit" w:cs="Segoe UI Historic"/>
          <w:color w:val="050505"/>
          <w:lang w:val="ka-GE"/>
        </w:rPr>
        <w:t xml:space="preserve"> </w:t>
      </w:r>
      <w:r w:rsidRPr="00B949A8">
        <w:rPr>
          <w:rFonts w:ascii="Sylfaen" w:eastAsia="Times New Roman" w:hAnsi="Sylfaen" w:cs="Sylfaen"/>
          <w:color w:val="050505"/>
          <w:lang w:val="ka-GE"/>
        </w:rPr>
        <w:t>მუდმივი</w:t>
      </w:r>
      <w:r w:rsidRPr="00B949A8">
        <w:rPr>
          <w:rFonts w:ascii="inherit" w:eastAsia="Times New Roman" w:hAnsi="inherit" w:cs="Segoe UI Historic"/>
          <w:color w:val="050505"/>
          <w:lang w:val="ka-GE"/>
        </w:rPr>
        <w:t xml:space="preserve"> </w:t>
      </w:r>
      <w:r w:rsidRPr="00B949A8">
        <w:rPr>
          <w:rFonts w:ascii="Sylfaen" w:eastAsia="Times New Roman" w:hAnsi="Sylfaen" w:cs="Sylfaen"/>
          <w:color w:val="050505"/>
          <w:lang w:val="ka-GE"/>
        </w:rPr>
        <w:t>გაუმჯობესებით</w:t>
      </w:r>
      <w:r w:rsidRPr="00B949A8">
        <w:rPr>
          <w:rFonts w:ascii="inherit" w:eastAsia="Times New Roman" w:hAnsi="inherit" w:cs="Segoe UI Historic"/>
          <w:color w:val="050505"/>
          <w:lang w:val="ka-GE"/>
        </w:rPr>
        <w:t xml:space="preserve"> </w:t>
      </w:r>
      <w:r w:rsidRPr="00B949A8">
        <w:rPr>
          <w:rFonts w:ascii="Sylfaen" w:eastAsia="Times New Roman" w:hAnsi="Sylfaen" w:cs="Sylfaen"/>
          <w:color w:val="050505"/>
          <w:lang w:val="ka-GE"/>
        </w:rPr>
        <w:t>საქართველო</w:t>
      </w:r>
      <w:r w:rsidRPr="00B949A8">
        <w:rPr>
          <w:rFonts w:ascii="inherit" w:eastAsia="Times New Roman" w:hAnsi="inherit" w:cs="Segoe UI Historic"/>
          <w:color w:val="050505"/>
          <w:lang w:val="ka-GE"/>
        </w:rPr>
        <w:t xml:space="preserve"> </w:t>
      </w:r>
      <w:r w:rsidRPr="00B949A8">
        <w:rPr>
          <w:rFonts w:ascii="Sylfaen" w:eastAsia="Times New Roman" w:hAnsi="Sylfaen" w:cs="Sylfaen"/>
          <w:color w:val="050505"/>
          <w:lang w:val="ka-GE"/>
        </w:rPr>
        <w:t>პირველ</w:t>
      </w:r>
      <w:r w:rsidRPr="00B949A8">
        <w:rPr>
          <w:rFonts w:ascii="inherit" w:eastAsia="Times New Roman" w:hAnsi="inherit" w:cs="Segoe UI Historic"/>
          <w:color w:val="050505"/>
          <w:lang w:val="ka-GE"/>
        </w:rPr>
        <w:t xml:space="preserve"> </w:t>
      </w:r>
      <w:r w:rsidRPr="00B949A8">
        <w:rPr>
          <w:rFonts w:ascii="Sylfaen" w:eastAsia="Times New Roman" w:hAnsi="Sylfaen" w:cs="Sylfaen"/>
          <w:color w:val="050505"/>
          <w:lang w:val="ka-GE"/>
        </w:rPr>
        <w:t>ადგილზეა</w:t>
      </w:r>
      <w:r w:rsidRPr="00B949A8">
        <w:rPr>
          <w:rFonts w:ascii="inherit" w:eastAsia="Times New Roman" w:hAnsi="inherit" w:cs="Segoe UI Historic"/>
          <w:color w:val="050505"/>
          <w:lang w:val="ka-GE"/>
        </w:rPr>
        <w:t xml:space="preserve"> 59 </w:t>
      </w:r>
      <w:r w:rsidRPr="00B949A8">
        <w:rPr>
          <w:rFonts w:ascii="Sylfaen" w:eastAsia="Times New Roman" w:hAnsi="Sylfaen" w:cs="Sylfaen"/>
          <w:color w:val="050505"/>
          <w:lang w:val="ka-GE"/>
        </w:rPr>
        <w:t>ქვეყანას</w:t>
      </w:r>
      <w:r w:rsidRPr="00B949A8">
        <w:rPr>
          <w:rFonts w:ascii="inherit" w:eastAsia="Times New Roman" w:hAnsi="inherit" w:cs="Segoe UI Historic"/>
          <w:color w:val="050505"/>
          <w:lang w:val="ka-GE"/>
        </w:rPr>
        <w:t xml:space="preserve"> </w:t>
      </w:r>
      <w:r w:rsidRPr="00B949A8">
        <w:rPr>
          <w:rFonts w:ascii="Sylfaen" w:eastAsia="Times New Roman" w:hAnsi="Sylfaen" w:cs="Sylfaen"/>
          <w:color w:val="050505"/>
          <w:lang w:val="ka-GE"/>
        </w:rPr>
        <w:t>შორის</w:t>
      </w:r>
      <w:r w:rsidRPr="00B949A8">
        <w:rPr>
          <w:rFonts w:ascii="inherit" w:eastAsia="Times New Roman" w:hAnsi="inherit" w:cs="Segoe UI Historic"/>
          <w:color w:val="050505"/>
          <w:lang w:val="ka-GE"/>
        </w:rPr>
        <w:t xml:space="preserve">. </w:t>
      </w:r>
      <w:r w:rsidRPr="00B949A8">
        <w:rPr>
          <w:rFonts w:ascii="Sylfaen" w:eastAsia="Times New Roman" w:hAnsi="Sylfaen" w:cs="Segoe UI Historic"/>
          <w:color w:val="050505"/>
          <w:lang w:val="ka-GE"/>
        </w:rPr>
        <w:t xml:space="preserve">ამასთან, მნიშვნელოვანი გაუმჯობესებაა წინა - 2017 წლის შეფასებასთან შედარებით, შედეგად საქართველოს 31 ინდიკატორიდან საუკეთესო შეფასება აქვს 20 ინდიკატორთან მიმართებაში, ხოლო დანარჩენ შემთხვევაში დანერგილია კარგი შეფასება. </w:t>
      </w:r>
    </w:p>
    <w:p w:rsidR="00C06286" w:rsidRPr="00B949A8" w:rsidRDefault="00C06286" w:rsidP="00C06286">
      <w:pPr>
        <w:ind w:firstLine="720"/>
        <w:jc w:val="both"/>
        <w:rPr>
          <w:rFonts w:ascii="Sylfaen" w:hAnsi="Sylfaen"/>
          <w:color w:val="000000" w:themeColor="text1"/>
          <w:lang w:val="ka-GE"/>
        </w:rPr>
      </w:pPr>
      <w:r w:rsidRPr="00B949A8">
        <w:rPr>
          <w:rFonts w:ascii="Sylfaen" w:hAnsi="Sylfaen"/>
          <w:lang w:val="ka-GE"/>
        </w:rPr>
        <w:t>საერთაშორისო სავალუტო ფონდის (IMF) ტექნიკური დახმარების ფარგლებში 2023 წელს ხელმეორედ განხორციელდა ფისკალური გამჭვირვალობის შეფასება (FTE). 2017 წლის შეფასებასთან</w:t>
      </w:r>
      <w:r w:rsidRPr="00B949A8">
        <w:rPr>
          <w:rFonts w:ascii="Sylfaen" w:hAnsi="Sylfaen"/>
          <w:color w:val="000000" w:themeColor="text1"/>
          <w:lang w:val="ka-GE"/>
        </w:rPr>
        <w:t xml:space="preserve"> </w:t>
      </w:r>
      <w:r w:rsidRPr="00B949A8">
        <w:rPr>
          <w:rFonts w:ascii="Sylfaen" w:hAnsi="Sylfaen"/>
          <w:lang w:val="ka-GE"/>
        </w:rPr>
        <w:t>შედარებით ფისკალური გამჭვირვალობის კოდექსის სამივე ძირითადი მიმართულებით მიღწეულ იქნა პროგრესი და რეიტინგები გაუმჯობესდა 36 ინდიკატორიდან 15 ინდიკატორთან მიმართებაში. ფისკალური გამჭვირვალობის შეფასების (FTE) მიხედვით საქართველოს აქვს საუკეთესო და კარგი პრაქტიკა 36 ინდიკატორიდან 27 ინდიკატორთან მიმართებაში.</w:t>
      </w:r>
    </w:p>
    <w:p w:rsidR="00C06286" w:rsidRPr="00B949A8" w:rsidRDefault="00C06286" w:rsidP="00C06286">
      <w:pPr>
        <w:ind w:firstLine="720"/>
        <w:jc w:val="both"/>
        <w:rPr>
          <w:rFonts w:ascii="Sylfaen" w:hAnsi="Sylfaen"/>
          <w:color w:val="000000" w:themeColor="text1"/>
          <w:lang w:val="ka-GE"/>
        </w:rPr>
      </w:pPr>
      <w:r w:rsidRPr="00B949A8">
        <w:rPr>
          <w:rFonts w:ascii="Sylfaen" w:hAnsi="Sylfaen"/>
          <w:color w:val="000000" w:themeColor="text1"/>
          <w:lang w:val="ka-GE"/>
        </w:rPr>
        <w:t xml:space="preserve">საჯარო ფინანსების მართვის </w:t>
      </w:r>
      <w:r w:rsidRPr="00B949A8">
        <w:rPr>
          <w:rFonts w:ascii="Sylfaen" w:hAnsi="Sylfaen"/>
          <w:lang w:val="ka-GE"/>
        </w:rPr>
        <w:t>რეფორმის წარმატებით განხორციელებას ადასტურებს საერთაშორისო ბიუჯეტის პარტნიორობის ორგანიზაციის (</w:t>
      </w:r>
      <w:r w:rsidRPr="00B949A8">
        <w:rPr>
          <w:rFonts w:ascii="Sylfaen" w:hAnsi="Sylfaen"/>
        </w:rPr>
        <w:t xml:space="preserve">International Budget Partnership – IBP) </w:t>
      </w:r>
      <w:r w:rsidRPr="00B949A8">
        <w:rPr>
          <w:rFonts w:ascii="Sylfaen" w:hAnsi="Sylfaen"/>
          <w:lang w:val="ka-GE"/>
        </w:rPr>
        <w:t>2021 წლის ღია ბიუჯეტის კვლევის შედეგები, რომლის მიხედვითაც საქართველო ლიდერობს და პირველ ადგილზეა მსოფლიოს 120 ქვეყანას შორის, სრულიად გამჭვირვალე ქვეყნების ჯგუფში.</w:t>
      </w:r>
    </w:p>
    <w:p w:rsidR="00535BAF" w:rsidRPr="00FE207E" w:rsidRDefault="00535BAF" w:rsidP="00535BAF">
      <w:pPr>
        <w:spacing w:after="0" w:line="240" w:lineRule="auto"/>
        <w:ind w:firstLine="720"/>
        <w:jc w:val="both"/>
        <w:rPr>
          <w:rFonts w:ascii="Sylfaen" w:hAnsi="Sylfaen"/>
          <w:lang w:val="ka-GE"/>
        </w:rPr>
      </w:pPr>
    </w:p>
    <w:p w:rsidR="00515B56" w:rsidRPr="00FE207E" w:rsidRDefault="00515B56" w:rsidP="00515B56">
      <w:pPr>
        <w:pStyle w:val="Heading1"/>
        <w:spacing w:line="240" w:lineRule="auto"/>
        <w:jc w:val="center"/>
        <w:rPr>
          <w:rFonts w:ascii="Sylfaen" w:hAnsi="Sylfaen" w:cs="Sylfaen"/>
          <w:b/>
          <w:sz w:val="24"/>
          <w:szCs w:val="24"/>
        </w:rPr>
      </w:pPr>
      <w:r w:rsidRPr="00FE207E">
        <w:rPr>
          <w:rFonts w:ascii="Sylfaen" w:hAnsi="Sylfaen" w:cs="Sylfaen"/>
          <w:b/>
          <w:sz w:val="24"/>
          <w:szCs w:val="24"/>
        </w:rPr>
        <w:t>საქართველოს 202</w:t>
      </w:r>
      <w:r w:rsidRPr="00FE207E">
        <w:rPr>
          <w:rFonts w:ascii="Sylfaen" w:hAnsi="Sylfaen" w:cs="Sylfaen"/>
          <w:b/>
          <w:sz w:val="24"/>
          <w:szCs w:val="24"/>
          <w:lang w:val="ka-GE"/>
        </w:rPr>
        <w:t>2</w:t>
      </w:r>
      <w:r w:rsidRPr="00FE207E">
        <w:rPr>
          <w:rFonts w:ascii="Sylfaen" w:hAnsi="Sylfaen" w:cs="Sylfaen"/>
          <w:b/>
          <w:sz w:val="24"/>
          <w:szCs w:val="24"/>
        </w:rPr>
        <w:t xml:space="preserve"> წლის ბიუჯეტის შესრულების მაჩვენებლები</w:t>
      </w:r>
    </w:p>
    <w:p w:rsidR="00515B56" w:rsidRPr="00FE207E" w:rsidRDefault="00515B56" w:rsidP="00515B56">
      <w:pPr>
        <w:spacing w:after="0" w:line="240" w:lineRule="auto"/>
        <w:jc w:val="both"/>
        <w:rPr>
          <w:rFonts w:ascii="Sylfaen" w:hAnsi="Sylfaen"/>
          <w:b/>
          <w:bCs/>
        </w:rPr>
      </w:pPr>
    </w:p>
    <w:p w:rsidR="00515B56" w:rsidRPr="00FE207E" w:rsidRDefault="00515B56" w:rsidP="00515B56">
      <w:pPr>
        <w:spacing w:after="120" w:line="240" w:lineRule="auto"/>
        <w:ind w:firstLine="720"/>
        <w:jc w:val="both"/>
        <w:rPr>
          <w:rFonts w:ascii="Sylfaen" w:hAnsi="Sylfaen"/>
          <w:color w:val="000000"/>
          <w:lang w:val="ka-GE"/>
        </w:rPr>
      </w:pPr>
      <w:r w:rsidRPr="00FE207E">
        <w:rPr>
          <w:rFonts w:ascii="Sylfaen" w:hAnsi="Sylfaen"/>
          <w:color w:val="000000"/>
          <w:lang w:val="ka-GE"/>
        </w:rPr>
        <w:t>202</w:t>
      </w:r>
      <w:r w:rsidRPr="00FE207E">
        <w:rPr>
          <w:rFonts w:ascii="Sylfaen" w:hAnsi="Sylfaen"/>
          <w:color w:val="000000"/>
        </w:rPr>
        <w:t xml:space="preserve">2 </w:t>
      </w:r>
      <w:r w:rsidRPr="00FE207E">
        <w:rPr>
          <w:rFonts w:ascii="Sylfaen" w:hAnsi="Sylfaen"/>
          <w:color w:val="000000"/>
          <w:lang w:val="ka-GE"/>
        </w:rPr>
        <w:t>წელს ნაერთი ბიუჯეტის შემოსავლების</w:t>
      </w:r>
      <w:r w:rsidRPr="00FE207E">
        <w:rPr>
          <w:rFonts w:ascii="Sylfaen" w:hAnsi="Sylfaen"/>
          <w:b/>
          <w:bCs/>
          <w:i/>
          <w:iCs/>
          <w:color w:val="000000"/>
          <w:lang w:val="ka-GE"/>
        </w:rPr>
        <w:t xml:space="preserve"> </w:t>
      </w:r>
      <w:r w:rsidRPr="00FE207E">
        <w:rPr>
          <w:rFonts w:ascii="Sylfaen" w:hAnsi="Sylfaen"/>
          <w:color w:val="000000"/>
          <w:lang w:val="ka-GE"/>
        </w:rPr>
        <w:t xml:space="preserve">სახით მობილიზებულია </w:t>
      </w:r>
      <w:r w:rsidRPr="00FE207E">
        <w:rPr>
          <w:rFonts w:ascii="Sylfaen" w:hAnsi="Sylfaen"/>
          <w:lang w:val="ka-GE"/>
        </w:rPr>
        <w:t>1</w:t>
      </w:r>
      <w:r w:rsidRPr="00FE207E">
        <w:rPr>
          <w:rFonts w:ascii="Sylfaen" w:hAnsi="Sylfaen"/>
        </w:rPr>
        <w:t xml:space="preserve">9 </w:t>
      </w:r>
      <w:r w:rsidRPr="00FE207E">
        <w:rPr>
          <w:rFonts w:ascii="Sylfaen" w:hAnsi="Sylfaen"/>
          <w:lang w:val="ka-GE"/>
        </w:rPr>
        <w:t>377</w:t>
      </w:r>
      <w:r w:rsidRPr="00FE207E">
        <w:rPr>
          <w:rFonts w:ascii="Sylfaen" w:hAnsi="Sylfaen"/>
        </w:rPr>
        <w:t>.</w:t>
      </w:r>
      <w:r w:rsidRPr="00FE207E">
        <w:rPr>
          <w:rFonts w:ascii="Sylfaen" w:hAnsi="Sylfaen"/>
          <w:lang w:val="ka-GE"/>
        </w:rPr>
        <w:t>6</w:t>
      </w:r>
      <w:r w:rsidRPr="00FE207E">
        <w:rPr>
          <w:rFonts w:ascii="Sylfaen" w:hAnsi="Sylfaen"/>
        </w:rPr>
        <w:t xml:space="preserve"> </w:t>
      </w:r>
      <w:r w:rsidRPr="00FE207E">
        <w:rPr>
          <w:rFonts w:ascii="Sylfaen" w:hAnsi="Sylfaen"/>
          <w:color w:val="000000"/>
          <w:lang w:val="ka-GE"/>
        </w:rPr>
        <w:t>მლნ ლარი</w:t>
      </w:r>
      <w:r w:rsidRPr="00FE207E">
        <w:rPr>
          <w:rFonts w:ascii="Sylfaen" w:hAnsi="Sylfaen"/>
          <w:color w:val="000000"/>
          <w:lang w:val="sv-SE"/>
        </w:rPr>
        <w:t xml:space="preserve">, </w:t>
      </w:r>
      <w:r w:rsidRPr="00FE207E">
        <w:rPr>
          <w:rFonts w:ascii="Sylfaen" w:hAnsi="Sylfaen"/>
          <w:color w:val="000000"/>
          <w:lang w:val="ka-GE"/>
        </w:rPr>
        <w:t xml:space="preserve">რაც  საპროგნოზო  </w:t>
      </w:r>
      <w:r w:rsidRPr="00FE207E">
        <w:rPr>
          <w:rFonts w:ascii="Sylfaen" w:hAnsi="Sylfaen"/>
          <w:lang w:val="ka-GE"/>
        </w:rPr>
        <w:t xml:space="preserve">მაჩვენებლის </w:t>
      </w:r>
      <w:r w:rsidRPr="00FE207E">
        <w:rPr>
          <w:rFonts w:ascii="Sylfaen" w:hAnsi="Sylfaen"/>
        </w:rPr>
        <w:t>10</w:t>
      </w:r>
      <w:r w:rsidRPr="00FE207E">
        <w:rPr>
          <w:rFonts w:ascii="Sylfaen" w:hAnsi="Sylfaen"/>
          <w:lang w:val="ka-GE"/>
        </w:rPr>
        <w:t>0</w:t>
      </w:r>
      <w:r w:rsidRPr="00FE207E">
        <w:rPr>
          <w:rFonts w:ascii="Sylfaen" w:hAnsi="Sylfaen"/>
        </w:rPr>
        <w:t>.</w:t>
      </w:r>
      <w:r w:rsidRPr="00FE207E">
        <w:rPr>
          <w:rFonts w:ascii="Sylfaen" w:hAnsi="Sylfaen"/>
          <w:lang w:val="ka-GE"/>
        </w:rPr>
        <w:t xml:space="preserve">8%-ია </w:t>
      </w:r>
      <w:r w:rsidRPr="00FE207E">
        <w:rPr>
          <w:rFonts w:ascii="Sylfaen" w:hAnsi="Sylfaen"/>
          <w:lang w:val="sv-SE"/>
        </w:rPr>
        <w:t>(</w:t>
      </w:r>
      <w:r w:rsidRPr="00FE207E">
        <w:rPr>
          <w:rFonts w:ascii="Sylfaen" w:hAnsi="Sylfaen"/>
          <w:lang w:val="ka-GE"/>
        </w:rPr>
        <w:t>ცხრილი 2</w:t>
      </w:r>
      <w:r w:rsidRPr="00FE207E">
        <w:rPr>
          <w:rFonts w:ascii="Sylfaen" w:hAnsi="Sylfaen"/>
          <w:color w:val="000000"/>
          <w:lang w:val="sv-SE"/>
        </w:rPr>
        <w:t>)</w:t>
      </w:r>
      <w:r w:rsidRPr="00FE207E">
        <w:rPr>
          <w:rFonts w:ascii="Sylfaen" w:hAnsi="Sylfaen"/>
          <w:color w:val="000000"/>
          <w:lang w:val="ka-GE"/>
        </w:rPr>
        <w:t>, ხოლო პირველად კანონთან მიმართებაში - 112.6%-ია,</w:t>
      </w:r>
    </w:p>
    <w:p w:rsidR="00515B56" w:rsidRPr="00FE207E" w:rsidRDefault="00515B56" w:rsidP="00515B56">
      <w:pPr>
        <w:spacing w:after="120" w:line="240" w:lineRule="auto"/>
        <w:ind w:firstLine="720"/>
        <w:jc w:val="both"/>
        <w:rPr>
          <w:rFonts w:ascii="Sylfaen" w:hAnsi="Sylfaen"/>
          <w:color w:val="000000"/>
          <w:lang w:val="ka-GE"/>
        </w:rPr>
      </w:pPr>
      <w:r w:rsidRPr="00FE207E">
        <w:rPr>
          <w:rFonts w:ascii="Sylfaen" w:hAnsi="Sylfaen"/>
          <w:b/>
          <w:bCs/>
          <w:color w:val="000000"/>
          <w:lang w:val="ka-GE"/>
        </w:rPr>
        <w:t xml:space="preserve">გადასახადების </w:t>
      </w:r>
      <w:r w:rsidRPr="00FE207E">
        <w:rPr>
          <w:rFonts w:ascii="Sylfaen" w:hAnsi="Sylfaen"/>
          <w:color w:val="000000"/>
          <w:lang w:val="ka-GE"/>
        </w:rPr>
        <w:t xml:space="preserve"> სახით  მობილიზებულია </w:t>
      </w:r>
      <w:r w:rsidRPr="00FE207E">
        <w:rPr>
          <w:rFonts w:ascii="Sylfaen" w:hAnsi="Sylfaen"/>
          <w:color w:val="000000"/>
        </w:rPr>
        <w:t>1</w:t>
      </w:r>
      <w:r w:rsidRPr="00FE207E">
        <w:rPr>
          <w:rFonts w:ascii="Sylfaen" w:hAnsi="Sylfaen"/>
          <w:color w:val="000000"/>
          <w:lang w:val="ka-GE"/>
        </w:rPr>
        <w:t>7</w:t>
      </w:r>
      <w:r w:rsidRPr="00FE207E">
        <w:rPr>
          <w:rFonts w:ascii="Sylfaen" w:hAnsi="Sylfaen"/>
          <w:color w:val="000000"/>
        </w:rPr>
        <w:t xml:space="preserve"> </w:t>
      </w:r>
      <w:r w:rsidRPr="00FE207E">
        <w:rPr>
          <w:rFonts w:ascii="Sylfaen" w:hAnsi="Sylfaen"/>
          <w:color w:val="000000"/>
          <w:lang w:val="ka-GE"/>
        </w:rPr>
        <w:t>385</w:t>
      </w:r>
      <w:r w:rsidRPr="00FE207E">
        <w:rPr>
          <w:rFonts w:ascii="Sylfaen" w:hAnsi="Sylfaen"/>
          <w:color w:val="000000"/>
        </w:rPr>
        <w:t>.</w:t>
      </w:r>
      <w:r w:rsidRPr="00FE207E">
        <w:rPr>
          <w:rFonts w:ascii="Sylfaen" w:hAnsi="Sylfaen"/>
          <w:color w:val="000000"/>
          <w:lang w:val="ka-GE"/>
        </w:rPr>
        <w:t>9</w:t>
      </w:r>
      <w:r w:rsidRPr="00FE207E">
        <w:rPr>
          <w:rFonts w:ascii="Sylfaen" w:hAnsi="Sylfaen"/>
          <w:color w:val="000000"/>
        </w:rPr>
        <w:t xml:space="preserve"> </w:t>
      </w:r>
      <w:r w:rsidRPr="00FE207E">
        <w:rPr>
          <w:rFonts w:ascii="Sylfaen" w:hAnsi="Sylfaen"/>
          <w:color w:val="000000"/>
          <w:lang w:val="ka-GE"/>
        </w:rPr>
        <w:t>მლნ ლარი, რაც  საპროგნოზო  მაჩვენებლის</w:t>
      </w:r>
      <w:r w:rsidRPr="00FE207E">
        <w:rPr>
          <w:rFonts w:ascii="Sylfaen" w:hAnsi="Sylfaen"/>
          <w:color w:val="000000"/>
        </w:rPr>
        <w:t xml:space="preserve"> 10</w:t>
      </w:r>
      <w:r w:rsidRPr="00FE207E">
        <w:rPr>
          <w:rFonts w:ascii="Sylfaen" w:hAnsi="Sylfaen"/>
          <w:color w:val="000000"/>
          <w:lang w:val="ka-GE"/>
        </w:rPr>
        <w:t>0</w:t>
      </w:r>
      <w:r w:rsidRPr="00FE207E">
        <w:rPr>
          <w:rFonts w:ascii="Sylfaen" w:hAnsi="Sylfaen"/>
          <w:color w:val="000000"/>
        </w:rPr>
        <w:t>.</w:t>
      </w:r>
      <w:r w:rsidRPr="00FE207E">
        <w:rPr>
          <w:rFonts w:ascii="Sylfaen" w:hAnsi="Sylfaen"/>
          <w:color w:val="000000"/>
          <w:lang w:val="ka-GE"/>
        </w:rPr>
        <w:t>2%-ია</w:t>
      </w:r>
      <w:r w:rsidRPr="00FE207E">
        <w:rPr>
          <w:rFonts w:ascii="Sylfaen" w:hAnsi="Sylfaen"/>
          <w:color w:val="000000"/>
        </w:rPr>
        <w:t>,</w:t>
      </w:r>
      <w:r w:rsidRPr="00FE207E">
        <w:rPr>
          <w:rFonts w:ascii="Sylfaen" w:hAnsi="Sylfaen"/>
          <w:color w:val="000000"/>
          <w:lang w:val="ka-GE"/>
        </w:rPr>
        <w:t xml:space="preserve"> ხოლო პირველად კანონთან მიმართებაში - 111.7 %-ია. ამასთან, მშპ-თან </w:t>
      </w:r>
      <w:r w:rsidRPr="00FE207E">
        <w:rPr>
          <w:rFonts w:ascii="Sylfaen" w:hAnsi="Sylfaen"/>
          <w:lang w:val="ka-GE"/>
        </w:rPr>
        <w:t xml:space="preserve">მიმართებაში </w:t>
      </w:r>
      <w:r w:rsidRPr="00FE207E">
        <w:rPr>
          <w:rFonts w:ascii="Sylfaen" w:hAnsi="Sylfaen"/>
          <w:color w:val="000000"/>
          <w:lang w:val="ka-GE"/>
        </w:rPr>
        <w:t xml:space="preserve">ფაქტიური მაჩვენებელი შეადგინს </w:t>
      </w:r>
      <w:r w:rsidRPr="00FE207E">
        <w:rPr>
          <w:rFonts w:ascii="Sylfaen" w:hAnsi="Sylfaen"/>
        </w:rPr>
        <w:t>2</w:t>
      </w:r>
      <w:r w:rsidRPr="00FE207E">
        <w:rPr>
          <w:rFonts w:ascii="Sylfaen" w:hAnsi="Sylfaen"/>
          <w:lang w:val="ka-GE"/>
        </w:rPr>
        <w:t>4.2%</w:t>
      </w:r>
      <w:r w:rsidRPr="00FE207E">
        <w:rPr>
          <w:rFonts w:ascii="Sylfaen" w:hAnsi="Sylfaen"/>
          <w:color w:val="000000"/>
          <w:lang w:val="ka-GE"/>
        </w:rPr>
        <w:t>, მათ შორის:</w:t>
      </w:r>
    </w:p>
    <w:p w:rsidR="00515B56" w:rsidRPr="00FE207E" w:rsidRDefault="00515B56" w:rsidP="00304A97">
      <w:pPr>
        <w:numPr>
          <w:ilvl w:val="0"/>
          <w:numId w:val="21"/>
        </w:numPr>
        <w:spacing w:after="120" w:line="240" w:lineRule="auto"/>
        <w:ind w:left="993"/>
        <w:jc w:val="both"/>
        <w:rPr>
          <w:rFonts w:ascii="Sylfaen" w:hAnsi="Sylfaen"/>
          <w:lang w:val="fr-FR"/>
        </w:rPr>
      </w:pPr>
      <w:r w:rsidRPr="00FE207E">
        <w:rPr>
          <w:rFonts w:ascii="Sylfaen" w:hAnsi="Sylfaen"/>
          <w:color w:val="000000"/>
          <w:lang w:val="ka-GE"/>
        </w:rPr>
        <w:t>საშემოსავლო გადასახადის სახით მობილიზებულია 5</w:t>
      </w:r>
      <w:r w:rsidRPr="00FE207E">
        <w:rPr>
          <w:rFonts w:ascii="Sylfaen" w:hAnsi="Sylfaen"/>
          <w:color w:val="000000"/>
          <w:lang w:val="fr-FR"/>
        </w:rPr>
        <w:t> </w:t>
      </w:r>
      <w:r w:rsidRPr="00FE207E">
        <w:rPr>
          <w:rFonts w:ascii="Sylfaen" w:hAnsi="Sylfaen"/>
          <w:color w:val="000000"/>
          <w:lang w:val="ka-GE"/>
        </w:rPr>
        <w:t>034</w:t>
      </w:r>
      <w:r w:rsidRPr="00FE207E">
        <w:rPr>
          <w:rFonts w:ascii="Sylfaen" w:hAnsi="Sylfaen"/>
          <w:color w:val="000000"/>
        </w:rPr>
        <w:t>.</w:t>
      </w:r>
      <w:r w:rsidRPr="00FE207E">
        <w:rPr>
          <w:rFonts w:ascii="Sylfaen" w:hAnsi="Sylfaen"/>
          <w:color w:val="000000"/>
          <w:lang w:val="ka-GE"/>
        </w:rPr>
        <w:t>1</w:t>
      </w:r>
      <w:r w:rsidRPr="00FE207E">
        <w:rPr>
          <w:rFonts w:ascii="Sylfaen" w:hAnsi="Sylfaen"/>
          <w:color w:val="000000"/>
        </w:rPr>
        <w:t xml:space="preserve"> </w:t>
      </w:r>
      <w:r w:rsidRPr="00FE207E">
        <w:rPr>
          <w:rFonts w:ascii="Sylfaen" w:hAnsi="Sylfaen"/>
          <w:color w:val="000000"/>
          <w:lang w:val="ka-GE"/>
        </w:rPr>
        <w:t>მლნ ლარი</w:t>
      </w:r>
      <w:r w:rsidRPr="00FE207E">
        <w:rPr>
          <w:rFonts w:ascii="Sylfaen" w:hAnsi="Sylfaen"/>
          <w:color w:val="000000"/>
          <w:lang w:val="fr-FR"/>
        </w:rPr>
        <w:t xml:space="preserve">, </w:t>
      </w:r>
      <w:r w:rsidRPr="00FE207E">
        <w:rPr>
          <w:rFonts w:ascii="Sylfaen" w:hAnsi="Sylfaen"/>
          <w:color w:val="000000"/>
          <w:lang w:val="ka-GE"/>
        </w:rPr>
        <w:t>რაც საპროგნოზო</w:t>
      </w:r>
      <w:r w:rsidRPr="00FE207E">
        <w:rPr>
          <w:rFonts w:ascii="Sylfaen" w:hAnsi="Sylfaen"/>
          <w:color w:val="000000"/>
          <w:lang w:val="fr-FR"/>
        </w:rPr>
        <w:t xml:space="preserve">  </w:t>
      </w:r>
      <w:r w:rsidRPr="00FE207E">
        <w:rPr>
          <w:rFonts w:ascii="Sylfaen" w:hAnsi="Sylfaen"/>
          <w:color w:val="000000"/>
          <w:lang w:val="ka-GE"/>
        </w:rPr>
        <w:t>მაჩვენებლის</w:t>
      </w:r>
      <w:r w:rsidRPr="00FE207E">
        <w:rPr>
          <w:rFonts w:ascii="Sylfaen" w:hAnsi="Sylfaen"/>
          <w:color w:val="000000"/>
          <w:lang w:val="fr-FR"/>
        </w:rPr>
        <w:t xml:space="preserve"> (</w:t>
      </w:r>
      <w:r w:rsidRPr="00FE207E">
        <w:rPr>
          <w:rFonts w:ascii="Sylfaen" w:hAnsi="Sylfaen"/>
          <w:color w:val="000000"/>
          <w:lang w:val="ka-GE"/>
        </w:rPr>
        <w:t>5</w:t>
      </w:r>
      <w:r w:rsidRPr="00FE207E">
        <w:rPr>
          <w:rFonts w:ascii="Sylfaen" w:hAnsi="Sylfaen"/>
          <w:color w:val="000000"/>
        </w:rPr>
        <w:t xml:space="preserve"> </w:t>
      </w:r>
      <w:r w:rsidRPr="00FE207E">
        <w:rPr>
          <w:rFonts w:ascii="Sylfaen" w:hAnsi="Sylfaen"/>
          <w:color w:val="000000"/>
          <w:lang w:val="ka-GE"/>
        </w:rPr>
        <w:t>025</w:t>
      </w:r>
      <w:r w:rsidRPr="00FE207E">
        <w:rPr>
          <w:rFonts w:ascii="Sylfaen" w:hAnsi="Sylfaen"/>
          <w:color w:val="000000"/>
        </w:rPr>
        <w:t xml:space="preserve">.0 </w:t>
      </w:r>
      <w:r w:rsidRPr="00FE207E">
        <w:rPr>
          <w:rFonts w:ascii="Sylfaen" w:hAnsi="Sylfaen"/>
          <w:color w:val="000000"/>
          <w:lang w:val="ka-GE"/>
        </w:rPr>
        <w:t>მლნ ლარი</w:t>
      </w:r>
      <w:r w:rsidRPr="00FE207E">
        <w:rPr>
          <w:rFonts w:ascii="Sylfaen" w:hAnsi="Sylfaen"/>
          <w:color w:val="000000"/>
          <w:lang w:val="fr-FR"/>
        </w:rPr>
        <w:t xml:space="preserve">) </w:t>
      </w:r>
      <w:r w:rsidRPr="00FE207E">
        <w:rPr>
          <w:rFonts w:ascii="Sylfaen" w:hAnsi="Sylfaen"/>
          <w:color w:val="000000"/>
          <w:lang w:val="ka-GE"/>
        </w:rPr>
        <w:t>100</w:t>
      </w:r>
      <w:r w:rsidRPr="00FE207E">
        <w:rPr>
          <w:rFonts w:ascii="Sylfaen" w:hAnsi="Sylfaen"/>
          <w:color w:val="000000"/>
        </w:rPr>
        <w:t>.</w:t>
      </w:r>
      <w:r w:rsidRPr="00FE207E">
        <w:rPr>
          <w:rFonts w:ascii="Sylfaen" w:hAnsi="Sylfaen"/>
          <w:color w:val="000000"/>
          <w:lang w:val="ka-GE"/>
        </w:rPr>
        <w:t>2%-ია</w:t>
      </w:r>
      <w:r w:rsidRPr="00FE207E">
        <w:rPr>
          <w:rFonts w:ascii="Sylfaen" w:hAnsi="Sylfaen"/>
          <w:color w:val="000000"/>
          <w:lang w:val="fr-FR"/>
        </w:rPr>
        <w:t xml:space="preserve">, </w:t>
      </w:r>
      <w:r w:rsidRPr="00FE207E">
        <w:rPr>
          <w:rFonts w:ascii="Sylfaen" w:hAnsi="Sylfaen"/>
          <w:color w:val="000000"/>
          <w:lang w:val="ka-GE"/>
        </w:rPr>
        <w:t xml:space="preserve">ხოლო მისი წილი </w:t>
      </w:r>
      <w:r w:rsidRPr="00FE207E">
        <w:rPr>
          <w:rFonts w:ascii="Sylfaen" w:hAnsi="Sylfaen"/>
          <w:color w:val="000000"/>
        </w:rPr>
        <w:t>მშპ</w:t>
      </w:r>
      <w:r w:rsidRPr="00FE207E">
        <w:rPr>
          <w:rFonts w:ascii="Sylfaen" w:hAnsi="Sylfaen"/>
          <w:color w:val="000000"/>
          <w:lang w:val="fr-FR"/>
        </w:rPr>
        <w:t>-</w:t>
      </w:r>
      <w:r w:rsidRPr="00FE207E">
        <w:rPr>
          <w:rFonts w:ascii="Sylfaen" w:hAnsi="Sylfaen"/>
          <w:color w:val="000000"/>
          <w:lang w:val="ka-GE"/>
        </w:rPr>
        <w:t xml:space="preserve">ის </w:t>
      </w:r>
      <w:r w:rsidRPr="00FE207E">
        <w:rPr>
          <w:rFonts w:ascii="Sylfaen" w:hAnsi="Sylfaen"/>
          <w:lang w:val="ka-GE"/>
        </w:rPr>
        <w:t>მიმართ 7</w:t>
      </w:r>
      <w:r w:rsidRPr="00FE207E">
        <w:rPr>
          <w:rFonts w:ascii="Sylfaen" w:hAnsi="Sylfaen"/>
        </w:rPr>
        <w:t>.</w:t>
      </w:r>
      <w:r w:rsidRPr="00FE207E">
        <w:rPr>
          <w:rFonts w:ascii="Sylfaen" w:hAnsi="Sylfaen"/>
          <w:lang w:val="ka-GE"/>
        </w:rPr>
        <w:t>0%-ია</w:t>
      </w:r>
      <w:r w:rsidRPr="00FE207E">
        <w:rPr>
          <w:rFonts w:ascii="Sylfaen" w:hAnsi="Sylfaen"/>
          <w:lang w:val="fr-FR"/>
        </w:rPr>
        <w:t>.</w:t>
      </w:r>
    </w:p>
    <w:p w:rsidR="00515B56" w:rsidRPr="00FE207E" w:rsidRDefault="00515B56" w:rsidP="00304A97">
      <w:pPr>
        <w:numPr>
          <w:ilvl w:val="0"/>
          <w:numId w:val="21"/>
        </w:numPr>
        <w:spacing w:after="120" w:line="240" w:lineRule="auto"/>
        <w:ind w:left="993"/>
        <w:jc w:val="both"/>
        <w:rPr>
          <w:rFonts w:ascii="Sylfaen" w:hAnsi="Sylfaen"/>
          <w:lang w:val="fr-FR"/>
        </w:rPr>
      </w:pPr>
      <w:r w:rsidRPr="00FE207E">
        <w:rPr>
          <w:rFonts w:ascii="Sylfaen" w:hAnsi="Sylfaen"/>
          <w:lang w:val="ka-GE"/>
        </w:rPr>
        <w:lastRenderedPageBreak/>
        <w:t xml:space="preserve">მოგების გადასახადის სახით მობილიზებულია 1 930.2 </w:t>
      </w:r>
      <w:r w:rsidRPr="00FE207E">
        <w:rPr>
          <w:rFonts w:ascii="Sylfaen" w:hAnsi="Sylfaen"/>
        </w:rPr>
        <w:t xml:space="preserve"> </w:t>
      </w:r>
      <w:r w:rsidRPr="00FE207E">
        <w:rPr>
          <w:rFonts w:ascii="Sylfaen" w:hAnsi="Sylfaen"/>
          <w:lang w:val="ka-GE"/>
        </w:rPr>
        <w:t>მლნ ლარი</w:t>
      </w:r>
      <w:r w:rsidRPr="00FE207E">
        <w:rPr>
          <w:rFonts w:ascii="Sylfaen" w:hAnsi="Sylfaen"/>
          <w:lang w:val="fr-FR"/>
        </w:rPr>
        <w:t xml:space="preserve">, </w:t>
      </w:r>
      <w:r w:rsidRPr="00FE207E">
        <w:rPr>
          <w:rFonts w:ascii="Sylfaen" w:hAnsi="Sylfaen"/>
          <w:lang w:val="ka-GE"/>
        </w:rPr>
        <w:t>რაც საპროგნოზო</w:t>
      </w:r>
      <w:r w:rsidRPr="00FE207E">
        <w:rPr>
          <w:rFonts w:ascii="Sylfaen" w:hAnsi="Sylfaen"/>
          <w:lang w:val="fr-FR"/>
        </w:rPr>
        <w:t xml:space="preserve">  </w:t>
      </w:r>
      <w:r w:rsidRPr="00FE207E">
        <w:rPr>
          <w:rFonts w:ascii="Sylfaen" w:hAnsi="Sylfaen"/>
          <w:lang w:val="ka-GE"/>
        </w:rPr>
        <w:t>მაჩვენებლის</w:t>
      </w:r>
      <w:r w:rsidRPr="00FE207E">
        <w:rPr>
          <w:rFonts w:ascii="Sylfaen" w:hAnsi="Sylfaen"/>
          <w:lang w:val="fr-FR"/>
        </w:rPr>
        <w:t xml:space="preserve"> (</w:t>
      </w:r>
      <w:r w:rsidRPr="00FE207E">
        <w:rPr>
          <w:rFonts w:ascii="Sylfaen" w:hAnsi="Sylfaen"/>
          <w:lang w:val="ka-GE"/>
        </w:rPr>
        <w:t>1 930</w:t>
      </w:r>
      <w:r w:rsidRPr="00FE207E">
        <w:rPr>
          <w:rFonts w:ascii="Sylfaen" w:hAnsi="Sylfaen"/>
        </w:rPr>
        <w:t>.</w:t>
      </w:r>
      <w:r w:rsidRPr="00FE207E">
        <w:rPr>
          <w:rFonts w:ascii="Sylfaen" w:hAnsi="Sylfaen"/>
          <w:lang w:val="ka-GE"/>
        </w:rPr>
        <w:t>0</w:t>
      </w:r>
      <w:r w:rsidRPr="00FE207E">
        <w:rPr>
          <w:rFonts w:ascii="Sylfaen" w:hAnsi="Sylfaen"/>
        </w:rPr>
        <w:t xml:space="preserve"> </w:t>
      </w:r>
      <w:r w:rsidRPr="00FE207E">
        <w:rPr>
          <w:rFonts w:ascii="Sylfaen" w:hAnsi="Sylfaen"/>
          <w:lang w:val="ka-GE"/>
        </w:rPr>
        <w:t>მლნ ლარი</w:t>
      </w:r>
      <w:r w:rsidRPr="00FE207E">
        <w:rPr>
          <w:rFonts w:ascii="Sylfaen" w:hAnsi="Sylfaen"/>
          <w:lang w:val="fr-FR"/>
        </w:rPr>
        <w:t xml:space="preserve">) </w:t>
      </w:r>
      <w:r w:rsidRPr="00FE207E">
        <w:rPr>
          <w:rFonts w:ascii="Sylfaen" w:hAnsi="Sylfaen"/>
          <w:lang w:val="ka-GE"/>
        </w:rPr>
        <w:t>100</w:t>
      </w:r>
      <w:r w:rsidRPr="00FE207E">
        <w:rPr>
          <w:rFonts w:ascii="Sylfaen" w:hAnsi="Sylfaen"/>
        </w:rPr>
        <w:t>.</w:t>
      </w:r>
      <w:r w:rsidRPr="00FE207E">
        <w:rPr>
          <w:rFonts w:ascii="Sylfaen" w:hAnsi="Sylfaen"/>
          <w:lang w:val="ka-GE"/>
        </w:rPr>
        <w:t>0%-ია</w:t>
      </w:r>
      <w:r w:rsidRPr="00FE207E">
        <w:rPr>
          <w:rFonts w:ascii="Sylfaen" w:hAnsi="Sylfaen"/>
          <w:lang w:val="fr-FR"/>
        </w:rPr>
        <w:t xml:space="preserve">, </w:t>
      </w:r>
      <w:r w:rsidRPr="00FE207E">
        <w:rPr>
          <w:rFonts w:ascii="Sylfaen" w:hAnsi="Sylfaen"/>
          <w:lang w:val="ka-GE"/>
        </w:rPr>
        <w:t xml:space="preserve">ხოლო მისი წილი </w:t>
      </w:r>
      <w:r w:rsidRPr="00FE207E">
        <w:rPr>
          <w:rFonts w:ascii="Sylfaen" w:hAnsi="Sylfaen"/>
        </w:rPr>
        <w:t>მშპ</w:t>
      </w:r>
      <w:r w:rsidRPr="00FE207E">
        <w:rPr>
          <w:rFonts w:ascii="Sylfaen" w:hAnsi="Sylfaen"/>
          <w:lang w:val="fr-FR"/>
        </w:rPr>
        <w:t>-</w:t>
      </w:r>
      <w:r w:rsidRPr="00FE207E">
        <w:rPr>
          <w:rFonts w:ascii="Sylfaen" w:hAnsi="Sylfaen"/>
          <w:lang w:val="ka-GE"/>
        </w:rPr>
        <w:t xml:space="preserve">ის მიმართ </w:t>
      </w:r>
      <w:r w:rsidRPr="00FE207E">
        <w:rPr>
          <w:rFonts w:ascii="Sylfaen" w:hAnsi="Sylfaen"/>
        </w:rPr>
        <w:t>2.</w:t>
      </w:r>
      <w:r w:rsidRPr="00FE207E">
        <w:rPr>
          <w:rFonts w:ascii="Sylfaen" w:hAnsi="Sylfaen"/>
          <w:lang w:val="ka-GE"/>
        </w:rPr>
        <w:t>7%-ია</w:t>
      </w:r>
      <w:r w:rsidRPr="00FE207E">
        <w:rPr>
          <w:rFonts w:ascii="Sylfaen" w:hAnsi="Sylfaen"/>
          <w:lang w:val="fr-FR"/>
        </w:rPr>
        <w:t>.</w:t>
      </w:r>
    </w:p>
    <w:p w:rsidR="00515B56" w:rsidRPr="00FE207E" w:rsidRDefault="00515B56" w:rsidP="00304A97">
      <w:pPr>
        <w:numPr>
          <w:ilvl w:val="0"/>
          <w:numId w:val="21"/>
        </w:numPr>
        <w:spacing w:after="120" w:line="240" w:lineRule="auto"/>
        <w:ind w:left="993"/>
        <w:jc w:val="both"/>
        <w:rPr>
          <w:rFonts w:ascii="Sylfaen" w:hAnsi="Sylfaen"/>
          <w:lang w:val="fr-FR"/>
        </w:rPr>
      </w:pPr>
      <w:r w:rsidRPr="00FE207E">
        <w:rPr>
          <w:rFonts w:ascii="Sylfaen" w:hAnsi="Sylfaen"/>
          <w:lang w:val="ka-GE"/>
        </w:rPr>
        <w:t>დამატებული ღირებულების გადასახადის სახით მობილიზებულია 7</w:t>
      </w:r>
      <w:r w:rsidRPr="00FE207E">
        <w:rPr>
          <w:rFonts w:ascii="Sylfaen" w:hAnsi="Sylfaen"/>
        </w:rPr>
        <w:t xml:space="preserve"> </w:t>
      </w:r>
      <w:r w:rsidRPr="00FE207E">
        <w:rPr>
          <w:rFonts w:ascii="Sylfaen" w:hAnsi="Sylfaen"/>
          <w:lang w:val="ka-GE"/>
        </w:rPr>
        <w:t>452</w:t>
      </w:r>
      <w:r w:rsidRPr="00FE207E">
        <w:rPr>
          <w:rFonts w:ascii="Sylfaen" w:hAnsi="Sylfaen"/>
        </w:rPr>
        <w:t>.</w:t>
      </w:r>
      <w:r w:rsidRPr="00FE207E">
        <w:rPr>
          <w:rFonts w:ascii="Sylfaen" w:hAnsi="Sylfaen"/>
          <w:lang w:val="ka-GE"/>
        </w:rPr>
        <w:t>9</w:t>
      </w:r>
      <w:r w:rsidRPr="00FE207E">
        <w:rPr>
          <w:rFonts w:ascii="Sylfaen" w:hAnsi="Sylfaen"/>
        </w:rPr>
        <w:t xml:space="preserve"> </w:t>
      </w:r>
      <w:r w:rsidRPr="00FE207E">
        <w:rPr>
          <w:rFonts w:ascii="Sylfaen" w:hAnsi="Sylfaen"/>
          <w:lang w:val="ka-GE"/>
        </w:rPr>
        <w:t xml:space="preserve">მლნ </w:t>
      </w:r>
      <w:r w:rsidRPr="00FE207E">
        <w:rPr>
          <w:rFonts w:ascii="Sylfaen" w:hAnsi="Sylfaen"/>
          <w:color w:val="000000"/>
          <w:lang w:val="ka-GE"/>
        </w:rPr>
        <w:t>ლარი</w:t>
      </w:r>
      <w:r w:rsidRPr="00FE207E">
        <w:rPr>
          <w:rFonts w:ascii="Sylfaen" w:hAnsi="Sylfaen"/>
          <w:color w:val="000000"/>
          <w:lang w:val="fr-FR"/>
        </w:rPr>
        <w:t xml:space="preserve">, </w:t>
      </w:r>
      <w:r w:rsidRPr="00FE207E">
        <w:rPr>
          <w:rFonts w:ascii="Sylfaen" w:hAnsi="Sylfaen"/>
          <w:color w:val="000000"/>
          <w:lang w:val="ka-GE"/>
        </w:rPr>
        <w:t>რაც საპროგნოზო</w:t>
      </w:r>
      <w:r w:rsidRPr="00FE207E">
        <w:rPr>
          <w:rFonts w:ascii="Sylfaen" w:hAnsi="Sylfaen"/>
          <w:color w:val="000000"/>
          <w:lang w:val="fr-FR"/>
        </w:rPr>
        <w:t xml:space="preserve">  </w:t>
      </w:r>
      <w:r w:rsidRPr="00FE207E">
        <w:rPr>
          <w:rFonts w:ascii="Sylfaen" w:hAnsi="Sylfaen"/>
          <w:color w:val="000000"/>
          <w:lang w:val="ka-GE"/>
        </w:rPr>
        <w:t>მაჩვენებლის</w:t>
      </w:r>
      <w:r w:rsidRPr="00FE207E">
        <w:rPr>
          <w:rFonts w:ascii="Sylfaen" w:hAnsi="Sylfaen"/>
          <w:color w:val="000000"/>
          <w:lang w:val="fr-FR"/>
        </w:rPr>
        <w:t xml:space="preserve"> (</w:t>
      </w:r>
      <w:r w:rsidRPr="00FE207E">
        <w:rPr>
          <w:rFonts w:ascii="Sylfaen" w:hAnsi="Sylfaen"/>
          <w:color w:val="000000"/>
          <w:lang w:val="ka-GE"/>
        </w:rPr>
        <w:t>7</w:t>
      </w:r>
      <w:r w:rsidRPr="00FE207E">
        <w:rPr>
          <w:rFonts w:ascii="Sylfaen" w:hAnsi="Sylfaen"/>
          <w:color w:val="000000"/>
        </w:rPr>
        <w:t xml:space="preserve"> </w:t>
      </w:r>
      <w:r w:rsidRPr="00FE207E">
        <w:rPr>
          <w:rFonts w:ascii="Sylfaen" w:hAnsi="Sylfaen"/>
          <w:color w:val="000000"/>
          <w:lang w:val="ka-GE"/>
        </w:rPr>
        <w:t>370</w:t>
      </w:r>
      <w:r w:rsidRPr="00FE207E">
        <w:rPr>
          <w:rFonts w:ascii="Sylfaen" w:hAnsi="Sylfaen"/>
          <w:color w:val="000000"/>
        </w:rPr>
        <w:t xml:space="preserve">.0 </w:t>
      </w:r>
      <w:r w:rsidRPr="00FE207E">
        <w:rPr>
          <w:rFonts w:ascii="Sylfaen" w:hAnsi="Sylfaen"/>
          <w:color w:val="000000"/>
          <w:lang w:val="ka-GE"/>
        </w:rPr>
        <w:t>მლნ ლარი</w:t>
      </w:r>
      <w:r w:rsidRPr="00FE207E">
        <w:rPr>
          <w:rFonts w:ascii="Sylfaen" w:hAnsi="Sylfaen"/>
          <w:color w:val="000000"/>
          <w:lang w:val="fr-FR"/>
        </w:rPr>
        <w:t xml:space="preserve">) </w:t>
      </w:r>
      <w:r w:rsidRPr="00FE207E">
        <w:rPr>
          <w:rFonts w:ascii="Sylfaen" w:hAnsi="Sylfaen"/>
          <w:color w:val="000000"/>
          <w:lang w:val="ka-GE"/>
        </w:rPr>
        <w:t>101</w:t>
      </w:r>
      <w:r w:rsidRPr="00FE207E">
        <w:rPr>
          <w:rFonts w:ascii="Sylfaen" w:hAnsi="Sylfaen"/>
          <w:color w:val="000000"/>
        </w:rPr>
        <w:t>.</w:t>
      </w:r>
      <w:r w:rsidRPr="00FE207E">
        <w:rPr>
          <w:rFonts w:ascii="Sylfaen" w:hAnsi="Sylfaen"/>
          <w:color w:val="000000"/>
          <w:lang w:val="ka-GE"/>
        </w:rPr>
        <w:t>1%-ია</w:t>
      </w:r>
      <w:r w:rsidRPr="00FE207E">
        <w:rPr>
          <w:rFonts w:ascii="Sylfaen" w:hAnsi="Sylfaen"/>
          <w:color w:val="000000"/>
          <w:lang w:val="fr-FR"/>
        </w:rPr>
        <w:t xml:space="preserve">, </w:t>
      </w:r>
      <w:r w:rsidRPr="00FE207E">
        <w:rPr>
          <w:rFonts w:ascii="Sylfaen" w:hAnsi="Sylfaen"/>
          <w:color w:val="000000"/>
          <w:lang w:val="ka-GE"/>
        </w:rPr>
        <w:t xml:space="preserve">ხოლო მისი წილი </w:t>
      </w:r>
      <w:r w:rsidRPr="00FE207E">
        <w:rPr>
          <w:rFonts w:ascii="Sylfaen" w:hAnsi="Sylfaen"/>
          <w:color w:val="000000"/>
        </w:rPr>
        <w:t>მშპ</w:t>
      </w:r>
      <w:r w:rsidRPr="00FE207E">
        <w:rPr>
          <w:rFonts w:ascii="Sylfaen" w:hAnsi="Sylfaen"/>
          <w:color w:val="000000"/>
          <w:lang w:val="fr-FR"/>
        </w:rPr>
        <w:t>-</w:t>
      </w:r>
      <w:r w:rsidRPr="00FE207E">
        <w:rPr>
          <w:rFonts w:ascii="Sylfaen" w:hAnsi="Sylfaen"/>
          <w:color w:val="000000"/>
          <w:lang w:val="ka-GE"/>
        </w:rPr>
        <w:t>ის მიმართ 10</w:t>
      </w:r>
      <w:r w:rsidRPr="00FE207E">
        <w:rPr>
          <w:rFonts w:ascii="Sylfaen" w:hAnsi="Sylfaen"/>
        </w:rPr>
        <w:t>.</w:t>
      </w:r>
      <w:r w:rsidRPr="00FE207E">
        <w:rPr>
          <w:rFonts w:ascii="Sylfaen" w:hAnsi="Sylfaen"/>
          <w:lang w:val="ka-GE"/>
        </w:rPr>
        <w:t>4%-ია</w:t>
      </w:r>
      <w:r w:rsidRPr="00FE207E">
        <w:rPr>
          <w:rFonts w:ascii="Sylfaen" w:hAnsi="Sylfaen"/>
          <w:lang w:val="fr-FR"/>
        </w:rPr>
        <w:t>.</w:t>
      </w:r>
    </w:p>
    <w:p w:rsidR="00515B56" w:rsidRPr="00FE207E" w:rsidRDefault="00515B56" w:rsidP="00304A97">
      <w:pPr>
        <w:numPr>
          <w:ilvl w:val="0"/>
          <w:numId w:val="21"/>
        </w:numPr>
        <w:spacing w:after="120" w:line="240" w:lineRule="auto"/>
        <w:ind w:left="993"/>
        <w:jc w:val="both"/>
        <w:rPr>
          <w:rFonts w:ascii="Sylfaen" w:hAnsi="Sylfaen"/>
          <w:lang w:val="fr-FR"/>
        </w:rPr>
      </w:pPr>
      <w:r w:rsidRPr="00FE207E">
        <w:rPr>
          <w:rFonts w:ascii="Sylfaen" w:hAnsi="Sylfaen"/>
          <w:color w:val="000000"/>
          <w:lang w:val="ka-GE"/>
        </w:rPr>
        <w:t>აქციზის სახით მობილიზებულია 2 010</w:t>
      </w:r>
      <w:r w:rsidRPr="00FE207E">
        <w:rPr>
          <w:rFonts w:ascii="Sylfaen" w:hAnsi="Sylfaen"/>
          <w:color w:val="000000"/>
        </w:rPr>
        <w:t>.</w:t>
      </w:r>
      <w:r w:rsidRPr="00FE207E">
        <w:rPr>
          <w:rFonts w:ascii="Sylfaen" w:hAnsi="Sylfaen"/>
          <w:color w:val="000000"/>
          <w:lang w:val="ka-GE"/>
        </w:rPr>
        <w:t>2</w:t>
      </w:r>
      <w:r w:rsidRPr="00FE207E">
        <w:rPr>
          <w:rFonts w:ascii="Sylfaen" w:hAnsi="Sylfaen"/>
          <w:color w:val="000000"/>
        </w:rPr>
        <w:t xml:space="preserve"> </w:t>
      </w:r>
      <w:r w:rsidRPr="00FE207E">
        <w:rPr>
          <w:rFonts w:ascii="Sylfaen" w:hAnsi="Sylfaen"/>
          <w:color w:val="000000"/>
          <w:lang w:val="ka-GE"/>
        </w:rPr>
        <w:t>მლნ ლარი</w:t>
      </w:r>
      <w:r w:rsidRPr="00FE207E">
        <w:rPr>
          <w:rFonts w:ascii="Sylfaen" w:hAnsi="Sylfaen"/>
          <w:color w:val="000000"/>
          <w:lang w:val="fr-FR"/>
        </w:rPr>
        <w:t xml:space="preserve">, </w:t>
      </w:r>
      <w:r w:rsidRPr="00FE207E">
        <w:rPr>
          <w:rFonts w:ascii="Sylfaen" w:hAnsi="Sylfaen"/>
          <w:color w:val="000000"/>
          <w:lang w:val="ka-GE"/>
        </w:rPr>
        <w:t>რაც საპროგნოზო</w:t>
      </w:r>
      <w:r w:rsidRPr="00FE207E">
        <w:rPr>
          <w:rFonts w:ascii="Sylfaen" w:hAnsi="Sylfaen"/>
          <w:color w:val="000000"/>
          <w:lang w:val="fr-FR"/>
        </w:rPr>
        <w:t xml:space="preserve">  </w:t>
      </w:r>
      <w:r w:rsidRPr="00FE207E">
        <w:rPr>
          <w:rFonts w:ascii="Sylfaen" w:hAnsi="Sylfaen"/>
          <w:color w:val="000000"/>
          <w:lang w:val="ka-GE"/>
        </w:rPr>
        <w:t>მაჩვენებლის</w:t>
      </w:r>
      <w:r w:rsidRPr="00FE207E">
        <w:rPr>
          <w:rFonts w:ascii="Sylfaen" w:hAnsi="Sylfaen"/>
          <w:color w:val="000000"/>
          <w:lang w:val="fr-FR"/>
        </w:rPr>
        <w:t xml:space="preserve"> (</w:t>
      </w:r>
      <w:r w:rsidRPr="00FE207E">
        <w:rPr>
          <w:rFonts w:ascii="Sylfaen" w:hAnsi="Sylfaen"/>
          <w:color w:val="000000"/>
          <w:lang w:val="ka-GE"/>
        </w:rPr>
        <w:t>2 045</w:t>
      </w:r>
      <w:r w:rsidRPr="00FE207E">
        <w:rPr>
          <w:rFonts w:ascii="Sylfaen" w:hAnsi="Sylfaen"/>
          <w:color w:val="000000"/>
        </w:rPr>
        <w:t xml:space="preserve">.0 </w:t>
      </w:r>
      <w:r w:rsidRPr="00FE207E">
        <w:rPr>
          <w:rFonts w:ascii="Sylfaen" w:hAnsi="Sylfaen"/>
          <w:color w:val="000000"/>
          <w:lang w:val="ka-GE"/>
        </w:rPr>
        <w:t>მლნ ლარი</w:t>
      </w:r>
      <w:r w:rsidRPr="00FE207E">
        <w:rPr>
          <w:rFonts w:ascii="Sylfaen" w:hAnsi="Sylfaen"/>
          <w:color w:val="000000"/>
          <w:lang w:val="fr-FR"/>
        </w:rPr>
        <w:t xml:space="preserve">) </w:t>
      </w:r>
      <w:r w:rsidRPr="00FE207E">
        <w:rPr>
          <w:rFonts w:ascii="Sylfaen" w:hAnsi="Sylfaen"/>
          <w:color w:val="000000"/>
          <w:lang w:val="ka-GE"/>
        </w:rPr>
        <w:t>98</w:t>
      </w:r>
      <w:r w:rsidRPr="00FE207E">
        <w:rPr>
          <w:rFonts w:ascii="Sylfaen" w:hAnsi="Sylfaen"/>
          <w:color w:val="000000"/>
        </w:rPr>
        <w:t>.</w:t>
      </w:r>
      <w:r w:rsidRPr="00FE207E">
        <w:rPr>
          <w:rFonts w:ascii="Sylfaen" w:hAnsi="Sylfaen"/>
          <w:color w:val="000000"/>
          <w:lang w:val="ka-GE"/>
        </w:rPr>
        <w:t>3%-ია</w:t>
      </w:r>
      <w:r w:rsidRPr="00FE207E">
        <w:rPr>
          <w:rFonts w:ascii="Sylfaen" w:hAnsi="Sylfaen"/>
          <w:color w:val="000000"/>
          <w:lang w:val="fr-FR"/>
        </w:rPr>
        <w:t xml:space="preserve">, </w:t>
      </w:r>
      <w:r w:rsidRPr="00FE207E">
        <w:rPr>
          <w:rFonts w:ascii="Sylfaen" w:hAnsi="Sylfaen"/>
          <w:color w:val="000000"/>
          <w:lang w:val="ka-GE"/>
        </w:rPr>
        <w:t xml:space="preserve">ხოლო მისი წილი </w:t>
      </w:r>
      <w:r w:rsidRPr="00FE207E">
        <w:rPr>
          <w:rFonts w:ascii="Sylfaen" w:hAnsi="Sylfaen"/>
          <w:color w:val="000000"/>
        </w:rPr>
        <w:t>მშპ</w:t>
      </w:r>
      <w:r w:rsidRPr="00FE207E">
        <w:rPr>
          <w:rFonts w:ascii="Sylfaen" w:hAnsi="Sylfaen"/>
          <w:color w:val="000000"/>
          <w:lang w:val="fr-FR"/>
        </w:rPr>
        <w:t>-</w:t>
      </w:r>
      <w:r w:rsidRPr="00FE207E">
        <w:rPr>
          <w:rFonts w:ascii="Sylfaen" w:hAnsi="Sylfaen"/>
          <w:color w:val="000000"/>
          <w:lang w:val="ka-GE"/>
        </w:rPr>
        <w:t>ის მიმართ 2</w:t>
      </w:r>
      <w:r w:rsidRPr="00FE207E">
        <w:rPr>
          <w:rFonts w:ascii="Sylfaen" w:hAnsi="Sylfaen"/>
        </w:rPr>
        <w:t>.</w:t>
      </w:r>
      <w:r w:rsidRPr="00FE207E">
        <w:rPr>
          <w:rFonts w:ascii="Sylfaen" w:hAnsi="Sylfaen"/>
          <w:lang w:val="ka-GE"/>
        </w:rPr>
        <w:t>8%-ია</w:t>
      </w:r>
      <w:r w:rsidRPr="00FE207E">
        <w:rPr>
          <w:rFonts w:ascii="Sylfaen" w:hAnsi="Sylfaen"/>
          <w:lang w:val="fr-FR"/>
        </w:rPr>
        <w:t>.</w:t>
      </w:r>
    </w:p>
    <w:p w:rsidR="00515B56" w:rsidRPr="00FE207E" w:rsidRDefault="00515B56" w:rsidP="00304A97">
      <w:pPr>
        <w:numPr>
          <w:ilvl w:val="0"/>
          <w:numId w:val="21"/>
        </w:numPr>
        <w:spacing w:after="120" w:line="240" w:lineRule="auto"/>
        <w:ind w:left="993"/>
        <w:jc w:val="both"/>
        <w:rPr>
          <w:rFonts w:ascii="Sylfaen" w:hAnsi="Sylfaen"/>
          <w:lang w:val="fr-FR"/>
        </w:rPr>
      </w:pPr>
      <w:r w:rsidRPr="00FE207E">
        <w:rPr>
          <w:rFonts w:ascii="Sylfaen" w:hAnsi="Sylfaen"/>
          <w:lang w:val="ka-GE"/>
        </w:rPr>
        <w:t>იმპორტის გადასახადის სახით მობილიზებულია 126</w:t>
      </w:r>
      <w:r w:rsidRPr="00FE207E">
        <w:rPr>
          <w:rFonts w:ascii="Sylfaen" w:hAnsi="Sylfaen"/>
        </w:rPr>
        <w:t>.</w:t>
      </w:r>
      <w:r w:rsidRPr="00FE207E">
        <w:rPr>
          <w:rFonts w:ascii="Sylfaen" w:hAnsi="Sylfaen"/>
          <w:lang w:val="ka-GE"/>
        </w:rPr>
        <w:t>0</w:t>
      </w:r>
      <w:r w:rsidRPr="00FE207E">
        <w:rPr>
          <w:rFonts w:ascii="Sylfaen" w:hAnsi="Sylfaen"/>
        </w:rPr>
        <w:t xml:space="preserve"> </w:t>
      </w:r>
      <w:r w:rsidRPr="00FE207E">
        <w:rPr>
          <w:rFonts w:ascii="Sylfaen" w:hAnsi="Sylfaen"/>
          <w:lang w:val="ka-GE"/>
        </w:rPr>
        <w:t>მლნ ლარი</w:t>
      </w:r>
      <w:r w:rsidRPr="00FE207E">
        <w:rPr>
          <w:rFonts w:ascii="Sylfaen" w:hAnsi="Sylfaen"/>
          <w:lang w:val="fr-FR"/>
        </w:rPr>
        <w:t xml:space="preserve">, </w:t>
      </w:r>
      <w:r w:rsidRPr="00FE207E">
        <w:rPr>
          <w:rFonts w:ascii="Sylfaen" w:hAnsi="Sylfaen"/>
          <w:lang w:val="ka-GE"/>
        </w:rPr>
        <w:t>რაც საპროგნოზო</w:t>
      </w:r>
      <w:r w:rsidRPr="00FE207E">
        <w:rPr>
          <w:rFonts w:ascii="Sylfaen" w:hAnsi="Sylfaen"/>
          <w:lang w:val="fr-FR"/>
        </w:rPr>
        <w:t xml:space="preserve">  </w:t>
      </w:r>
      <w:r w:rsidRPr="00FE207E">
        <w:rPr>
          <w:rFonts w:ascii="Sylfaen" w:hAnsi="Sylfaen"/>
          <w:lang w:val="ka-GE"/>
        </w:rPr>
        <w:t>მაჩვენებლის</w:t>
      </w:r>
      <w:r w:rsidRPr="00FE207E">
        <w:rPr>
          <w:rFonts w:ascii="Sylfaen" w:hAnsi="Sylfaen"/>
          <w:lang w:val="fr-FR"/>
        </w:rPr>
        <w:t xml:space="preserve"> (</w:t>
      </w:r>
      <w:r w:rsidRPr="00FE207E">
        <w:rPr>
          <w:rFonts w:ascii="Sylfaen" w:hAnsi="Sylfaen"/>
          <w:lang w:val="ka-GE"/>
        </w:rPr>
        <w:t>125</w:t>
      </w:r>
      <w:r w:rsidRPr="00FE207E">
        <w:rPr>
          <w:rFonts w:ascii="Sylfaen" w:hAnsi="Sylfaen"/>
        </w:rPr>
        <w:t>.</w:t>
      </w:r>
      <w:r w:rsidRPr="00FE207E">
        <w:rPr>
          <w:rFonts w:ascii="Sylfaen" w:hAnsi="Sylfaen"/>
          <w:lang w:val="ka-GE"/>
        </w:rPr>
        <w:t>0</w:t>
      </w:r>
      <w:r w:rsidRPr="00FE207E">
        <w:rPr>
          <w:rFonts w:ascii="Sylfaen" w:hAnsi="Sylfaen"/>
        </w:rPr>
        <w:t xml:space="preserve"> </w:t>
      </w:r>
      <w:r w:rsidRPr="00FE207E">
        <w:rPr>
          <w:rFonts w:ascii="Sylfaen" w:hAnsi="Sylfaen"/>
          <w:lang w:val="ka-GE"/>
        </w:rPr>
        <w:t>მლნ ლარი</w:t>
      </w:r>
      <w:r w:rsidRPr="00FE207E">
        <w:rPr>
          <w:rFonts w:ascii="Sylfaen" w:hAnsi="Sylfaen"/>
          <w:lang w:val="fr-FR"/>
        </w:rPr>
        <w:t xml:space="preserve">) </w:t>
      </w:r>
      <w:r w:rsidRPr="00FE207E">
        <w:rPr>
          <w:rFonts w:ascii="Sylfaen" w:hAnsi="Sylfaen"/>
          <w:lang w:val="ka-GE"/>
        </w:rPr>
        <w:t>1</w:t>
      </w:r>
      <w:r w:rsidRPr="00FE207E">
        <w:rPr>
          <w:rFonts w:ascii="Sylfaen" w:hAnsi="Sylfaen"/>
        </w:rPr>
        <w:t>0</w:t>
      </w:r>
      <w:r w:rsidRPr="00FE207E">
        <w:rPr>
          <w:rFonts w:ascii="Sylfaen" w:hAnsi="Sylfaen"/>
          <w:lang w:val="ka-GE"/>
        </w:rPr>
        <w:t>0</w:t>
      </w:r>
      <w:r w:rsidRPr="00FE207E">
        <w:rPr>
          <w:rFonts w:ascii="Sylfaen" w:hAnsi="Sylfaen"/>
        </w:rPr>
        <w:t>.</w:t>
      </w:r>
      <w:r w:rsidRPr="00FE207E">
        <w:rPr>
          <w:rFonts w:ascii="Sylfaen" w:hAnsi="Sylfaen"/>
          <w:lang w:val="ka-GE"/>
        </w:rPr>
        <w:t>8%-ია</w:t>
      </w:r>
      <w:r w:rsidRPr="00FE207E">
        <w:rPr>
          <w:rFonts w:ascii="Sylfaen" w:hAnsi="Sylfaen"/>
          <w:lang w:val="fr-FR"/>
        </w:rPr>
        <w:t xml:space="preserve">, </w:t>
      </w:r>
      <w:r w:rsidRPr="00FE207E">
        <w:rPr>
          <w:rFonts w:ascii="Sylfaen" w:hAnsi="Sylfaen"/>
          <w:lang w:val="ka-GE"/>
        </w:rPr>
        <w:t>ხოლო მისი წილი</w:t>
      </w:r>
      <w:r w:rsidRPr="00FE207E">
        <w:rPr>
          <w:rFonts w:ascii="Sylfaen" w:hAnsi="Sylfaen"/>
          <w:lang w:val="fr-FR"/>
        </w:rPr>
        <w:t xml:space="preserve">  </w:t>
      </w:r>
      <w:r w:rsidRPr="00FE207E">
        <w:rPr>
          <w:rFonts w:ascii="Sylfaen" w:hAnsi="Sylfaen"/>
        </w:rPr>
        <w:t>მშპ</w:t>
      </w:r>
      <w:r w:rsidRPr="00FE207E">
        <w:rPr>
          <w:rFonts w:ascii="Sylfaen" w:hAnsi="Sylfaen"/>
          <w:lang w:val="fr-FR"/>
        </w:rPr>
        <w:t>-</w:t>
      </w:r>
      <w:r w:rsidRPr="00FE207E">
        <w:rPr>
          <w:rFonts w:ascii="Sylfaen" w:hAnsi="Sylfaen"/>
          <w:lang w:val="ka-GE"/>
        </w:rPr>
        <w:t xml:space="preserve">ის მიმართ  </w:t>
      </w:r>
      <w:r w:rsidRPr="00FE207E">
        <w:rPr>
          <w:rFonts w:ascii="Sylfaen" w:hAnsi="Sylfaen"/>
        </w:rPr>
        <w:t>0.</w:t>
      </w:r>
      <w:r w:rsidRPr="00FE207E">
        <w:rPr>
          <w:rFonts w:ascii="Sylfaen" w:hAnsi="Sylfaen"/>
          <w:lang w:val="ka-GE"/>
        </w:rPr>
        <w:t>2%-ია</w:t>
      </w:r>
      <w:r w:rsidRPr="00FE207E">
        <w:rPr>
          <w:rFonts w:ascii="Sylfaen" w:hAnsi="Sylfaen"/>
          <w:lang w:val="fr-FR"/>
        </w:rPr>
        <w:t>.</w:t>
      </w:r>
    </w:p>
    <w:p w:rsidR="00515B56" w:rsidRPr="00FE207E" w:rsidRDefault="00515B56" w:rsidP="00304A97">
      <w:pPr>
        <w:numPr>
          <w:ilvl w:val="0"/>
          <w:numId w:val="21"/>
        </w:numPr>
        <w:spacing w:after="120" w:line="240" w:lineRule="auto"/>
        <w:ind w:left="993"/>
        <w:jc w:val="both"/>
        <w:rPr>
          <w:rFonts w:ascii="Sylfaen" w:hAnsi="Sylfaen"/>
          <w:lang w:val="fr-FR"/>
        </w:rPr>
      </w:pPr>
      <w:r w:rsidRPr="00FE207E">
        <w:rPr>
          <w:rFonts w:ascii="Sylfaen" w:hAnsi="Sylfaen"/>
          <w:lang w:val="ka-GE"/>
        </w:rPr>
        <w:t>ქონების გადასახადის სახით მობილიზებულია  603.5 მლნ ლარი</w:t>
      </w:r>
      <w:r w:rsidRPr="00FE207E">
        <w:rPr>
          <w:rFonts w:ascii="Sylfaen" w:hAnsi="Sylfaen"/>
          <w:lang w:val="fr-FR"/>
        </w:rPr>
        <w:t xml:space="preserve">, </w:t>
      </w:r>
      <w:r w:rsidRPr="00FE207E">
        <w:rPr>
          <w:rFonts w:ascii="Sylfaen" w:hAnsi="Sylfaen"/>
          <w:lang w:val="ka-GE"/>
        </w:rPr>
        <w:t>რაც საპროგნოზო</w:t>
      </w:r>
      <w:r w:rsidRPr="00FE207E">
        <w:rPr>
          <w:rFonts w:ascii="Sylfaen" w:hAnsi="Sylfaen"/>
          <w:lang w:val="fr-FR"/>
        </w:rPr>
        <w:t xml:space="preserve">  </w:t>
      </w:r>
      <w:r w:rsidRPr="00FE207E">
        <w:rPr>
          <w:rFonts w:ascii="Sylfaen" w:hAnsi="Sylfaen"/>
          <w:lang w:val="ka-GE"/>
        </w:rPr>
        <w:t>მაჩვენებლის</w:t>
      </w:r>
      <w:r w:rsidRPr="00FE207E">
        <w:rPr>
          <w:rFonts w:ascii="Sylfaen" w:hAnsi="Sylfaen"/>
          <w:lang w:val="fr-FR"/>
        </w:rPr>
        <w:t xml:space="preserve"> (</w:t>
      </w:r>
      <w:r w:rsidRPr="00FE207E">
        <w:rPr>
          <w:rFonts w:ascii="Sylfaen" w:hAnsi="Sylfaen"/>
          <w:lang w:val="ka-GE"/>
        </w:rPr>
        <w:t>595</w:t>
      </w:r>
      <w:r w:rsidRPr="00FE207E">
        <w:rPr>
          <w:rFonts w:ascii="Sylfaen" w:hAnsi="Sylfaen"/>
        </w:rPr>
        <w:t xml:space="preserve">.0 </w:t>
      </w:r>
      <w:r w:rsidRPr="00FE207E">
        <w:rPr>
          <w:rFonts w:ascii="Sylfaen" w:hAnsi="Sylfaen"/>
          <w:lang w:val="ka-GE"/>
        </w:rPr>
        <w:t>მლნ ლარი</w:t>
      </w:r>
      <w:r w:rsidRPr="00FE207E">
        <w:rPr>
          <w:rFonts w:ascii="Sylfaen" w:hAnsi="Sylfaen"/>
          <w:lang w:val="fr-FR"/>
        </w:rPr>
        <w:t xml:space="preserve">) </w:t>
      </w:r>
      <w:r w:rsidRPr="00FE207E">
        <w:rPr>
          <w:rFonts w:ascii="Sylfaen" w:hAnsi="Sylfaen"/>
        </w:rPr>
        <w:t>10</w:t>
      </w:r>
      <w:r w:rsidRPr="00FE207E">
        <w:rPr>
          <w:rFonts w:ascii="Sylfaen" w:hAnsi="Sylfaen"/>
          <w:lang w:val="ka-GE"/>
        </w:rPr>
        <w:t>1</w:t>
      </w:r>
      <w:r w:rsidRPr="00FE207E">
        <w:rPr>
          <w:rFonts w:ascii="Sylfaen" w:hAnsi="Sylfaen"/>
        </w:rPr>
        <w:t>.</w:t>
      </w:r>
      <w:r w:rsidRPr="00FE207E">
        <w:rPr>
          <w:rFonts w:ascii="Sylfaen" w:hAnsi="Sylfaen"/>
          <w:lang w:val="ka-GE"/>
        </w:rPr>
        <w:t>4%-ია</w:t>
      </w:r>
      <w:r w:rsidRPr="00FE207E">
        <w:rPr>
          <w:rFonts w:ascii="Sylfaen" w:hAnsi="Sylfaen"/>
          <w:lang w:val="fr-FR"/>
        </w:rPr>
        <w:t xml:space="preserve">, </w:t>
      </w:r>
      <w:r w:rsidRPr="00FE207E">
        <w:rPr>
          <w:rFonts w:ascii="Sylfaen" w:hAnsi="Sylfaen"/>
          <w:lang w:val="ka-GE"/>
        </w:rPr>
        <w:t xml:space="preserve">ხოლო მისი წილი </w:t>
      </w:r>
      <w:r w:rsidRPr="00FE207E">
        <w:rPr>
          <w:rFonts w:ascii="Sylfaen" w:hAnsi="Sylfaen"/>
        </w:rPr>
        <w:t>მშპ</w:t>
      </w:r>
      <w:r w:rsidRPr="00FE207E">
        <w:rPr>
          <w:rFonts w:ascii="Sylfaen" w:hAnsi="Sylfaen"/>
          <w:lang w:val="fr-FR"/>
        </w:rPr>
        <w:t>-</w:t>
      </w:r>
      <w:r w:rsidRPr="00FE207E">
        <w:rPr>
          <w:rFonts w:ascii="Sylfaen" w:hAnsi="Sylfaen"/>
          <w:lang w:val="ka-GE"/>
        </w:rPr>
        <w:t>ის მიმართ 0</w:t>
      </w:r>
      <w:r w:rsidRPr="00FE207E">
        <w:rPr>
          <w:rFonts w:ascii="Sylfaen" w:hAnsi="Sylfaen"/>
        </w:rPr>
        <w:t>.</w:t>
      </w:r>
      <w:r w:rsidRPr="00FE207E">
        <w:rPr>
          <w:rFonts w:ascii="Sylfaen" w:hAnsi="Sylfaen"/>
          <w:lang w:val="ka-GE"/>
        </w:rPr>
        <w:t>8%-ია</w:t>
      </w:r>
      <w:r w:rsidRPr="00FE207E">
        <w:rPr>
          <w:rFonts w:ascii="Sylfaen" w:hAnsi="Sylfaen"/>
          <w:lang w:val="fr-FR"/>
        </w:rPr>
        <w:t>.</w:t>
      </w:r>
    </w:p>
    <w:p w:rsidR="00515B56" w:rsidRPr="00FE207E" w:rsidRDefault="00515B56" w:rsidP="00304A97">
      <w:pPr>
        <w:numPr>
          <w:ilvl w:val="0"/>
          <w:numId w:val="21"/>
        </w:numPr>
        <w:spacing w:after="120" w:line="240" w:lineRule="auto"/>
        <w:ind w:left="993"/>
        <w:jc w:val="both"/>
        <w:rPr>
          <w:rFonts w:ascii="Sylfaen" w:hAnsi="Sylfaen"/>
          <w:lang w:val="fr-FR"/>
        </w:rPr>
      </w:pPr>
      <w:r w:rsidRPr="00FE207E">
        <w:rPr>
          <w:rFonts w:ascii="Sylfaen" w:hAnsi="Sylfaen"/>
          <w:lang w:val="ka-GE"/>
        </w:rPr>
        <w:t>სხვა გადასახადის სახით მობილიზებულია  229.1 მლნ ლარი</w:t>
      </w:r>
      <w:r w:rsidRPr="00FE207E">
        <w:rPr>
          <w:rFonts w:ascii="Sylfaen" w:hAnsi="Sylfaen"/>
          <w:lang w:val="fr-FR"/>
        </w:rPr>
        <w:t xml:space="preserve">, </w:t>
      </w:r>
      <w:r w:rsidRPr="00FE207E">
        <w:rPr>
          <w:rFonts w:ascii="Sylfaen" w:hAnsi="Sylfaen"/>
          <w:lang w:val="ka-GE"/>
        </w:rPr>
        <w:t>რაც საპროგნოზო</w:t>
      </w:r>
      <w:r w:rsidRPr="00FE207E">
        <w:rPr>
          <w:rFonts w:ascii="Sylfaen" w:hAnsi="Sylfaen"/>
          <w:lang w:val="fr-FR"/>
        </w:rPr>
        <w:t xml:space="preserve">  </w:t>
      </w:r>
      <w:r w:rsidRPr="00FE207E">
        <w:rPr>
          <w:rFonts w:ascii="Sylfaen" w:hAnsi="Sylfaen"/>
          <w:lang w:val="ka-GE"/>
        </w:rPr>
        <w:t>მაჩვენებლის</w:t>
      </w:r>
      <w:r w:rsidRPr="00FE207E">
        <w:rPr>
          <w:rFonts w:ascii="Sylfaen" w:hAnsi="Sylfaen"/>
          <w:lang w:val="fr-FR"/>
        </w:rPr>
        <w:t xml:space="preserve"> (</w:t>
      </w:r>
      <w:r w:rsidRPr="00FE207E">
        <w:rPr>
          <w:rFonts w:ascii="Sylfaen" w:hAnsi="Sylfaen"/>
          <w:lang w:val="ka-GE"/>
        </w:rPr>
        <w:t>260</w:t>
      </w:r>
      <w:r w:rsidRPr="00FE207E">
        <w:rPr>
          <w:rFonts w:ascii="Sylfaen" w:hAnsi="Sylfaen"/>
        </w:rPr>
        <w:t xml:space="preserve">.0 </w:t>
      </w:r>
      <w:r w:rsidRPr="00FE207E">
        <w:rPr>
          <w:rFonts w:ascii="Sylfaen" w:hAnsi="Sylfaen"/>
          <w:lang w:val="ka-GE"/>
        </w:rPr>
        <w:t>მლნ ლარი</w:t>
      </w:r>
      <w:r w:rsidRPr="00FE207E">
        <w:rPr>
          <w:rFonts w:ascii="Sylfaen" w:hAnsi="Sylfaen"/>
          <w:lang w:val="fr-FR"/>
        </w:rPr>
        <w:t xml:space="preserve">) </w:t>
      </w:r>
      <w:r w:rsidRPr="00FE207E">
        <w:rPr>
          <w:rFonts w:ascii="Sylfaen" w:hAnsi="Sylfaen"/>
          <w:lang w:val="ka-GE"/>
        </w:rPr>
        <w:t>88</w:t>
      </w:r>
      <w:r w:rsidRPr="00FE207E">
        <w:rPr>
          <w:rFonts w:ascii="Sylfaen" w:hAnsi="Sylfaen"/>
        </w:rPr>
        <w:t>.</w:t>
      </w:r>
      <w:r w:rsidRPr="00FE207E">
        <w:rPr>
          <w:rFonts w:ascii="Sylfaen" w:hAnsi="Sylfaen"/>
          <w:lang w:val="ka-GE"/>
        </w:rPr>
        <w:t>1%-ია</w:t>
      </w:r>
      <w:r w:rsidRPr="00FE207E">
        <w:rPr>
          <w:rFonts w:ascii="Sylfaen" w:hAnsi="Sylfaen"/>
          <w:lang w:val="fr-FR"/>
        </w:rPr>
        <w:t xml:space="preserve">, </w:t>
      </w:r>
      <w:r w:rsidRPr="00FE207E">
        <w:rPr>
          <w:rFonts w:ascii="Sylfaen" w:hAnsi="Sylfaen"/>
          <w:lang w:val="ka-GE"/>
        </w:rPr>
        <w:t xml:space="preserve">ხოლო მისი წილი </w:t>
      </w:r>
      <w:r w:rsidRPr="00FE207E">
        <w:rPr>
          <w:rFonts w:ascii="Sylfaen" w:hAnsi="Sylfaen"/>
        </w:rPr>
        <w:t>მშპ</w:t>
      </w:r>
      <w:r w:rsidRPr="00FE207E">
        <w:rPr>
          <w:rFonts w:ascii="Sylfaen" w:hAnsi="Sylfaen"/>
          <w:lang w:val="fr-FR"/>
        </w:rPr>
        <w:t>-</w:t>
      </w:r>
      <w:r w:rsidRPr="00FE207E">
        <w:rPr>
          <w:rFonts w:ascii="Sylfaen" w:hAnsi="Sylfaen"/>
          <w:lang w:val="ka-GE"/>
        </w:rPr>
        <w:t>ის მიმართ 0</w:t>
      </w:r>
      <w:r w:rsidRPr="00FE207E">
        <w:rPr>
          <w:rFonts w:ascii="Sylfaen" w:hAnsi="Sylfaen"/>
        </w:rPr>
        <w:t>.</w:t>
      </w:r>
      <w:r w:rsidRPr="00FE207E">
        <w:rPr>
          <w:rFonts w:ascii="Sylfaen" w:hAnsi="Sylfaen"/>
          <w:lang w:val="ka-GE"/>
        </w:rPr>
        <w:t>3%-ია</w:t>
      </w:r>
      <w:r w:rsidRPr="00FE207E">
        <w:rPr>
          <w:rFonts w:ascii="Sylfaen" w:hAnsi="Sylfaen"/>
          <w:lang w:val="fr-FR"/>
        </w:rPr>
        <w:t>.</w:t>
      </w:r>
    </w:p>
    <w:p w:rsidR="00515B56" w:rsidRPr="00FE207E" w:rsidRDefault="00515B56" w:rsidP="00515B56">
      <w:pPr>
        <w:spacing w:after="120" w:line="240" w:lineRule="auto"/>
        <w:ind w:firstLine="720"/>
        <w:jc w:val="both"/>
        <w:rPr>
          <w:rFonts w:ascii="Sylfaen" w:hAnsi="Sylfaen"/>
          <w:color w:val="000000"/>
          <w:lang w:val="ka-GE"/>
        </w:rPr>
      </w:pPr>
      <w:r w:rsidRPr="00FE207E">
        <w:rPr>
          <w:rFonts w:ascii="Sylfaen" w:hAnsi="Sylfaen"/>
          <w:b/>
          <w:bCs/>
          <w:color w:val="000000"/>
          <w:lang w:val="ka-GE"/>
        </w:rPr>
        <w:t>გრანტების</w:t>
      </w:r>
      <w:r w:rsidRPr="00FE207E">
        <w:rPr>
          <w:rFonts w:ascii="Sylfaen" w:hAnsi="Sylfaen"/>
          <w:color w:val="000000"/>
          <w:lang w:val="ka-GE"/>
        </w:rPr>
        <w:t xml:space="preserve">  სახით მობილიზებულია 364</w:t>
      </w:r>
      <w:r w:rsidRPr="00FE207E">
        <w:rPr>
          <w:rFonts w:ascii="Sylfaen" w:hAnsi="Sylfaen"/>
          <w:color w:val="000000"/>
        </w:rPr>
        <w:t>.</w:t>
      </w:r>
      <w:r w:rsidRPr="00FE207E">
        <w:rPr>
          <w:rFonts w:ascii="Sylfaen" w:hAnsi="Sylfaen"/>
          <w:color w:val="000000"/>
          <w:lang w:val="ka-GE"/>
        </w:rPr>
        <w:t>7  მლნ ლარი, რაც საპროგნოზო მაჩვენებლის (357.0 მლნ ლარი) 102</w:t>
      </w:r>
      <w:r w:rsidRPr="00FE207E">
        <w:rPr>
          <w:rFonts w:ascii="Sylfaen" w:hAnsi="Sylfaen"/>
          <w:color w:val="000000"/>
        </w:rPr>
        <w:t>.</w:t>
      </w:r>
      <w:r w:rsidRPr="00FE207E">
        <w:rPr>
          <w:rFonts w:ascii="Sylfaen" w:hAnsi="Sylfaen"/>
          <w:color w:val="000000"/>
          <w:lang w:val="ka-GE"/>
        </w:rPr>
        <w:t>1%-ია.</w:t>
      </w:r>
    </w:p>
    <w:p w:rsidR="00515B56" w:rsidRPr="00FE207E" w:rsidRDefault="00515B56" w:rsidP="00515B56">
      <w:pPr>
        <w:spacing w:after="120" w:line="240" w:lineRule="auto"/>
        <w:ind w:firstLine="720"/>
        <w:jc w:val="both"/>
        <w:rPr>
          <w:rFonts w:ascii="Sylfaen" w:hAnsi="Sylfaen"/>
          <w:color w:val="000000"/>
          <w:lang w:val="ka-GE"/>
        </w:rPr>
      </w:pPr>
      <w:r w:rsidRPr="00FE207E">
        <w:rPr>
          <w:rFonts w:ascii="Sylfaen" w:hAnsi="Sylfaen"/>
          <w:b/>
          <w:bCs/>
          <w:color w:val="000000"/>
          <w:lang w:val="ka-GE"/>
        </w:rPr>
        <w:t>სხვა შემოსავლების</w:t>
      </w:r>
      <w:r w:rsidRPr="00FE207E">
        <w:rPr>
          <w:rFonts w:ascii="Sylfaen" w:hAnsi="Sylfaen"/>
          <w:color w:val="000000"/>
          <w:lang w:val="ka-GE"/>
        </w:rPr>
        <w:t xml:space="preserve"> სახით </w:t>
      </w:r>
      <w:r w:rsidRPr="00FE207E">
        <w:rPr>
          <w:rFonts w:ascii="Sylfaen" w:hAnsi="Sylfaen"/>
          <w:lang w:val="ka-GE"/>
        </w:rPr>
        <w:t>მობილიზებულია 1 627</w:t>
      </w:r>
      <w:r w:rsidRPr="00FE207E">
        <w:rPr>
          <w:rFonts w:ascii="Sylfaen" w:hAnsi="Sylfaen"/>
        </w:rPr>
        <w:t>.</w:t>
      </w:r>
      <w:r w:rsidRPr="00FE207E">
        <w:rPr>
          <w:rFonts w:ascii="Sylfaen" w:hAnsi="Sylfaen"/>
          <w:lang w:val="ka-GE"/>
        </w:rPr>
        <w:t xml:space="preserve">0 მლნ </w:t>
      </w:r>
      <w:r w:rsidRPr="00FE207E">
        <w:rPr>
          <w:rFonts w:ascii="Sylfaen" w:hAnsi="Sylfaen"/>
          <w:color w:val="000000"/>
          <w:lang w:val="ka-GE"/>
        </w:rPr>
        <w:t xml:space="preserve">ლარი, რაც საპროგნოზო მაჩვენებლის </w:t>
      </w:r>
      <w:r w:rsidRPr="00FE207E">
        <w:rPr>
          <w:rFonts w:ascii="Sylfaen" w:hAnsi="Sylfaen"/>
          <w:color w:val="000000"/>
          <w:lang w:val="fr-FR"/>
        </w:rPr>
        <w:t>(</w:t>
      </w:r>
      <w:r w:rsidRPr="00FE207E">
        <w:rPr>
          <w:rFonts w:ascii="Sylfaen" w:hAnsi="Sylfaen"/>
          <w:color w:val="000000"/>
          <w:lang w:val="ka-GE"/>
        </w:rPr>
        <w:t>1 510</w:t>
      </w:r>
      <w:r w:rsidRPr="00FE207E">
        <w:rPr>
          <w:rFonts w:ascii="Sylfaen" w:hAnsi="Sylfaen"/>
          <w:color w:val="000000"/>
        </w:rPr>
        <w:t xml:space="preserve">.0 </w:t>
      </w:r>
      <w:r w:rsidRPr="00FE207E">
        <w:rPr>
          <w:rFonts w:ascii="Sylfaen" w:hAnsi="Sylfaen"/>
          <w:color w:val="000000"/>
          <w:lang w:val="ka-GE"/>
        </w:rPr>
        <w:t>მლნ ლარი</w:t>
      </w:r>
      <w:r w:rsidRPr="00FE207E">
        <w:rPr>
          <w:rFonts w:ascii="Sylfaen" w:hAnsi="Sylfaen"/>
          <w:color w:val="000000"/>
          <w:lang w:val="fr-FR"/>
        </w:rPr>
        <w:t xml:space="preserve">) </w:t>
      </w:r>
      <w:r w:rsidRPr="00FE207E">
        <w:rPr>
          <w:rFonts w:ascii="Sylfaen" w:hAnsi="Sylfaen"/>
          <w:color w:val="000000"/>
          <w:lang w:val="ka-GE"/>
        </w:rPr>
        <w:t>107</w:t>
      </w:r>
      <w:r w:rsidRPr="00FE207E">
        <w:rPr>
          <w:rFonts w:ascii="Sylfaen" w:hAnsi="Sylfaen"/>
          <w:color w:val="000000"/>
        </w:rPr>
        <w:t>.</w:t>
      </w:r>
      <w:r w:rsidRPr="00FE207E">
        <w:rPr>
          <w:rFonts w:ascii="Sylfaen" w:hAnsi="Sylfaen"/>
          <w:color w:val="000000"/>
          <w:lang w:val="ka-GE"/>
        </w:rPr>
        <w:t>7%-ია.</w:t>
      </w:r>
    </w:p>
    <w:p w:rsidR="00515B56" w:rsidRPr="00FE207E" w:rsidRDefault="00515B56" w:rsidP="00515B56">
      <w:pPr>
        <w:spacing w:after="120" w:line="240" w:lineRule="auto"/>
        <w:ind w:firstLine="720"/>
        <w:jc w:val="both"/>
        <w:rPr>
          <w:rFonts w:ascii="Sylfaen" w:hAnsi="Sylfaen"/>
          <w:color w:val="000000"/>
        </w:rPr>
      </w:pPr>
    </w:p>
    <w:p w:rsidR="00515B56" w:rsidRPr="00FE207E" w:rsidRDefault="00515B56" w:rsidP="00515B56">
      <w:pPr>
        <w:spacing w:line="240" w:lineRule="auto"/>
        <w:jc w:val="both"/>
        <w:rPr>
          <w:rFonts w:ascii="Sylfaen" w:hAnsi="Sylfaen"/>
          <w:b/>
          <w:bCs/>
          <w:color w:val="000000"/>
          <w:lang w:val="ka-GE"/>
        </w:rPr>
      </w:pPr>
      <w:r w:rsidRPr="00FE207E">
        <w:rPr>
          <w:rFonts w:ascii="Sylfaen" w:hAnsi="Sylfaen"/>
          <w:b/>
          <w:bCs/>
          <w:color w:val="000000"/>
          <w:lang w:val="ka-GE"/>
        </w:rPr>
        <w:t>ცხრილი 2</w:t>
      </w:r>
      <w:r w:rsidRPr="00FE207E">
        <w:rPr>
          <w:rFonts w:ascii="Sylfaen" w:hAnsi="Sylfaen"/>
          <w:b/>
          <w:bCs/>
          <w:color w:val="000000"/>
          <w:lang w:val="fr-FR"/>
        </w:rPr>
        <w:t xml:space="preserve">. </w:t>
      </w:r>
      <w:r w:rsidRPr="00FE207E">
        <w:rPr>
          <w:rFonts w:ascii="Sylfaen" w:hAnsi="Sylfaen"/>
          <w:b/>
          <w:bCs/>
          <w:color w:val="000000"/>
          <w:lang w:val="ka-GE"/>
        </w:rPr>
        <w:t>ნაერთი ბიუჯეტის შემოსავლები</w:t>
      </w:r>
    </w:p>
    <w:p w:rsidR="00515B56" w:rsidRPr="00FE207E" w:rsidRDefault="00515B56" w:rsidP="00330F84">
      <w:pPr>
        <w:spacing w:after="0" w:line="240" w:lineRule="auto"/>
        <w:ind w:right="-97"/>
        <w:jc w:val="right"/>
        <w:rPr>
          <w:rFonts w:ascii="Sylfaen" w:hAnsi="Sylfaen"/>
          <w:b/>
          <w:bCs/>
          <w:i/>
          <w:iCs/>
          <w:color w:val="000000"/>
          <w:sz w:val="18"/>
          <w:szCs w:val="18"/>
          <w:lang w:val="ka-GE"/>
        </w:rPr>
      </w:pPr>
      <w:r w:rsidRPr="00FE207E">
        <w:rPr>
          <w:rFonts w:ascii="Sylfaen" w:hAnsi="Sylfaen"/>
          <w:b/>
          <w:bCs/>
          <w:i/>
          <w:iCs/>
          <w:color w:val="000000"/>
          <w:sz w:val="16"/>
          <w:szCs w:val="16"/>
          <w:lang w:val="ka-GE"/>
        </w:rPr>
        <w:t xml:space="preserve">                                                                                                                                                                                                                                                                                </w:t>
      </w:r>
      <w:r w:rsidRPr="00FE207E">
        <w:rPr>
          <w:rFonts w:ascii="Sylfaen" w:hAnsi="Sylfaen"/>
          <w:b/>
          <w:bCs/>
          <w:i/>
          <w:iCs/>
          <w:color w:val="000000"/>
          <w:sz w:val="18"/>
          <w:szCs w:val="18"/>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99"/>
        <w:gridCol w:w="1477"/>
        <w:gridCol w:w="1477"/>
        <w:gridCol w:w="1476"/>
        <w:gridCol w:w="1541"/>
      </w:tblGrid>
      <w:tr w:rsidR="00515B56" w:rsidRPr="00FE207E" w:rsidTr="00330F84">
        <w:trPr>
          <w:trHeight w:val="557"/>
          <w:tblHeader/>
        </w:trPr>
        <w:tc>
          <w:tcPr>
            <w:tcW w:w="2034" w:type="pct"/>
            <w:shd w:val="clear" w:color="auto" w:fill="auto"/>
            <w:vAlign w:val="center"/>
            <w:hideMark/>
          </w:tcPr>
          <w:p w:rsidR="00515B56" w:rsidRPr="00FE207E" w:rsidRDefault="00515B56" w:rsidP="00330F84">
            <w:pPr>
              <w:spacing w:after="0" w:line="240" w:lineRule="auto"/>
              <w:jc w:val="center"/>
              <w:rPr>
                <w:rFonts w:ascii="Sylfaen" w:eastAsia="Times New Roman" w:hAnsi="Sylfaen" w:cs="Arial"/>
                <w:b/>
                <w:bCs/>
                <w:sz w:val="18"/>
                <w:szCs w:val="18"/>
              </w:rPr>
            </w:pPr>
            <w:r w:rsidRPr="00FE207E">
              <w:rPr>
                <w:rFonts w:ascii="Sylfaen" w:eastAsia="Times New Roman" w:hAnsi="Sylfaen" w:cs="Arial"/>
                <w:b/>
                <w:bCs/>
                <w:sz w:val="18"/>
                <w:szCs w:val="18"/>
              </w:rPr>
              <w:t>დასახელება</w:t>
            </w:r>
          </w:p>
        </w:tc>
        <w:tc>
          <w:tcPr>
            <w:tcW w:w="733" w:type="pct"/>
            <w:shd w:val="clear" w:color="auto" w:fill="auto"/>
            <w:vAlign w:val="center"/>
            <w:hideMark/>
          </w:tcPr>
          <w:p w:rsidR="00515B56" w:rsidRPr="00FE207E" w:rsidRDefault="00515B56" w:rsidP="00330F84">
            <w:pPr>
              <w:spacing w:after="0" w:line="240" w:lineRule="auto"/>
              <w:jc w:val="center"/>
              <w:rPr>
                <w:rFonts w:ascii="Sylfaen" w:eastAsia="Times New Roman" w:hAnsi="Sylfaen" w:cs="Arial"/>
                <w:b/>
                <w:bCs/>
                <w:sz w:val="18"/>
                <w:szCs w:val="18"/>
              </w:rPr>
            </w:pPr>
            <w:r w:rsidRPr="00FE207E">
              <w:rPr>
                <w:rFonts w:ascii="Sylfaen" w:eastAsia="Times New Roman" w:hAnsi="Sylfaen" w:cs="Arial"/>
                <w:b/>
                <w:bCs/>
                <w:sz w:val="18"/>
                <w:szCs w:val="18"/>
              </w:rPr>
              <w:t>გეგმა</w:t>
            </w:r>
          </w:p>
        </w:tc>
        <w:tc>
          <w:tcPr>
            <w:tcW w:w="733" w:type="pct"/>
            <w:shd w:val="clear" w:color="auto" w:fill="auto"/>
            <w:vAlign w:val="center"/>
            <w:hideMark/>
          </w:tcPr>
          <w:p w:rsidR="00515B56" w:rsidRPr="00FE207E" w:rsidRDefault="00515B56" w:rsidP="00330F84">
            <w:pPr>
              <w:spacing w:after="0" w:line="240" w:lineRule="auto"/>
              <w:jc w:val="center"/>
              <w:rPr>
                <w:rFonts w:ascii="Sylfaen" w:eastAsia="Times New Roman" w:hAnsi="Sylfaen" w:cs="Arial"/>
                <w:b/>
                <w:bCs/>
                <w:sz w:val="18"/>
                <w:szCs w:val="18"/>
              </w:rPr>
            </w:pPr>
            <w:r w:rsidRPr="00FE207E">
              <w:rPr>
                <w:rFonts w:ascii="Sylfaen" w:eastAsia="Times New Roman" w:hAnsi="Sylfaen" w:cs="Arial"/>
                <w:b/>
                <w:bCs/>
                <w:sz w:val="18"/>
                <w:szCs w:val="18"/>
              </w:rPr>
              <w:t>ფაქტი</w:t>
            </w:r>
          </w:p>
        </w:tc>
        <w:tc>
          <w:tcPr>
            <w:tcW w:w="733" w:type="pct"/>
            <w:shd w:val="clear" w:color="auto" w:fill="auto"/>
            <w:vAlign w:val="center"/>
            <w:hideMark/>
          </w:tcPr>
          <w:p w:rsidR="00515B56" w:rsidRPr="00FE207E" w:rsidRDefault="00515B56" w:rsidP="00330F84">
            <w:pPr>
              <w:spacing w:after="0" w:line="240" w:lineRule="auto"/>
              <w:jc w:val="center"/>
              <w:rPr>
                <w:rFonts w:ascii="Sylfaen" w:eastAsia="Times New Roman" w:hAnsi="Sylfaen" w:cs="Arial"/>
                <w:b/>
                <w:bCs/>
                <w:sz w:val="18"/>
                <w:szCs w:val="18"/>
              </w:rPr>
            </w:pPr>
            <w:r w:rsidRPr="00FE207E">
              <w:rPr>
                <w:rFonts w:ascii="Sylfaen" w:eastAsia="Times New Roman" w:hAnsi="Sylfaen" w:cs="Arial"/>
                <w:b/>
                <w:bCs/>
                <w:sz w:val="18"/>
                <w:szCs w:val="18"/>
              </w:rPr>
              <w:t xml:space="preserve"> +/- </w:t>
            </w:r>
          </w:p>
        </w:tc>
        <w:tc>
          <w:tcPr>
            <w:tcW w:w="765" w:type="pct"/>
            <w:shd w:val="clear" w:color="auto" w:fill="auto"/>
            <w:vAlign w:val="center"/>
            <w:hideMark/>
          </w:tcPr>
          <w:p w:rsidR="00515B56" w:rsidRPr="00FE207E" w:rsidRDefault="00515B56" w:rsidP="00330F84">
            <w:pPr>
              <w:spacing w:after="0" w:line="240" w:lineRule="auto"/>
              <w:jc w:val="center"/>
              <w:rPr>
                <w:rFonts w:ascii="Sylfaen" w:eastAsia="Times New Roman" w:hAnsi="Sylfaen" w:cs="Arial"/>
                <w:b/>
                <w:bCs/>
                <w:sz w:val="18"/>
                <w:szCs w:val="18"/>
              </w:rPr>
            </w:pPr>
            <w:r w:rsidRPr="00FE207E">
              <w:rPr>
                <w:rFonts w:ascii="Sylfaen" w:eastAsia="Times New Roman" w:hAnsi="Sylfaen" w:cs="Arial"/>
                <w:b/>
                <w:bCs/>
                <w:sz w:val="18"/>
                <w:szCs w:val="18"/>
              </w:rPr>
              <w:t>%</w:t>
            </w:r>
          </w:p>
        </w:tc>
      </w:tr>
      <w:tr w:rsidR="00515B56" w:rsidRPr="00FE207E" w:rsidTr="00330F84">
        <w:trPr>
          <w:trHeight w:val="113"/>
        </w:trPr>
        <w:tc>
          <w:tcPr>
            <w:tcW w:w="2034" w:type="pct"/>
            <w:shd w:val="clear" w:color="auto" w:fill="auto"/>
            <w:vAlign w:val="center"/>
            <w:hideMark/>
          </w:tcPr>
          <w:p w:rsidR="00515B56" w:rsidRPr="00FE207E" w:rsidRDefault="00515B56" w:rsidP="00330F84">
            <w:pPr>
              <w:spacing w:after="0" w:line="240" w:lineRule="auto"/>
              <w:rPr>
                <w:rFonts w:ascii="Sylfaen" w:eastAsia="Times New Roman" w:hAnsi="Sylfaen" w:cs="Arial"/>
                <w:b/>
                <w:bCs/>
                <w:sz w:val="18"/>
                <w:szCs w:val="18"/>
              </w:rPr>
            </w:pPr>
            <w:r w:rsidRPr="00FE207E">
              <w:rPr>
                <w:rFonts w:ascii="Sylfaen" w:eastAsia="Times New Roman" w:hAnsi="Sylfaen" w:cs="Arial"/>
                <w:b/>
                <w:bCs/>
                <w:sz w:val="18"/>
                <w:szCs w:val="18"/>
              </w:rPr>
              <w:t>შემოსავლები</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
                <w:bCs/>
                <w:color w:val="000000"/>
                <w:sz w:val="18"/>
                <w:szCs w:val="18"/>
                <w:lang w:val="ka-GE"/>
              </w:rPr>
            </w:pPr>
            <w:r w:rsidRPr="00FE207E">
              <w:rPr>
                <w:rFonts w:ascii="Sylfaen" w:eastAsia="Times New Roman" w:hAnsi="Sylfaen" w:cs="Arial"/>
                <w:b/>
                <w:bCs/>
                <w:color w:val="000000"/>
                <w:sz w:val="18"/>
                <w:szCs w:val="18"/>
                <w:lang w:val="ka-GE"/>
              </w:rPr>
              <w:t>19,217,000.0</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
                <w:bCs/>
                <w:color w:val="000000"/>
                <w:sz w:val="18"/>
                <w:szCs w:val="18"/>
                <w:lang w:val="ka-GE"/>
              </w:rPr>
            </w:pPr>
            <w:r w:rsidRPr="00FE207E">
              <w:rPr>
                <w:rFonts w:ascii="Sylfaen" w:eastAsia="Times New Roman" w:hAnsi="Sylfaen" w:cs="Arial"/>
                <w:b/>
                <w:bCs/>
                <w:color w:val="000000"/>
                <w:sz w:val="18"/>
                <w:szCs w:val="18"/>
                <w:lang w:val="ka-GE"/>
              </w:rPr>
              <w:t>19,377,554.4</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
                <w:bCs/>
                <w:color w:val="000000"/>
                <w:sz w:val="18"/>
                <w:szCs w:val="18"/>
                <w:lang w:val="ka-GE"/>
              </w:rPr>
            </w:pPr>
            <w:r w:rsidRPr="00FE207E">
              <w:rPr>
                <w:rFonts w:ascii="Sylfaen" w:eastAsia="Times New Roman" w:hAnsi="Sylfaen" w:cs="Arial"/>
                <w:b/>
                <w:bCs/>
                <w:color w:val="000000"/>
                <w:sz w:val="18"/>
                <w:szCs w:val="18"/>
                <w:lang w:val="ka-GE"/>
              </w:rPr>
              <w:t>160,554.4</w:t>
            </w:r>
          </w:p>
        </w:tc>
        <w:tc>
          <w:tcPr>
            <w:tcW w:w="765" w:type="pct"/>
            <w:shd w:val="clear" w:color="auto" w:fill="auto"/>
            <w:hideMark/>
          </w:tcPr>
          <w:p w:rsidR="00515B56" w:rsidRPr="00FE207E" w:rsidRDefault="00515B56" w:rsidP="00330F84">
            <w:pPr>
              <w:spacing w:after="0" w:line="240" w:lineRule="auto"/>
              <w:jc w:val="right"/>
              <w:rPr>
                <w:rFonts w:ascii="Sylfaen" w:eastAsia="Times New Roman" w:hAnsi="Sylfaen" w:cs="Arial"/>
                <w:b/>
                <w:bCs/>
                <w:color w:val="000000"/>
                <w:sz w:val="18"/>
                <w:szCs w:val="18"/>
                <w:lang w:val="ka-GE"/>
              </w:rPr>
            </w:pPr>
            <w:r w:rsidRPr="00FE207E">
              <w:rPr>
                <w:rFonts w:ascii="Sylfaen" w:eastAsia="Times New Roman" w:hAnsi="Sylfaen" w:cs="Arial"/>
                <w:b/>
                <w:bCs/>
                <w:color w:val="000000"/>
                <w:sz w:val="18"/>
                <w:szCs w:val="18"/>
                <w:lang w:val="ka-GE"/>
              </w:rPr>
              <w:t>100.8</w:t>
            </w:r>
          </w:p>
        </w:tc>
      </w:tr>
      <w:tr w:rsidR="00515B56" w:rsidRPr="00FE207E" w:rsidTr="00330F84">
        <w:trPr>
          <w:trHeight w:val="113"/>
        </w:trPr>
        <w:tc>
          <w:tcPr>
            <w:tcW w:w="2034" w:type="pct"/>
            <w:shd w:val="clear" w:color="auto" w:fill="auto"/>
            <w:vAlign w:val="center"/>
            <w:hideMark/>
          </w:tcPr>
          <w:p w:rsidR="00515B56" w:rsidRPr="00FE207E" w:rsidRDefault="00515B56" w:rsidP="00330F84">
            <w:pPr>
              <w:spacing w:after="0" w:line="240" w:lineRule="auto"/>
              <w:rPr>
                <w:rFonts w:ascii="Sylfaen" w:eastAsia="Times New Roman" w:hAnsi="Sylfaen" w:cs="Arial"/>
                <w:b/>
                <w:bCs/>
                <w:sz w:val="18"/>
                <w:szCs w:val="18"/>
              </w:rPr>
            </w:pPr>
            <w:r w:rsidRPr="00FE207E">
              <w:rPr>
                <w:rFonts w:ascii="Sylfaen" w:eastAsia="Times New Roman" w:hAnsi="Sylfaen" w:cs="Arial"/>
                <w:b/>
                <w:bCs/>
                <w:sz w:val="18"/>
                <w:szCs w:val="18"/>
                <w:lang w:val="ka-GE"/>
              </w:rPr>
              <w:t xml:space="preserve">   </w:t>
            </w:r>
            <w:r w:rsidRPr="00FE207E">
              <w:rPr>
                <w:rFonts w:ascii="Sylfaen" w:eastAsia="Times New Roman" w:hAnsi="Sylfaen" w:cs="Arial"/>
                <w:b/>
                <w:bCs/>
                <w:sz w:val="18"/>
                <w:szCs w:val="18"/>
              </w:rPr>
              <w:t>გადასახადები</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
                <w:bCs/>
                <w:color w:val="000000"/>
                <w:sz w:val="18"/>
                <w:szCs w:val="18"/>
                <w:lang w:val="ka-GE"/>
              </w:rPr>
            </w:pPr>
            <w:r w:rsidRPr="00FE207E">
              <w:rPr>
                <w:rFonts w:ascii="Sylfaen" w:eastAsia="Times New Roman" w:hAnsi="Sylfaen" w:cs="Arial"/>
                <w:b/>
                <w:bCs/>
                <w:color w:val="000000"/>
                <w:sz w:val="18"/>
                <w:szCs w:val="18"/>
                <w:lang w:val="ka-GE"/>
              </w:rPr>
              <w:t>17,350,000.0</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
                <w:bCs/>
                <w:color w:val="000000"/>
                <w:sz w:val="18"/>
                <w:szCs w:val="18"/>
                <w:lang w:val="ka-GE"/>
              </w:rPr>
            </w:pPr>
            <w:r w:rsidRPr="00FE207E">
              <w:rPr>
                <w:rFonts w:ascii="Sylfaen" w:eastAsia="Times New Roman" w:hAnsi="Sylfaen" w:cs="Arial"/>
                <w:b/>
                <w:bCs/>
                <w:color w:val="000000"/>
                <w:sz w:val="18"/>
                <w:szCs w:val="18"/>
                <w:lang w:val="ka-GE"/>
              </w:rPr>
              <w:t>17,385,944.3</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
                <w:bCs/>
                <w:color w:val="000000"/>
                <w:sz w:val="18"/>
                <w:szCs w:val="18"/>
                <w:lang w:val="ka-GE"/>
              </w:rPr>
            </w:pPr>
            <w:r w:rsidRPr="00FE207E">
              <w:rPr>
                <w:rFonts w:ascii="Sylfaen" w:eastAsia="Times New Roman" w:hAnsi="Sylfaen" w:cs="Arial"/>
                <w:b/>
                <w:bCs/>
                <w:color w:val="000000"/>
                <w:sz w:val="18"/>
                <w:szCs w:val="18"/>
                <w:lang w:val="ka-GE"/>
              </w:rPr>
              <w:t>35,944.3</w:t>
            </w:r>
          </w:p>
        </w:tc>
        <w:tc>
          <w:tcPr>
            <w:tcW w:w="765" w:type="pct"/>
            <w:shd w:val="clear" w:color="auto" w:fill="auto"/>
            <w:hideMark/>
          </w:tcPr>
          <w:p w:rsidR="00515B56" w:rsidRPr="00FE207E" w:rsidRDefault="00515B56" w:rsidP="00330F84">
            <w:pPr>
              <w:spacing w:after="0" w:line="240" w:lineRule="auto"/>
              <w:jc w:val="right"/>
              <w:rPr>
                <w:rFonts w:ascii="Sylfaen" w:eastAsia="Times New Roman" w:hAnsi="Sylfaen" w:cs="Arial"/>
                <w:b/>
                <w:bCs/>
                <w:color w:val="000000"/>
                <w:sz w:val="18"/>
                <w:szCs w:val="18"/>
                <w:lang w:val="ka-GE"/>
              </w:rPr>
            </w:pPr>
            <w:r w:rsidRPr="00FE207E">
              <w:rPr>
                <w:rFonts w:ascii="Sylfaen" w:eastAsia="Times New Roman" w:hAnsi="Sylfaen" w:cs="Arial"/>
                <w:b/>
                <w:bCs/>
                <w:color w:val="000000"/>
                <w:sz w:val="18"/>
                <w:szCs w:val="18"/>
                <w:lang w:val="ka-GE"/>
              </w:rPr>
              <w:t>100.2</w:t>
            </w:r>
          </w:p>
        </w:tc>
      </w:tr>
      <w:tr w:rsidR="00515B56" w:rsidRPr="00FE207E" w:rsidTr="00330F84">
        <w:trPr>
          <w:trHeight w:val="113"/>
        </w:trPr>
        <w:tc>
          <w:tcPr>
            <w:tcW w:w="2034" w:type="pct"/>
            <w:shd w:val="clear" w:color="auto" w:fill="auto"/>
            <w:vAlign w:val="center"/>
            <w:hideMark/>
          </w:tcPr>
          <w:p w:rsidR="00515B56" w:rsidRPr="00FE207E" w:rsidRDefault="00515B56" w:rsidP="00330F84">
            <w:pPr>
              <w:spacing w:after="0" w:line="240" w:lineRule="auto"/>
              <w:ind w:firstLineChars="198" w:firstLine="356"/>
              <w:rPr>
                <w:rFonts w:ascii="Sylfaen" w:eastAsia="Times New Roman" w:hAnsi="Sylfaen" w:cs="Arial"/>
                <w:sz w:val="18"/>
                <w:szCs w:val="18"/>
              </w:rPr>
            </w:pPr>
            <w:r w:rsidRPr="00FE207E">
              <w:rPr>
                <w:rFonts w:ascii="Sylfaen" w:eastAsia="Times New Roman" w:hAnsi="Sylfaen" w:cs="Arial"/>
                <w:sz w:val="18"/>
                <w:szCs w:val="18"/>
              </w:rPr>
              <w:t>საშემოსავლო გადასახადი</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5,025,000.0</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5,034,089.3</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9,089.3</w:t>
            </w:r>
          </w:p>
        </w:tc>
        <w:tc>
          <w:tcPr>
            <w:tcW w:w="765"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100.2</w:t>
            </w:r>
          </w:p>
        </w:tc>
      </w:tr>
      <w:tr w:rsidR="00515B56" w:rsidRPr="00FE207E" w:rsidTr="00330F84">
        <w:trPr>
          <w:trHeight w:val="113"/>
        </w:trPr>
        <w:tc>
          <w:tcPr>
            <w:tcW w:w="2034" w:type="pct"/>
            <w:shd w:val="clear" w:color="auto" w:fill="auto"/>
            <w:vAlign w:val="center"/>
            <w:hideMark/>
          </w:tcPr>
          <w:p w:rsidR="00515B56" w:rsidRPr="00FE207E" w:rsidRDefault="00515B56" w:rsidP="00330F84">
            <w:pPr>
              <w:spacing w:after="0" w:line="240" w:lineRule="auto"/>
              <w:ind w:firstLineChars="198" w:firstLine="356"/>
              <w:rPr>
                <w:rFonts w:ascii="Sylfaen" w:eastAsia="Times New Roman" w:hAnsi="Sylfaen" w:cs="Arial"/>
                <w:sz w:val="18"/>
                <w:szCs w:val="18"/>
              </w:rPr>
            </w:pPr>
            <w:r w:rsidRPr="00FE207E">
              <w:rPr>
                <w:rFonts w:ascii="Sylfaen" w:eastAsia="Times New Roman" w:hAnsi="Sylfaen" w:cs="Arial"/>
                <w:sz w:val="18"/>
                <w:szCs w:val="18"/>
              </w:rPr>
              <w:t>მოგების გადასახადი</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1,930,000.0</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1,930,151.4</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151.4</w:t>
            </w:r>
          </w:p>
        </w:tc>
        <w:tc>
          <w:tcPr>
            <w:tcW w:w="765"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100.0</w:t>
            </w:r>
          </w:p>
        </w:tc>
      </w:tr>
      <w:tr w:rsidR="00515B56" w:rsidRPr="00FE207E" w:rsidTr="00330F84">
        <w:trPr>
          <w:trHeight w:val="113"/>
        </w:trPr>
        <w:tc>
          <w:tcPr>
            <w:tcW w:w="2034" w:type="pct"/>
            <w:shd w:val="clear" w:color="auto" w:fill="auto"/>
            <w:vAlign w:val="center"/>
            <w:hideMark/>
          </w:tcPr>
          <w:p w:rsidR="00515B56" w:rsidRPr="00FE207E" w:rsidRDefault="00515B56" w:rsidP="00330F84">
            <w:pPr>
              <w:spacing w:after="0" w:line="240" w:lineRule="auto"/>
              <w:ind w:firstLineChars="198" w:firstLine="356"/>
              <w:rPr>
                <w:rFonts w:ascii="Sylfaen" w:eastAsia="Times New Roman" w:hAnsi="Sylfaen" w:cs="Arial"/>
                <w:sz w:val="18"/>
                <w:szCs w:val="18"/>
              </w:rPr>
            </w:pPr>
            <w:r w:rsidRPr="00FE207E">
              <w:rPr>
                <w:rFonts w:ascii="Sylfaen" w:eastAsia="Times New Roman" w:hAnsi="Sylfaen" w:cs="Arial"/>
                <w:sz w:val="18"/>
                <w:szCs w:val="18"/>
              </w:rPr>
              <w:t>დამატებული ღირებულების გადასახადი</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7,370,000.0</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7,452,868.5</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82,868.5</w:t>
            </w:r>
          </w:p>
        </w:tc>
        <w:tc>
          <w:tcPr>
            <w:tcW w:w="765"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101.1</w:t>
            </w:r>
          </w:p>
        </w:tc>
      </w:tr>
      <w:tr w:rsidR="00515B56" w:rsidRPr="00FE207E" w:rsidTr="00330F84">
        <w:trPr>
          <w:trHeight w:val="113"/>
        </w:trPr>
        <w:tc>
          <w:tcPr>
            <w:tcW w:w="2034" w:type="pct"/>
            <w:shd w:val="clear" w:color="auto" w:fill="auto"/>
            <w:vAlign w:val="center"/>
            <w:hideMark/>
          </w:tcPr>
          <w:p w:rsidR="00515B56" w:rsidRPr="00FE207E" w:rsidRDefault="00515B56" w:rsidP="00330F84">
            <w:pPr>
              <w:spacing w:after="0" w:line="240" w:lineRule="auto"/>
              <w:ind w:firstLineChars="198" w:firstLine="356"/>
              <w:rPr>
                <w:rFonts w:ascii="Sylfaen" w:eastAsia="Times New Roman" w:hAnsi="Sylfaen" w:cs="Arial"/>
                <w:sz w:val="18"/>
                <w:szCs w:val="18"/>
              </w:rPr>
            </w:pPr>
            <w:r w:rsidRPr="00FE207E">
              <w:rPr>
                <w:rFonts w:ascii="Sylfaen" w:eastAsia="Times New Roman" w:hAnsi="Sylfaen" w:cs="Arial"/>
                <w:sz w:val="18"/>
                <w:szCs w:val="18"/>
              </w:rPr>
              <w:t>აქციზი</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2,045,000.0</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2,010,227.8</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-34,772.2</w:t>
            </w:r>
          </w:p>
        </w:tc>
        <w:tc>
          <w:tcPr>
            <w:tcW w:w="765"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98.3</w:t>
            </w:r>
          </w:p>
        </w:tc>
      </w:tr>
      <w:tr w:rsidR="00515B56" w:rsidRPr="00FE207E" w:rsidTr="00330F84">
        <w:trPr>
          <w:trHeight w:val="113"/>
        </w:trPr>
        <w:tc>
          <w:tcPr>
            <w:tcW w:w="2034" w:type="pct"/>
            <w:shd w:val="clear" w:color="auto" w:fill="auto"/>
            <w:vAlign w:val="center"/>
            <w:hideMark/>
          </w:tcPr>
          <w:p w:rsidR="00515B56" w:rsidRPr="00FE207E" w:rsidRDefault="00515B56" w:rsidP="00330F84">
            <w:pPr>
              <w:spacing w:after="0" w:line="240" w:lineRule="auto"/>
              <w:ind w:firstLineChars="198" w:firstLine="356"/>
              <w:rPr>
                <w:rFonts w:ascii="Sylfaen" w:eastAsia="Times New Roman" w:hAnsi="Sylfaen" w:cs="Arial"/>
                <w:sz w:val="18"/>
                <w:szCs w:val="18"/>
              </w:rPr>
            </w:pPr>
            <w:r w:rsidRPr="00FE207E">
              <w:rPr>
                <w:rFonts w:ascii="Sylfaen" w:eastAsia="Times New Roman" w:hAnsi="Sylfaen" w:cs="Arial"/>
                <w:sz w:val="18"/>
                <w:szCs w:val="18"/>
              </w:rPr>
              <w:t>იმპორტის გადასახადი</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125,000.0</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125</w:t>
            </w:r>
            <w:r w:rsidRPr="00FE207E">
              <w:rPr>
                <w:rFonts w:ascii="Sylfaen" w:eastAsia="Times New Roman" w:hAnsi="Sylfaen" w:cs="Arial"/>
                <w:bCs/>
                <w:color w:val="000000"/>
                <w:sz w:val="18"/>
                <w:szCs w:val="18"/>
              </w:rPr>
              <w:t>,</w:t>
            </w:r>
            <w:r w:rsidRPr="00FE207E">
              <w:rPr>
                <w:rFonts w:ascii="Sylfaen" w:eastAsia="Times New Roman" w:hAnsi="Sylfaen" w:cs="Arial"/>
                <w:bCs/>
                <w:color w:val="000000"/>
                <w:sz w:val="18"/>
                <w:szCs w:val="18"/>
                <w:lang w:val="ka-GE"/>
              </w:rPr>
              <w:t>992.0</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 xml:space="preserve">             992.0</w:t>
            </w:r>
          </w:p>
        </w:tc>
        <w:tc>
          <w:tcPr>
            <w:tcW w:w="765"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100.8</w:t>
            </w:r>
          </w:p>
        </w:tc>
      </w:tr>
      <w:tr w:rsidR="00515B56" w:rsidRPr="00FE207E" w:rsidTr="00330F84">
        <w:trPr>
          <w:trHeight w:val="113"/>
        </w:trPr>
        <w:tc>
          <w:tcPr>
            <w:tcW w:w="2034" w:type="pct"/>
            <w:shd w:val="clear" w:color="auto" w:fill="auto"/>
            <w:vAlign w:val="center"/>
            <w:hideMark/>
          </w:tcPr>
          <w:p w:rsidR="00515B56" w:rsidRPr="00FE207E" w:rsidRDefault="00515B56" w:rsidP="00330F84">
            <w:pPr>
              <w:spacing w:after="0" w:line="240" w:lineRule="auto"/>
              <w:ind w:firstLineChars="198" w:firstLine="356"/>
              <w:rPr>
                <w:rFonts w:ascii="Sylfaen" w:eastAsia="Times New Roman" w:hAnsi="Sylfaen" w:cs="Arial"/>
                <w:sz w:val="18"/>
                <w:szCs w:val="18"/>
              </w:rPr>
            </w:pPr>
            <w:r w:rsidRPr="00FE207E">
              <w:rPr>
                <w:rFonts w:ascii="Sylfaen" w:eastAsia="Times New Roman" w:hAnsi="Sylfaen" w:cs="Arial"/>
                <w:sz w:val="18"/>
                <w:szCs w:val="18"/>
              </w:rPr>
              <w:t>ქონების გადასახადი</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595,000.0</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603</w:t>
            </w:r>
            <w:r w:rsidRPr="00FE207E">
              <w:rPr>
                <w:rFonts w:ascii="Sylfaen" w:eastAsia="Times New Roman" w:hAnsi="Sylfaen" w:cs="Arial"/>
                <w:bCs/>
                <w:color w:val="000000"/>
                <w:sz w:val="18"/>
                <w:szCs w:val="18"/>
              </w:rPr>
              <w:t>,</w:t>
            </w:r>
            <w:r w:rsidRPr="00FE207E">
              <w:rPr>
                <w:rFonts w:ascii="Sylfaen" w:eastAsia="Times New Roman" w:hAnsi="Sylfaen" w:cs="Arial"/>
                <w:bCs/>
                <w:color w:val="000000"/>
                <w:sz w:val="18"/>
                <w:szCs w:val="18"/>
                <w:lang w:val="ka-GE"/>
              </w:rPr>
              <w:t>501.3</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8,501.3</w:t>
            </w:r>
          </w:p>
        </w:tc>
        <w:tc>
          <w:tcPr>
            <w:tcW w:w="765"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101.4</w:t>
            </w:r>
          </w:p>
        </w:tc>
      </w:tr>
      <w:tr w:rsidR="00515B56" w:rsidRPr="00FE207E" w:rsidTr="00330F84">
        <w:trPr>
          <w:trHeight w:val="113"/>
        </w:trPr>
        <w:tc>
          <w:tcPr>
            <w:tcW w:w="2034" w:type="pct"/>
            <w:shd w:val="clear" w:color="auto" w:fill="auto"/>
            <w:vAlign w:val="center"/>
            <w:hideMark/>
          </w:tcPr>
          <w:p w:rsidR="00515B56" w:rsidRPr="00FE207E" w:rsidRDefault="00515B56" w:rsidP="00330F84">
            <w:pPr>
              <w:spacing w:after="0" w:line="240" w:lineRule="auto"/>
              <w:ind w:firstLineChars="198" w:firstLine="356"/>
              <w:rPr>
                <w:rFonts w:ascii="Sylfaen" w:eastAsia="Times New Roman" w:hAnsi="Sylfaen" w:cs="Arial"/>
                <w:color w:val="000000"/>
                <w:sz w:val="18"/>
                <w:szCs w:val="18"/>
              </w:rPr>
            </w:pPr>
            <w:r w:rsidRPr="00FE207E">
              <w:rPr>
                <w:rFonts w:ascii="Sylfaen" w:eastAsia="Times New Roman" w:hAnsi="Sylfaen" w:cs="Arial"/>
                <w:color w:val="000000"/>
                <w:sz w:val="18"/>
                <w:szCs w:val="18"/>
              </w:rPr>
              <w:t>სხვა გადასახადი</w:t>
            </w:r>
          </w:p>
        </w:tc>
        <w:tc>
          <w:tcPr>
            <w:tcW w:w="733" w:type="pct"/>
            <w:shd w:val="clear" w:color="auto" w:fill="auto"/>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260,000.0</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229</w:t>
            </w:r>
            <w:r w:rsidRPr="00FE207E">
              <w:rPr>
                <w:rFonts w:ascii="Sylfaen" w:eastAsia="Times New Roman" w:hAnsi="Sylfaen" w:cs="Arial"/>
                <w:bCs/>
                <w:color w:val="000000"/>
                <w:sz w:val="18"/>
                <w:szCs w:val="18"/>
              </w:rPr>
              <w:t>,</w:t>
            </w:r>
            <w:r w:rsidRPr="00FE207E">
              <w:rPr>
                <w:rFonts w:ascii="Sylfaen" w:eastAsia="Times New Roman" w:hAnsi="Sylfaen" w:cs="Arial"/>
                <w:bCs/>
                <w:color w:val="000000"/>
                <w:sz w:val="18"/>
                <w:szCs w:val="18"/>
                <w:lang w:val="ka-GE"/>
              </w:rPr>
              <w:t>114.1</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-30,885.9</w:t>
            </w:r>
          </w:p>
        </w:tc>
        <w:tc>
          <w:tcPr>
            <w:tcW w:w="765" w:type="pct"/>
            <w:shd w:val="clear" w:color="auto" w:fill="auto"/>
          </w:tcPr>
          <w:p w:rsidR="00515B56" w:rsidRPr="00FE207E" w:rsidRDefault="00515B56" w:rsidP="00330F84">
            <w:pPr>
              <w:spacing w:after="0" w:line="240" w:lineRule="auto"/>
              <w:jc w:val="right"/>
              <w:rPr>
                <w:rFonts w:ascii="Sylfaen" w:eastAsia="Times New Roman" w:hAnsi="Sylfaen" w:cs="Arial"/>
                <w:bCs/>
                <w:color w:val="000000"/>
                <w:sz w:val="18"/>
                <w:szCs w:val="18"/>
                <w:lang w:val="ka-GE"/>
              </w:rPr>
            </w:pPr>
            <w:r w:rsidRPr="00FE207E">
              <w:rPr>
                <w:rFonts w:ascii="Sylfaen" w:eastAsia="Times New Roman" w:hAnsi="Sylfaen" w:cs="Arial"/>
                <w:bCs/>
                <w:color w:val="000000"/>
                <w:sz w:val="18"/>
                <w:szCs w:val="18"/>
                <w:lang w:val="ka-GE"/>
              </w:rPr>
              <w:t>88.1</w:t>
            </w:r>
          </w:p>
        </w:tc>
      </w:tr>
      <w:tr w:rsidR="00515B56" w:rsidRPr="00FE207E" w:rsidTr="00330F84">
        <w:trPr>
          <w:trHeight w:val="113"/>
        </w:trPr>
        <w:tc>
          <w:tcPr>
            <w:tcW w:w="2034" w:type="pct"/>
            <w:shd w:val="clear" w:color="auto" w:fill="auto"/>
            <w:vAlign w:val="center"/>
            <w:hideMark/>
          </w:tcPr>
          <w:p w:rsidR="00515B56" w:rsidRPr="00FE207E" w:rsidRDefault="00515B56" w:rsidP="00330F84">
            <w:pPr>
              <w:spacing w:after="0" w:line="240" w:lineRule="auto"/>
              <w:ind w:firstLineChars="116" w:firstLine="210"/>
              <w:rPr>
                <w:rFonts w:ascii="Sylfaen" w:eastAsia="Times New Roman" w:hAnsi="Sylfaen" w:cs="Arial"/>
                <w:b/>
                <w:bCs/>
                <w:color w:val="000000"/>
                <w:sz w:val="18"/>
                <w:szCs w:val="18"/>
              </w:rPr>
            </w:pPr>
            <w:r w:rsidRPr="00FE207E">
              <w:rPr>
                <w:rFonts w:ascii="Sylfaen" w:eastAsia="Times New Roman" w:hAnsi="Sylfaen" w:cs="Arial"/>
                <w:b/>
                <w:bCs/>
                <w:color w:val="000000"/>
                <w:sz w:val="18"/>
                <w:szCs w:val="18"/>
              </w:rPr>
              <w:t>გრანტები</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
                <w:bCs/>
                <w:color w:val="000000"/>
                <w:sz w:val="18"/>
                <w:szCs w:val="18"/>
                <w:lang w:val="ka-GE"/>
              </w:rPr>
            </w:pPr>
            <w:r w:rsidRPr="00FE207E">
              <w:rPr>
                <w:rFonts w:ascii="Sylfaen" w:eastAsia="Times New Roman" w:hAnsi="Sylfaen" w:cs="Arial"/>
                <w:b/>
                <w:bCs/>
                <w:color w:val="000000"/>
                <w:sz w:val="18"/>
                <w:szCs w:val="18"/>
                <w:lang w:val="ka-GE"/>
              </w:rPr>
              <w:t>357,000.0</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
                <w:bCs/>
                <w:color w:val="000000"/>
                <w:sz w:val="18"/>
                <w:szCs w:val="18"/>
                <w:lang w:val="ka-GE"/>
              </w:rPr>
            </w:pPr>
            <w:r w:rsidRPr="00FE207E">
              <w:rPr>
                <w:rFonts w:ascii="Sylfaen" w:eastAsia="Times New Roman" w:hAnsi="Sylfaen" w:cs="Arial"/>
                <w:b/>
                <w:bCs/>
                <w:color w:val="000000"/>
                <w:sz w:val="18"/>
                <w:szCs w:val="18"/>
                <w:lang w:val="ka-GE"/>
              </w:rPr>
              <w:t>364,658.4</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
                <w:bCs/>
                <w:color w:val="000000"/>
                <w:sz w:val="18"/>
                <w:szCs w:val="18"/>
                <w:lang w:val="ka-GE"/>
              </w:rPr>
            </w:pPr>
            <w:r w:rsidRPr="00FE207E">
              <w:rPr>
                <w:rFonts w:ascii="Sylfaen" w:eastAsia="Times New Roman" w:hAnsi="Sylfaen" w:cs="Arial"/>
                <w:b/>
                <w:bCs/>
                <w:color w:val="000000"/>
                <w:sz w:val="18"/>
                <w:szCs w:val="18"/>
                <w:lang w:val="ka-GE"/>
              </w:rPr>
              <w:t>7,658.4</w:t>
            </w:r>
          </w:p>
        </w:tc>
        <w:tc>
          <w:tcPr>
            <w:tcW w:w="765" w:type="pct"/>
            <w:shd w:val="clear" w:color="auto" w:fill="auto"/>
            <w:hideMark/>
          </w:tcPr>
          <w:p w:rsidR="00515B56" w:rsidRPr="00FE207E" w:rsidRDefault="00515B56" w:rsidP="00330F84">
            <w:pPr>
              <w:spacing w:after="0" w:line="240" w:lineRule="auto"/>
              <w:jc w:val="right"/>
              <w:rPr>
                <w:rFonts w:ascii="Sylfaen" w:eastAsia="Times New Roman" w:hAnsi="Sylfaen" w:cs="Arial"/>
                <w:b/>
                <w:bCs/>
                <w:color w:val="000000"/>
                <w:sz w:val="18"/>
                <w:szCs w:val="18"/>
                <w:lang w:val="ka-GE"/>
              </w:rPr>
            </w:pPr>
            <w:r w:rsidRPr="00FE207E">
              <w:rPr>
                <w:rFonts w:ascii="Sylfaen" w:eastAsia="Times New Roman" w:hAnsi="Sylfaen" w:cs="Arial"/>
                <w:b/>
                <w:bCs/>
                <w:color w:val="000000"/>
                <w:sz w:val="18"/>
                <w:szCs w:val="18"/>
                <w:lang w:val="ka-GE"/>
              </w:rPr>
              <w:t>102.1</w:t>
            </w:r>
          </w:p>
        </w:tc>
      </w:tr>
      <w:tr w:rsidR="00515B56" w:rsidRPr="00FE207E" w:rsidTr="00330F84">
        <w:trPr>
          <w:trHeight w:val="113"/>
        </w:trPr>
        <w:tc>
          <w:tcPr>
            <w:tcW w:w="2034" w:type="pct"/>
            <w:shd w:val="clear" w:color="auto" w:fill="auto"/>
            <w:vAlign w:val="center"/>
            <w:hideMark/>
          </w:tcPr>
          <w:p w:rsidR="00515B56" w:rsidRPr="00FE207E" w:rsidRDefault="00515B56" w:rsidP="00330F84">
            <w:pPr>
              <w:spacing w:after="0" w:line="240" w:lineRule="auto"/>
              <w:ind w:firstLineChars="116" w:firstLine="210"/>
              <w:rPr>
                <w:rFonts w:ascii="Sylfaen" w:eastAsia="Times New Roman" w:hAnsi="Sylfaen" w:cs="Arial"/>
                <w:b/>
                <w:bCs/>
                <w:color w:val="000000"/>
                <w:sz w:val="18"/>
                <w:szCs w:val="18"/>
              </w:rPr>
            </w:pPr>
            <w:r w:rsidRPr="00FE207E">
              <w:rPr>
                <w:rFonts w:ascii="Sylfaen" w:eastAsia="Times New Roman" w:hAnsi="Sylfaen" w:cs="Arial"/>
                <w:b/>
                <w:bCs/>
                <w:color w:val="000000"/>
                <w:sz w:val="18"/>
                <w:szCs w:val="18"/>
              </w:rPr>
              <w:t>სხვა შემოსავლები</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
                <w:bCs/>
                <w:color w:val="000000"/>
                <w:sz w:val="18"/>
                <w:szCs w:val="18"/>
                <w:lang w:val="ka-GE"/>
              </w:rPr>
            </w:pPr>
            <w:r w:rsidRPr="00FE207E">
              <w:rPr>
                <w:rFonts w:ascii="Sylfaen" w:eastAsia="Times New Roman" w:hAnsi="Sylfaen" w:cs="Arial"/>
                <w:b/>
                <w:bCs/>
                <w:color w:val="000000"/>
                <w:sz w:val="18"/>
                <w:szCs w:val="18"/>
                <w:lang w:val="ka-GE"/>
              </w:rPr>
              <w:t>1,510,000.0</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
                <w:bCs/>
                <w:color w:val="000000"/>
                <w:sz w:val="18"/>
                <w:szCs w:val="18"/>
                <w:lang w:val="ka-GE"/>
              </w:rPr>
            </w:pPr>
            <w:r w:rsidRPr="00FE207E">
              <w:rPr>
                <w:rFonts w:ascii="Sylfaen" w:eastAsia="Times New Roman" w:hAnsi="Sylfaen" w:cs="Arial"/>
                <w:b/>
                <w:bCs/>
                <w:color w:val="000000"/>
                <w:sz w:val="18"/>
                <w:szCs w:val="18"/>
                <w:lang w:val="ka-GE"/>
              </w:rPr>
              <w:t>1,626,951.7</w:t>
            </w:r>
          </w:p>
        </w:tc>
        <w:tc>
          <w:tcPr>
            <w:tcW w:w="733" w:type="pct"/>
            <w:shd w:val="clear" w:color="auto" w:fill="auto"/>
            <w:hideMark/>
          </w:tcPr>
          <w:p w:rsidR="00515B56" w:rsidRPr="00FE207E" w:rsidRDefault="00515B56" w:rsidP="00330F84">
            <w:pPr>
              <w:spacing w:after="0" w:line="240" w:lineRule="auto"/>
              <w:jc w:val="right"/>
              <w:rPr>
                <w:rFonts w:ascii="Sylfaen" w:eastAsia="Times New Roman" w:hAnsi="Sylfaen" w:cs="Arial"/>
                <w:b/>
                <w:bCs/>
                <w:color w:val="000000"/>
                <w:sz w:val="18"/>
                <w:szCs w:val="18"/>
                <w:lang w:val="ka-GE"/>
              </w:rPr>
            </w:pPr>
            <w:r w:rsidRPr="00FE207E">
              <w:rPr>
                <w:rFonts w:ascii="Sylfaen" w:eastAsia="Times New Roman" w:hAnsi="Sylfaen" w:cs="Arial"/>
                <w:b/>
                <w:bCs/>
                <w:color w:val="000000"/>
                <w:sz w:val="18"/>
                <w:szCs w:val="18"/>
                <w:lang w:val="ka-GE"/>
              </w:rPr>
              <w:t>116,951.7</w:t>
            </w:r>
          </w:p>
        </w:tc>
        <w:tc>
          <w:tcPr>
            <w:tcW w:w="765" w:type="pct"/>
            <w:shd w:val="clear" w:color="auto" w:fill="auto"/>
            <w:hideMark/>
          </w:tcPr>
          <w:p w:rsidR="00515B56" w:rsidRPr="00FE207E" w:rsidRDefault="00515B56" w:rsidP="00330F84">
            <w:pPr>
              <w:spacing w:after="0" w:line="240" w:lineRule="auto"/>
              <w:jc w:val="right"/>
              <w:rPr>
                <w:rFonts w:ascii="Sylfaen" w:eastAsia="Times New Roman" w:hAnsi="Sylfaen" w:cs="Arial"/>
                <w:b/>
                <w:bCs/>
                <w:color w:val="000000"/>
                <w:sz w:val="18"/>
                <w:szCs w:val="18"/>
                <w:lang w:val="ka-GE"/>
              </w:rPr>
            </w:pPr>
            <w:r w:rsidRPr="00FE207E">
              <w:rPr>
                <w:rFonts w:ascii="Sylfaen" w:eastAsia="Times New Roman" w:hAnsi="Sylfaen" w:cs="Arial"/>
                <w:b/>
                <w:bCs/>
                <w:color w:val="000000"/>
                <w:sz w:val="18"/>
                <w:szCs w:val="18"/>
                <w:lang w:val="ka-GE"/>
              </w:rPr>
              <w:t>107.7</w:t>
            </w:r>
          </w:p>
        </w:tc>
      </w:tr>
    </w:tbl>
    <w:p w:rsidR="00515B56" w:rsidRPr="00FE207E" w:rsidRDefault="00515B56" w:rsidP="00515B56">
      <w:pPr>
        <w:spacing w:after="0" w:line="240" w:lineRule="auto"/>
        <w:ind w:right="-97"/>
        <w:jc w:val="center"/>
        <w:rPr>
          <w:rFonts w:ascii="Sylfaen" w:hAnsi="Sylfaen"/>
          <w:b/>
          <w:bCs/>
          <w:i/>
          <w:iCs/>
          <w:color w:val="000000"/>
          <w:sz w:val="16"/>
          <w:szCs w:val="16"/>
          <w:lang w:val="ka-GE"/>
        </w:rPr>
      </w:pPr>
    </w:p>
    <w:p w:rsidR="00515B56" w:rsidRPr="00FE207E" w:rsidRDefault="00515B56" w:rsidP="00515B56">
      <w:pPr>
        <w:spacing w:after="0" w:line="240" w:lineRule="auto"/>
        <w:ind w:right="-97"/>
        <w:jc w:val="center"/>
        <w:rPr>
          <w:rFonts w:ascii="Sylfaen" w:hAnsi="Sylfaen"/>
          <w:b/>
          <w:bCs/>
          <w:i/>
          <w:iCs/>
          <w:color w:val="000000"/>
          <w:sz w:val="16"/>
          <w:szCs w:val="16"/>
          <w:lang w:val="ka-GE"/>
        </w:rPr>
      </w:pPr>
    </w:p>
    <w:p w:rsidR="00515B56" w:rsidRPr="00FE207E" w:rsidRDefault="00515B56" w:rsidP="00515B56">
      <w:pPr>
        <w:spacing w:line="240" w:lineRule="auto"/>
        <w:ind w:firstLine="720"/>
        <w:jc w:val="both"/>
        <w:rPr>
          <w:rFonts w:ascii="Sylfaen" w:hAnsi="Sylfaen" w:cs="Arial"/>
        </w:rPr>
      </w:pPr>
      <w:r w:rsidRPr="00FE207E">
        <w:rPr>
          <w:rFonts w:ascii="Sylfaen" w:hAnsi="Sylfaen" w:cs="Sylfaen"/>
          <w:b/>
          <w:lang w:val="ka-GE"/>
        </w:rPr>
        <w:t>არაფინანსური</w:t>
      </w:r>
      <w:r w:rsidRPr="00FE207E">
        <w:rPr>
          <w:rFonts w:ascii="Sylfaen" w:hAnsi="Sylfaen" w:cs="Arial"/>
          <w:b/>
          <w:lang w:val="ka-GE"/>
        </w:rPr>
        <w:t xml:space="preserve"> </w:t>
      </w:r>
      <w:r w:rsidRPr="00FE207E">
        <w:rPr>
          <w:rFonts w:ascii="Sylfaen" w:hAnsi="Sylfaen" w:cs="Sylfaen"/>
          <w:b/>
          <w:lang w:val="ka-GE"/>
        </w:rPr>
        <w:t>აქტივების</w:t>
      </w:r>
      <w:r w:rsidRPr="00FE207E">
        <w:rPr>
          <w:rFonts w:ascii="Sylfaen" w:hAnsi="Sylfaen" w:cs="Arial"/>
          <w:lang w:val="ka-GE"/>
        </w:rPr>
        <w:t xml:space="preserve"> </w:t>
      </w:r>
      <w:r w:rsidRPr="00FE207E">
        <w:rPr>
          <w:rFonts w:ascii="Sylfaen" w:hAnsi="Sylfaen" w:cs="Sylfaen"/>
          <w:lang w:val="ka-GE"/>
        </w:rPr>
        <w:t>კლებიდან</w:t>
      </w:r>
      <w:r w:rsidRPr="00FE207E">
        <w:rPr>
          <w:rFonts w:ascii="Sylfaen" w:hAnsi="Sylfaen" w:cs="Arial"/>
          <w:lang w:val="ka-GE"/>
        </w:rPr>
        <w:t xml:space="preserve"> </w:t>
      </w:r>
      <w:r w:rsidRPr="00FE207E">
        <w:rPr>
          <w:rFonts w:ascii="Sylfaen" w:hAnsi="Sylfaen" w:cs="Sylfaen"/>
          <w:lang w:val="ka-GE"/>
        </w:rPr>
        <w:t>მობილიზებულ</w:t>
      </w:r>
      <w:r w:rsidRPr="00FE207E">
        <w:rPr>
          <w:rFonts w:ascii="Sylfaen" w:hAnsi="Sylfaen" w:cs="Arial"/>
          <w:lang w:val="ka-GE"/>
        </w:rPr>
        <w:t xml:space="preserve"> </w:t>
      </w:r>
      <w:r w:rsidRPr="00FE207E">
        <w:rPr>
          <w:rFonts w:ascii="Sylfaen" w:hAnsi="Sylfaen" w:cs="Sylfaen"/>
          <w:lang w:val="ka-GE"/>
        </w:rPr>
        <w:t>იქნა</w:t>
      </w:r>
      <w:r w:rsidRPr="00FE207E">
        <w:rPr>
          <w:rFonts w:ascii="Sylfaen" w:hAnsi="Sylfaen" w:cs="Arial"/>
          <w:lang w:val="ka-GE"/>
        </w:rPr>
        <w:t xml:space="preserve"> 435.6 მლნ </w:t>
      </w:r>
      <w:r w:rsidRPr="00FE207E">
        <w:rPr>
          <w:rFonts w:ascii="Sylfaen" w:hAnsi="Sylfaen" w:cs="Sylfaen"/>
          <w:lang w:val="ka-GE"/>
        </w:rPr>
        <w:t>ლარი</w:t>
      </w:r>
      <w:r w:rsidRPr="00FE207E">
        <w:rPr>
          <w:rFonts w:ascii="Sylfaen" w:hAnsi="Sylfaen" w:cs="Arial"/>
          <w:lang w:val="ka-GE"/>
        </w:rPr>
        <w:t xml:space="preserve">, </w:t>
      </w:r>
      <w:r w:rsidRPr="00FE207E">
        <w:rPr>
          <w:rFonts w:ascii="Sylfaen" w:hAnsi="Sylfaen" w:cs="Sylfaen"/>
          <w:lang w:val="ka-GE"/>
        </w:rPr>
        <w:t>რაც</w:t>
      </w:r>
      <w:r w:rsidRPr="00FE207E">
        <w:rPr>
          <w:rFonts w:ascii="Sylfaen" w:hAnsi="Sylfaen" w:cs="Arial"/>
          <w:lang w:val="ka-GE"/>
        </w:rPr>
        <w:t xml:space="preserve"> </w:t>
      </w:r>
      <w:r w:rsidRPr="00FE207E">
        <w:rPr>
          <w:rFonts w:ascii="Sylfaen" w:hAnsi="Sylfaen" w:cs="Sylfaen"/>
          <w:lang w:val="ka-GE"/>
        </w:rPr>
        <w:t>საპროგნოზო</w:t>
      </w:r>
      <w:r w:rsidRPr="00FE207E">
        <w:rPr>
          <w:rFonts w:ascii="Sylfaen" w:hAnsi="Sylfaen" w:cs="Arial"/>
          <w:lang w:val="ka-GE"/>
        </w:rPr>
        <w:t xml:space="preserve"> </w:t>
      </w:r>
      <w:r w:rsidRPr="00FE207E">
        <w:rPr>
          <w:rFonts w:ascii="Sylfaen" w:hAnsi="Sylfaen" w:cs="Sylfaen"/>
          <w:lang w:val="ka-GE"/>
        </w:rPr>
        <w:t>მაჩვენებლის</w:t>
      </w:r>
      <w:r w:rsidRPr="00FE207E">
        <w:rPr>
          <w:rFonts w:ascii="Sylfaen" w:hAnsi="Sylfaen" w:cs="Arial"/>
          <w:lang w:val="ka-GE"/>
        </w:rPr>
        <w:t xml:space="preserve"> (450.0 მლნ </w:t>
      </w:r>
      <w:r w:rsidRPr="00FE207E">
        <w:rPr>
          <w:rFonts w:ascii="Sylfaen" w:hAnsi="Sylfaen" w:cs="Sylfaen"/>
          <w:lang w:val="ka-GE"/>
        </w:rPr>
        <w:t>ლარი</w:t>
      </w:r>
      <w:r w:rsidRPr="00FE207E">
        <w:rPr>
          <w:rFonts w:ascii="Sylfaen" w:hAnsi="Sylfaen" w:cs="Arial"/>
          <w:lang w:val="ka-GE"/>
        </w:rPr>
        <w:t>) 96.8%-</w:t>
      </w:r>
      <w:r w:rsidRPr="00FE207E">
        <w:rPr>
          <w:rFonts w:ascii="Sylfaen" w:hAnsi="Sylfaen" w:cs="Sylfaen"/>
          <w:lang w:val="ka-GE"/>
        </w:rPr>
        <w:t>ია</w:t>
      </w:r>
      <w:r w:rsidRPr="00FE207E">
        <w:rPr>
          <w:rFonts w:ascii="Sylfaen" w:hAnsi="Sylfaen" w:cs="Arial"/>
          <w:lang w:val="ka-GE"/>
        </w:rPr>
        <w:t>.</w:t>
      </w:r>
    </w:p>
    <w:p w:rsidR="00515B56" w:rsidRPr="00FE207E" w:rsidRDefault="00515B56" w:rsidP="00515B56">
      <w:pPr>
        <w:spacing w:line="240" w:lineRule="auto"/>
        <w:ind w:firstLine="720"/>
        <w:jc w:val="both"/>
        <w:rPr>
          <w:rFonts w:ascii="Sylfaen" w:hAnsi="Sylfaen" w:cs="Arial"/>
        </w:rPr>
      </w:pPr>
      <w:r w:rsidRPr="00FE207E">
        <w:rPr>
          <w:rFonts w:ascii="Sylfaen" w:hAnsi="Sylfaen" w:cs="Sylfaen"/>
          <w:b/>
          <w:lang w:val="ka-GE"/>
        </w:rPr>
        <w:t>ფინანსური</w:t>
      </w:r>
      <w:r w:rsidRPr="00FE207E">
        <w:rPr>
          <w:rFonts w:ascii="Sylfaen" w:hAnsi="Sylfaen" w:cs="Arial"/>
          <w:b/>
          <w:lang w:val="ka-GE"/>
        </w:rPr>
        <w:t xml:space="preserve"> </w:t>
      </w:r>
      <w:r w:rsidRPr="00FE207E">
        <w:rPr>
          <w:rFonts w:ascii="Sylfaen" w:hAnsi="Sylfaen" w:cs="Sylfaen"/>
          <w:b/>
          <w:lang w:val="ka-GE"/>
        </w:rPr>
        <w:t>აქტივების</w:t>
      </w:r>
      <w:r w:rsidRPr="00FE207E">
        <w:rPr>
          <w:rFonts w:ascii="Sylfaen" w:hAnsi="Sylfaen" w:cs="Arial"/>
          <w:lang w:val="ka-GE"/>
        </w:rPr>
        <w:t xml:space="preserve"> </w:t>
      </w:r>
      <w:r w:rsidRPr="00FE207E">
        <w:rPr>
          <w:rFonts w:ascii="Sylfaen" w:hAnsi="Sylfaen" w:cs="Sylfaen"/>
          <w:lang w:val="ka-GE"/>
        </w:rPr>
        <w:t>კლებიდან</w:t>
      </w:r>
      <w:r w:rsidRPr="00FE207E">
        <w:rPr>
          <w:rFonts w:ascii="Sylfaen" w:hAnsi="Sylfaen" w:cs="Sylfaen"/>
        </w:rPr>
        <w:t xml:space="preserve"> </w:t>
      </w:r>
      <w:r w:rsidRPr="00FE207E">
        <w:rPr>
          <w:rFonts w:ascii="Sylfaen" w:hAnsi="Sylfaen" w:cs="Sylfaen"/>
          <w:lang w:val="ka-GE"/>
        </w:rPr>
        <w:t>მობილიზებულ</w:t>
      </w:r>
      <w:r w:rsidRPr="00FE207E">
        <w:rPr>
          <w:rFonts w:ascii="Sylfaen" w:hAnsi="Sylfaen" w:cs="Arial"/>
          <w:lang w:val="ka-GE"/>
        </w:rPr>
        <w:t xml:space="preserve"> </w:t>
      </w:r>
      <w:r w:rsidRPr="00FE207E">
        <w:rPr>
          <w:rFonts w:ascii="Sylfaen" w:hAnsi="Sylfaen" w:cs="Sylfaen"/>
          <w:lang w:val="ka-GE"/>
        </w:rPr>
        <w:t xml:space="preserve">იქნა </w:t>
      </w:r>
      <w:r w:rsidRPr="00FE207E">
        <w:rPr>
          <w:rFonts w:ascii="Sylfaen" w:hAnsi="Sylfaen" w:cs="Arial"/>
          <w:lang w:val="ka-GE"/>
        </w:rPr>
        <w:t>102</w:t>
      </w:r>
      <w:r w:rsidRPr="00FE207E">
        <w:rPr>
          <w:rFonts w:ascii="Sylfaen" w:hAnsi="Sylfaen" w:cs="Arial"/>
        </w:rPr>
        <w:t>.</w:t>
      </w:r>
      <w:r w:rsidRPr="00FE207E">
        <w:rPr>
          <w:rFonts w:ascii="Sylfaen" w:hAnsi="Sylfaen" w:cs="Arial"/>
          <w:lang w:val="ka-GE"/>
        </w:rPr>
        <w:t xml:space="preserve">4 მლნ </w:t>
      </w:r>
      <w:r w:rsidRPr="00FE207E">
        <w:rPr>
          <w:rFonts w:ascii="Sylfaen" w:hAnsi="Sylfaen" w:cs="Sylfaen"/>
          <w:lang w:val="ka-GE"/>
        </w:rPr>
        <w:t>ლარი</w:t>
      </w:r>
      <w:r w:rsidRPr="00FE207E">
        <w:rPr>
          <w:rFonts w:ascii="Sylfaen" w:hAnsi="Sylfaen" w:cs="Arial"/>
          <w:lang w:val="ka-GE"/>
        </w:rPr>
        <w:t xml:space="preserve">, </w:t>
      </w:r>
      <w:r w:rsidRPr="00FE207E">
        <w:rPr>
          <w:rFonts w:ascii="Sylfaen" w:hAnsi="Sylfaen" w:cs="Sylfaen"/>
          <w:lang w:val="ka-GE"/>
        </w:rPr>
        <w:t>რაც</w:t>
      </w:r>
      <w:r w:rsidRPr="00FE207E">
        <w:rPr>
          <w:rFonts w:ascii="Sylfaen" w:hAnsi="Sylfaen" w:cs="Sylfaen"/>
        </w:rPr>
        <w:t xml:space="preserve"> </w:t>
      </w:r>
      <w:r w:rsidRPr="00FE207E">
        <w:rPr>
          <w:rFonts w:ascii="Sylfaen" w:hAnsi="Sylfaen" w:cs="Sylfaen"/>
          <w:lang w:val="ka-GE"/>
        </w:rPr>
        <w:t>საპროგნოზო</w:t>
      </w:r>
      <w:r w:rsidRPr="00FE207E">
        <w:rPr>
          <w:rFonts w:ascii="Sylfaen" w:hAnsi="Sylfaen" w:cs="Arial"/>
          <w:lang w:val="ka-GE"/>
        </w:rPr>
        <w:t xml:space="preserve"> </w:t>
      </w:r>
      <w:r w:rsidRPr="00FE207E">
        <w:rPr>
          <w:rFonts w:ascii="Sylfaen" w:hAnsi="Sylfaen" w:cs="Sylfaen"/>
          <w:lang w:val="ka-GE"/>
        </w:rPr>
        <w:t>მაჩვენებელის</w:t>
      </w:r>
      <w:r w:rsidRPr="00FE207E">
        <w:rPr>
          <w:rFonts w:ascii="Sylfaen" w:hAnsi="Sylfaen" w:cs="Arial"/>
          <w:lang w:val="ka-GE"/>
        </w:rPr>
        <w:t xml:space="preserve">  (150.0 მლნ </w:t>
      </w:r>
      <w:r w:rsidRPr="00FE207E">
        <w:rPr>
          <w:rFonts w:ascii="Sylfaen" w:hAnsi="Sylfaen" w:cs="Sylfaen"/>
          <w:lang w:val="ka-GE"/>
        </w:rPr>
        <w:t>ლარი</w:t>
      </w:r>
      <w:r w:rsidRPr="00FE207E">
        <w:rPr>
          <w:rFonts w:ascii="Sylfaen" w:hAnsi="Sylfaen" w:cs="Arial"/>
          <w:lang w:val="ka-GE"/>
        </w:rPr>
        <w:t>) 107.7%-</w:t>
      </w:r>
      <w:r w:rsidRPr="00FE207E">
        <w:rPr>
          <w:rFonts w:ascii="Sylfaen" w:hAnsi="Sylfaen" w:cs="Sylfaen"/>
          <w:lang w:val="ka-GE"/>
        </w:rPr>
        <w:t>ია</w:t>
      </w:r>
      <w:r w:rsidRPr="00FE207E">
        <w:rPr>
          <w:rFonts w:ascii="Sylfaen" w:hAnsi="Sylfaen" w:cs="Arial"/>
          <w:lang w:val="ka-GE"/>
        </w:rPr>
        <w:t>.</w:t>
      </w:r>
    </w:p>
    <w:p w:rsidR="00E60DAE" w:rsidRPr="00FE207E" w:rsidRDefault="00E60DAE" w:rsidP="00FC5E9B">
      <w:pPr>
        <w:spacing w:line="240" w:lineRule="auto"/>
        <w:ind w:firstLine="720"/>
        <w:jc w:val="both"/>
        <w:rPr>
          <w:rFonts w:ascii="Sylfaen" w:hAnsi="Sylfaen" w:cs="Sylfaen"/>
          <w:lang w:val="ka-GE"/>
        </w:rPr>
      </w:pPr>
      <w:r w:rsidRPr="00FE207E">
        <w:rPr>
          <w:rFonts w:ascii="Sylfaen" w:hAnsi="Sylfaen" w:cs="Sylfaen"/>
          <w:b/>
          <w:lang w:val="ka-GE"/>
        </w:rPr>
        <w:lastRenderedPageBreak/>
        <w:t>ვალდებულებების ზრდის</w:t>
      </w:r>
      <w:r w:rsidRPr="00FE207E">
        <w:rPr>
          <w:rFonts w:ascii="Sylfaen" w:hAnsi="Sylfaen" w:cs="Sylfaen"/>
          <w:lang w:val="ka-GE"/>
        </w:rPr>
        <w:t>  ხარჯზე 202</w:t>
      </w:r>
      <w:r w:rsidR="00330F84" w:rsidRPr="00FE207E">
        <w:rPr>
          <w:rFonts w:ascii="Sylfaen" w:hAnsi="Sylfaen" w:cs="Sylfaen"/>
        </w:rPr>
        <w:t>2</w:t>
      </w:r>
      <w:r w:rsidRPr="00FE207E">
        <w:rPr>
          <w:rFonts w:ascii="Sylfaen" w:hAnsi="Sylfaen" w:cs="Sylfaen"/>
          <w:lang w:val="ka-GE"/>
        </w:rPr>
        <w:t xml:space="preserve"> წელს მობილიზებულ იქნა </w:t>
      </w:r>
      <w:r w:rsidR="003B5176" w:rsidRPr="00FE207E">
        <w:rPr>
          <w:rFonts w:ascii="Sylfaen" w:hAnsi="Sylfaen" w:cs="Sylfaen"/>
        </w:rPr>
        <w:t>3 7</w:t>
      </w:r>
      <w:r w:rsidR="00C47C64" w:rsidRPr="00FE207E">
        <w:rPr>
          <w:rFonts w:ascii="Sylfaen" w:hAnsi="Sylfaen" w:cs="Sylfaen"/>
        </w:rPr>
        <w:t>3</w:t>
      </w:r>
      <w:r w:rsidR="003B5176" w:rsidRPr="00FE207E">
        <w:rPr>
          <w:rFonts w:ascii="Sylfaen" w:hAnsi="Sylfaen" w:cs="Sylfaen"/>
        </w:rPr>
        <w:t>3.9</w:t>
      </w:r>
      <w:r w:rsidRPr="00FE207E">
        <w:rPr>
          <w:rFonts w:ascii="Sylfaen" w:hAnsi="Sylfaen" w:cs="Sylfaen"/>
          <w:lang w:val="ka-GE"/>
        </w:rPr>
        <w:t xml:space="preserve"> მლნ ლარი, რაც მთლიანი შიდა პროდუქტის </w:t>
      </w:r>
      <w:r w:rsidR="003B5176" w:rsidRPr="00FE207E">
        <w:rPr>
          <w:rFonts w:ascii="Sylfaen" w:hAnsi="Sylfaen" w:cs="Sylfaen"/>
        </w:rPr>
        <w:t>5.2</w:t>
      </w:r>
      <w:r w:rsidRPr="00FE207E">
        <w:rPr>
          <w:rFonts w:ascii="Sylfaen" w:hAnsi="Sylfaen" w:cs="Sylfaen"/>
          <w:lang w:val="ka-GE"/>
        </w:rPr>
        <w:t xml:space="preserve">%-ს შეადგენს. </w:t>
      </w:r>
    </w:p>
    <w:p w:rsidR="00E60DAE" w:rsidRPr="00FE207E" w:rsidRDefault="00E60DAE" w:rsidP="00FC5E9B">
      <w:pPr>
        <w:spacing w:after="120" w:line="240" w:lineRule="auto"/>
        <w:jc w:val="both"/>
        <w:rPr>
          <w:rFonts w:ascii="Sylfaen" w:hAnsi="Sylfaen"/>
          <w:color w:val="000000"/>
          <w:lang w:val="fr-FR"/>
        </w:rPr>
      </w:pPr>
      <w:r w:rsidRPr="00FE207E">
        <w:rPr>
          <w:rFonts w:ascii="Sylfaen" w:hAnsi="Sylfaen"/>
          <w:color w:val="000000"/>
          <w:lang w:val="ka-GE"/>
        </w:rPr>
        <w:t>20</w:t>
      </w:r>
      <w:r w:rsidRPr="00FE207E">
        <w:rPr>
          <w:rFonts w:ascii="Sylfaen" w:hAnsi="Sylfaen"/>
          <w:color w:val="000000"/>
        </w:rPr>
        <w:t>2</w:t>
      </w:r>
      <w:r w:rsidR="00090D89" w:rsidRPr="00FE207E">
        <w:rPr>
          <w:rFonts w:ascii="Sylfaen" w:hAnsi="Sylfaen"/>
          <w:color w:val="000000"/>
        </w:rPr>
        <w:t>2</w:t>
      </w:r>
      <w:r w:rsidRPr="00FE207E">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FE207E">
        <w:rPr>
          <w:rFonts w:ascii="Sylfaen" w:hAnsi="Sylfaen"/>
          <w:color w:val="000000"/>
          <w:lang w:val="fr-FR"/>
        </w:rPr>
        <w:t>:</w:t>
      </w:r>
    </w:p>
    <w:p w:rsidR="00E60DAE" w:rsidRPr="00FE207E" w:rsidRDefault="00E60DAE" w:rsidP="00304A97">
      <w:pPr>
        <w:pStyle w:val="ListParagraph"/>
        <w:numPr>
          <w:ilvl w:val="0"/>
          <w:numId w:val="19"/>
        </w:numPr>
        <w:spacing w:after="200" w:line="240" w:lineRule="auto"/>
        <w:ind w:left="720"/>
        <w:jc w:val="both"/>
        <w:rPr>
          <w:rFonts w:ascii="Sylfaen" w:hAnsi="Sylfaen"/>
          <w:b/>
          <w:bCs/>
          <w:i/>
          <w:sz w:val="24"/>
          <w:szCs w:val="24"/>
        </w:rPr>
      </w:pPr>
      <w:r w:rsidRPr="00FE207E">
        <w:rPr>
          <w:rFonts w:ascii="Sylfaen" w:hAnsi="Sylfaen"/>
          <w:b/>
          <w:bCs/>
          <w:i/>
          <w:iCs/>
          <w:color w:val="000000"/>
          <w:lang w:val="ka-GE"/>
        </w:rPr>
        <w:t>სოციალური სფერო</w:t>
      </w:r>
      <w:r w:rsidRPr="00FE207E">
        <w:rPr>
          <w:rFonts w:ascii="Sylfaen" w:hAnsi="Sylfaen"/>
          <w:b/>
          <w:i/>
          <w:iCs/>
          <w:color w:val="000000"/>
          <w:lang w:val="ka-GE"/>
        </w:rPr>
        <w:t xml:space="preserve"> - </w:t>
      </w:r>
      <w:r w:rsidR="00151050" w:rsidRPr="00FE207E">
        <w:rPr>
          <w:rFonts w:ascii="Sylfaen" w:hAnsi="Sylfaen"/>
          <w:b/>
          <w:i/>
          <w:noProof/>
          <w:lang w:val="ka-GE"/>
        </w:rPr>
        <w:t>4</w:t>
      </w:r>
      <w:r w:rsidR="00151050" w:rsidRPr="00FE207E">
        <w:rPr>
          <w:rFonts w:ascii="Sylfaen" w:hAnsi="Sylfaen"/>
          <w:b/>
          <w:i/>
          <w:noProof/>
        </w:rPr>
        <w:t xml:space="preserve"> </w:t>
      </w:r>
      <w:r w:rsidR="00151050" w:rsidRPr="00FE207E">
        <w:rPr>
          <w:rFonts w:ascii="Sylfaen" w:hAnsi="Sylfaen"/>
          <w:b/>
          <w:i/>
          <w:noProof/>
          <w:lang w:val="ka-GE"/>
        </w:rPr>
        <w:t>631</w:t>
      </w:r>
      <w:r w:rsidR="00151050" w:rsidRPr="00FE207E">
        <w:rPr>
          <w:rFonts w:ascii="Sylfaen" w:hAnsi="Sylfaen"/>
          <w:b/>
          <w:i/>
          <w:noProof/>
        </w:rPr>
        <w:t xml:space="preserve">.4 </w:t>
      </w:r>
      <w:r w:rsidRPr="00FE207E">
        <w:rPr>
          <w:rFonts w:ascii="Sylfaen" w:hAnsi="Sylfaen"/>
          <w:b/>
          <w:bCs/>
          <w:i/>
          <w:iCs/>
          <w:color w:val="000000"/>
          <w:lang w:val="ka-GE"/>
        </w:rPr>
        <w:t>მლნ ლარი;</w:t>
      </w:r>
      <w:r w:rsidRPr="00FE207E">
        <w:rPr>
          <w:rFonts w:ascii="Sylfaen" w:hAnsi="Sylfaen"/>
          <w:b/>
          <w:i/>
          <w:iCs/>
          <w:color w:val="000000"/>
          <w:lang w:val="ka-GE"/>
        </w:rPr>
        <w:t xml:space="preserve"> </w:t>
      </w:r>
      <w:r w:rsidRPr="00FE207E">
        <w:rPr>
          <w:rFonts w:ascii="Sylfaen" w:hAnsi="Sylfaen"/>
          <w:b/>
          <w:i/>
          <w:iCs/>
          <w:color w:val="000000"/>
        </w:rPr>
        <w:t xml:space="preserve"> </w:t>
      </w:r>
    </w:p>
    <w:p w:rsidR="00E60DAE" w:rsidRPr="00FE207E"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FE207E">
        <w:rPr>
          <w:rFonts w:ascii="Sylfaen" w:hAnsi="Sylfaen"/>
          <w:b/>
          <w:bCs/>
          <w:i/>
          <w:iCs/>
          <w:color w:val="000000"/>
          <w:lang w:val="ka-GE"/>
        </w:rPr>
        <w:t xml:space="preserve">განათლება - </w:t>
      </w:r>
      <w:r w:rsidR="00151050" w:rsidRPr="00FE207E">
        <w:rPr>
          <w:rFonts w:ascii="Sylfaen" w:hAnsi="Sylfaen" w:cs="Sylfaen"/>
          <w:b/>
          <w:i/>
          <w:noProof/>
        </w:rPr>
        <w:t xml:space="preserve">1 </w:t>
      </w:r>
      <w:r w:rsidR="00151050" w:rsidRPr="00FE207E">
        <w:rPr>
          <w:rFonts w:ascii="Sylfaen" w:hAnsi="Sylfaen" w:cs="Sylfaen"/>
          <w:b/>
          <w:i/>
          <w:noProof/>
          <w:lang w:val="ka-GE"/>
        </w:rPr>
        <w:t>829</w:t>
      </w:r>
      <w:r w:rsidR="00151050" w:rsidRPr="00FE207E">
        <w:rPr>
          <w:rFonts w:ascii="Sylfaen" w:hAnsi="Sylfaen" w:cs="Sylfaen"/>
          <w:b/>
          <w:i/>
          <w:noProof/>
        </w:rPr>
        <w:t>.</w:t>
      </w:r>
      <w:r w:rsidR="00151050" w:rsidRPr="00FE207E">
        <w:rPr>
          <w:rFonts w:ascii="Sylfaen" w:hAnsi="Sylfaen" w:cs="Sylfaen"/>
          <w:b/>
          <w:i/>
          <w:noProof/>
          <w:lang w:val="ka-GE"/>
        </w:rPr>
        <w:t>3</w:t>
      </w:r>
      <w:r w:rsidR="00151050" w:rsidRPr="00FE207E">
        <w:rPr>
          <w:rFonts w:ascii="Sylfaen" w:hAnsi="Sylfaen" w:cs="Sylfaen"/>
          <w:b/>
          <w:i/>
          <w:noProof/>
        </w:rPr>
        <w:t xml:space="preserve"> </w:t>
      </w:r>
      <w:r w:rsidRPr="00FE207E">
        <w:rPr>
          <w:rFonts w:ascii="Sylfaen" w:hAnsi="Sylfaen"/>
          <w:b/>
          <w:bCs/>
          <w:i/>
          <w:iCs/>
          <w:color w:val="000000"/>
          <w:lang w:val="ka-GE"/>
        </w:rPr>
        <w:t>მლნ ლარი;</w:t>
      </w:r>
      <w:r w:rsidRPr="00FE207E">
        <w:rPr>
          <w:rFonts w:ascii="Sylfaen" w:hAnsi="Sylfaen"/>
          <w:b/>
          <w:bCs/>
          <w:i/>
          <w:iCs/>
          <w:color w:val="000000"/>
        </w:rPr>
        <w:t xml:space="preserve">  </w:t>
      </w:r>
    </w:p>
    <w:p w:rsidR="00E60DAE" w:rsidRPr="00FE207E"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FE207E">
        <w:rPr>
          <w:rFonts w:ascii="Sylfaen" w:hAnsi="Sylfaen"/>
          <w:b/>
          <w:bCs/>
          <w:i/>
          <w:iCs/>
          <w:color w:val="000000"/>
          <w:lang w:val="ka-GE"/>
        </w:rPr>
        <w:t xml:space="preserve">ჯანმრთელობის დაცვა - </w:t>
      </w:r>
      <w:r w:rsidR="00151050" w:rsidRPr="00FE207E">
        <w:rPr>
          <w:rFonts w:ascii="Sylfaen" w:hAnsi="Sylfaen" w:cs="Sylfaen"/>
          <w:b/>
          <w:i/>
          <w:noProof/>
          <w:lang w:val="ka-GE"/>
        </w:rPr>
        <w:t>2 037</w:t>
      </w:r>
      <w:r w:rsidR="00151050" w:rsidRPr="00FE207E">
        <w:rPr>
          <w:rFonts w:ascii="Sylfaen" w:hAnsi="Sylfaen" w:cs="Sylfaen"/>
          <w:b/>
          <w:i/>
          <w:noProof/>
        </w:rPr>
        <w:t xml:space="preserve">.9 </w:t>
      </w:r>
      <w:r w:rsidRPr="00FE207E">
        <w:rPr>
          <w:rFonts w:ascii="Sylfaen" w:hAnsi="Sylfaen"/>
          <w:b/>
          <w:bCs/>
          <w:i/>
          <w:iCs/>
          <w:color w:val="000000"/>
          <w:lang w:val="ka-GE"/>
        </w:rPr>
        <w:t>მლნ ლარი;</w:t>
      </w:r>
      <w:r w:rsidRPr="00FE207E">
        <w:rPr>
          <w:rFonts w:ascii="Sylfaen" w:hAnsi="Sylfaen"/>
          <w:b/>
          <w:bCs/>
          <w:i/>
          <w:iCs/>
          <w:color w:val="000000"/>
        </w:rPr>
        <w:t xml:space="preserve"> </w:t>
      </w:r>
    </w:p>
    <w:p w:rsidR="00E60DAE" w:rsidRPr="00FE207E"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FE207E">
        <w:rPr>
          <w:rFonts w:ascii="Sylfaen" w:hAnsi="Sylfaen"/>
          <w:b/>
          <w:bCs/>
          <w:i/>
          <w:iCs/>
          <w:color w:val="000000"/>
          <w:lang w:val="ka-GE"/>
        </w:rPr>
        <w:t xml:space="preserve">ტრანსპორტი - </w:t>
      </w:r>
      <w:r w:rsidR="00151050" w:rsidRPr="00FE207E">
        <w:rPr>
          <w:rFonts w:ascii="Sylfaen" w:hAnsi="Sylfaen" w:cs="Sylfaen"/>
          <w:b/>
          <w:i/>
          <w:noProof/>
        </w:rPr>
        <w:t xml:space="preserve">1 980.1 </w:t>
      </w:r>
      <w:r w:rsidRPr="00FE207E">
        <w:rPr>
          <w:rFonts w:ascii="Sylfaen" w:hAnsi="Sylfaen"/>
          <w:b/>
          <w:bCs/>
          <w:i/>
          <w:iCs/>
          <w:color w:val="000000"/>
          <w:lang w:val="ka-GE"/>
        </w:rPr>
        <w:t>მლნ ლარი;</w:t>
      </w:r>
    </w:p>
    <w:p w:rsidR="00E60DAE" w:rsidRPr="00FE207E"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FE207E">
        <w:rPr>
          <w:rFonts w:ascii="Sylfaen" w:hAnsi="Sylfaen"/>
          <w:b/>
          <w:bCs/>
          <w:i/>
          <w:iCs/>
          <w:color w:val="000000"/>
          <w:lang w:val="ka-GE"/>
        </w:rPr>
        <w:t xml:space="preserve">სოფლის მეურნეობა - </w:t>
      </w:r>
      <w:r w:rsidR="00151050" w:rsidRPr="00FE207E">
        <w:rPr>
          <w:rFonts w:ascii="Sylfaen" w:hAnsi="Sylfaen"/>
          <w:b/>
          <w:bCs/>
          <w:i/>
          <w:iCs/>
          <w:color w:val="000000"/>
          <w:lang w:val="ka-GE"/>
        </w:rPr>
        <w:t>680.6</w:t>
      </w:r>
      <w:r w:rsidRPr="00FE207E">
        <w:rPr>
          <w:rFonts w:ascii="Sylfaen" w:hAnsi="Sylfaen"/>
          <w:b/>
          <w:bCs/>
          <w:i/>
          <w:iCs/>
          <w:color w:val="000000"/>
          <w:lang w:val="ka-GE"/>
        </w:rPr>
        <w:t xml:space="preserve"> მლნ ლარი;</w:t>
      </w:r>
    </w:p>
    <w:p w:rsidR="00E60DAE" w:rsidRPr="00FE207E"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FE207E">
        <w:rPr>
          <w:rFonts w:ascii="Sylfaen" w:hAnsi="Sylfaen"/>
          <w:b/>
          <w:bCs/>
          <w:i/>
          <w:iCs/>
          <w:color w:val="000000"/>
          <w:lang w:val="ka-GE"/>
        </w:rPr>
        <w:t xml:space="preserve">ენერგეტიკა - </w:t>
      </w:r>
      <w:r w:rsidR="00151050" w:rsidRPr="00FE207E">
        <w:rPr>
          <w:rFonts w:ascii="Sylfaen" w:hAnsi="Sylfaen"/>
          <w:b/>
          <w:bCs/>
          <w:i/>
          <w:iCs/>
          <w:color w:val="000000"/>
          <w:lang w:val="ka-GE"/>
        </w:rPr>
        <w:t>250.1</w:t>
      </w:r>
      <w:r w:rsidRPr="00FE207E">
        <w:rPr>
          <w:rFonts w:ascii="Sylfaen" w:hAnsi="Sylfaen"/>
          <w:b/>
          <w:bCs/>
          <w:i/>
          <w:iCs/>
          <w:color w:val="000000"/>
        </w:rPr>
        <w:t xml:space="preserve"> </w:t>
      </w:r>
      <w:r w:rsidRPr="00FE207E">
        <w:rPr>
          <w:rFonts w:ascii="Sylfaen" w:hAnsi="Sylfaen"/>
          <w:b/>
          <w:bCs/>
          <w:i/>
          <w:iCs/>
          <w:color w:val="000000"/>
          <w:lang w:val="ka-GE"/>
        </w:rPr>
        <w:t>მლნ ლარი;</w:t>
      </w:r>
      <w:r w:rsidRPr="00FE207E">
        <w:rPr>
          <w:rFonts w:ascii="Sylfaen" w:hAnsi="Sylfaen"/>
          <w:b/>
          <w:bCs/>
          <w:i/>
          <w:iCs/>
          <w:color w:val="000000"/>
        </w:rPr>
        <w:t xml:space="preserve"> </w:t>
      </w:r>
    </w:p>
    <w:p w:rsidR="00E60DAE" w:rsidRPr="00FE207E"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FE207E">
        <w:rPr>
          <w:rFonts w:ascii="Sylfaen" w:hAnsi="Sylfaen"/>
          <w:b/>
          <w:bCs/>
          <w:i/>
          <w:iCs/>
          <w:color w:val="000000"/>
          <w:lang w:val="ka-GE"/>
        </w:rPr>
        <w:t xml:space="preserve">დასვენება, კულტურა, სპორტი, რელიგია - </w:t>
      </w:r>
      <w:r w:rsidR="00151050" w:rsidRPr="00FE207E">
        <w:rPr>
          <w:rFonts w:ascii="Sylfaen" w:hAnsi="Sylfaen"/>
          <w:b/>
          <w:bCs/>
          <w:i/>
          <w:iCs/>
          <w:color w:val="000000"/>
        </w:rPr>
        <w:t>509.0</w:t>
      </w:r>
      <w:r w:rsidRPr="00FE207E">
        <w:rPr>
          <w:rFonts w:ascii="Sylfaen" w:hAnsi="Sylfaen"/>
          <w:b/>
          <w:bCs/>
          <w:i/>
          <w:iCs/>
          <w:color w:val="000000"/>
        </w:rPr>
        <w:t xml:space="preserve"> </w:t>
      </w:r>
      <w:r w:rsidRPr="00FE207E">
        <w:rPr>
          <w:rFonts w:ascii="Sylfaen" w:hAnsi="Sylfaen"/>
          <w:b/>
          <w:bCs/>
          <w:i/>
          <w:iCs/>
          <w:color w:val="000000"/>
          <w:lang w:val="ka-GE"/>
        </w:rPr>
        <w:t>მლნ ლარი;</w:t>
      </w:r>
      <w:r w:rsidRPr="00FE207E">
        <w:rPr>
          <w:rFonts w:ascii="Sylfaen" w:hAnsi="Sylfaen"/>
          <w:b/>
          <w:bCs/>
          <w:i/>
          <w:iCs/>
          <w:color w:val="000000"/>
        </w:rPr>
        <w:t xml:space="preserve"> </w:t>
      </w:r>
    </w:p>
    <w:p w:rsidR="00E60DAE" w:rsidRPr="00FE207E"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FE207E">
        <w:rPr>
          <w:rFonts w:ascii="Sylfaen" w:hAnsi="Sylfaen"/>
          <w:b/>
          <w:bCs/>
          <w:i/>
          <w:iCs/>
          <w:color w:val="000000"/>
          <w:lang w:val="ka-GE"/>
        </w:rPr>
        <w:t xml:space="preserve">თავდაცვა, საზოგადოებრივი წესრიგი და უსაფრთხოება - </w:t>
      </w:r>
      <w:r w:rsidRPr="00FE207E">
        <w:rPr>
          <w:rFonts w:ascii="Sylfaen" w:hAnsi="Sylfaen"/>
          <w:b/>
          <w:bCs/>
          <w:i/>
          <w:iCs/>
          <w:color w:val="000000"/>
        </w:rPr>
        <w:t xml:space="preserve">2 </w:t>
      </w:r>
      <w:r w:rsidR="00151050" w:rsidRPr="00FE207E">
        <w:rPr>
          <w:rFonts w:ascii="Sylfaen" w:hAnsi="Sylfaen"/>
          <w:b/>
          <w:bCs/>
          <w:i/>
          <w:iCs/>
          <w:color w:val="000000"/>
          <w:lang w:val="ka-GE"/>
        </w:rPr>
        <w:t>723.9</w:t>
      </w:r>
      <w:r w:rsidRPr="00FE207E">
        <w:rPr>
          <w:rFonts w:ascii="Sylfaen" w:hAnsi="Sylfaen"/>
          <w:b/>
          <w:bCs/>
          <w:i/>
          <w:iCs/>
          <w:color w:val="000000"/>
          <w:lang w:val="ka-GE"/>
        </w:rPr>
        <w:t xml:space="preserve"> მლნ ლარი.</w:t>
      </w:r>
      <w:r w:rsidRPr="00FE207E">
        <w:rPr>
          <w:rFonts w:ascii="Sylfaen" w:hAnsi="Sylfaen"/>
          <w:b/>
          <w:bCs/>
          <w:i/>
          <w:iCs/>
          <w:color w:val="000000"/>
        </w:rPr>
        <w:t xml:space="preserve"> </w:t>
      </w:r>
    </w:p>
    <w:p w:rsidR="001D2CDB" w:rsidRPr="00FE207E" w:rsidRDefault="001D2CDB" w:rsidP="00FC5E9B">
      <w:pPr>
        <w:spacing w:after="0" w:line="240" w:lineRule="auto"/>
        <w:jc w:val="center"/>
        <w:rPr>
          <w:rFonts w:ascii="Sylfaen" w:hAnsi="Sylfaen" w:cs="Sylfaen"/>
          <w:b/>
          <w:lang w:val="ka-GE"/>
        </w:rPr>
      </w:pPr>
    </w:p>
    <w:p w:rsidR="001D2CDB" w:rsidRPr="00FE207E" w:rsidRDefault="001D2CDB" w:rsidP="00FC5E9B">
      <w:pPr>
        <w:pStyle w:val="abzacixml"/>
        <w:jc w:val="both"/>
        <w:rPr>
          <w:rFonts w:ascii="Sylfaen" w:hAnsi="Sylfaen"/>
          <w:noProof/>
          <w:sz w:val="22"/>
          <w:szCs w:val="22"/>
        </w:rPr>
      </w:pPr>
      <w:r w:rsidRPr="00FE207E">
        <w:rPr>
          <w:rFonts w:ascii="Sylfaen" w:hAnsi="Sylfaen"/>
          <w:noProof/>
          <w:sz w:val="22"/>
          <w:szCs w:val="22"/>
          <w:lang w:val="ka-GE"/>
        </w:rPr>
        <w:t>202</w:t>
      </w:r>
      <w:r w:rsidR="00AE5F8C" w:rsidRPr="00FE207E">
        <w:rPr>
          <w:rFonts w:ascii="Sylfaen" w:hAnsi="Sylfaen"/>
          <w:noProof/>
          <w:sz w:val="22"/>
          <w:szCs w:val="22"/>
          <w:lang w:val="ka-GE"/>
        </w:rPr>
        <w:t>2</w:t>
      </w:r>
      <w:r w:rsidRPr="00FE207E">
        <w:rPr>
          <w:rFonts w:ascii="Sylfaen" w:hAnsi="Sylfaen"/>
          <w:noProof/>
          <w:sz w:val="22"/>
          <w:szCs w:val="22"/>
          <w:lang w:val="ka-GE"/>
        </w:rPr>
        <w:t xml:space="preserve"> წელს </w:t>
      </w:r>
      <w:r w:rsidRPr="00FE207E">
        <w:rPr>
          <w:rFonts w:ascii="Sylfaen" w:hAnsi="Sylfaen"/>
          <w:noProof/>
          <w:sz w:val="22"/>
          <w:szCs w:val="22"/>
        </w:rPr>
        <w:t xml:space="preserve">გამოყოფილი ასიგნებების ფარგლებში განხორციელდა შემდეგი </w:t>
      </w:r>
      <w:r w:rsidRPr="00FE207E">
        <w:rPr>
          <w:rFonts w:ascii="Sylfaen" w:hAnsi="Sylfaen"/>
          <w:noProof/>
          <w:sz w:val="22"/>
          <w:szCs w:val="22"/>
          <w:lang w:val="ka-GE"/>
        </w:rPr>
        <w:t xml:space="preserve">ძირითადი </w:t>
      </w:r>
      <w:r w:rsidRPr="00FE207E">
        <w:rPr>
          <w:rFonts w:ascii="Sylfaen" w:hAnsi="Sylfaen"/>
          <w:noProof/>
          <w:sz w:val="22"/>
          <w:szCs w:val="22"/>
        </w:rPr>
        <w:t>ღონისძიებები:</w:t>
      </w:r>
    </w:p>
    <w:p w:rsidR="001D2CDB" w:rsidRPr="00FE207E" w:rsidRDefault="001D2CDB" w:rsidP="00FC5E9B">
      <w:pPr>
        <w:pStyle w:val="ListParagraph"/>
        <w:spacing w:after="0" w:line="240" w:lineRule="auto"/>
        <w:ind w:left="360"/>
        <w:jc w:val="both"/>
        <w:rPr>
          <w:rFonts w:ascii="Sylfaen" w:hAnsi="Sylfaen"/>
          <w:color w:val="000000"/>
          <w:lang w:val="ka-GE"/>
        </w:rPr>
      </w:pPr>
    </w:p>
    <w:p w:rsidR="00AE5F8C" w:rsidRPr="00FE207E" w:rsidRDefault="00AE5F8C" w:rsidP="00304A97">
      <w:pPr>
        <w:pStyle w:val="ListParagraph"/>
        <w:numPr>
          <w:ilvl w:val="0"/>
          <w:numId w:val="24"/>
        </w:numPr>
        <w:spacing w:after="0" w:line="240" w:lineRule="auto"/>
        <w:ind w:left="360"/>
        <w:jc w:val="both"/>
        <w:rPr>
          <w:rFonts w:ascii="Sylfaen" w:hAnsi="Sylfaen"/>
          <w:color w:val="000000" w:themeColor="text1"/>
          <w:lang w:val="ka-GE"/>
        </w:rPr>
      </w:pPr>
      <w:r w:rsidRPr="00FE207E">
        <w:rPr>
          <w:rFonts w:ascii="Sylfaen" w:hAnsi="Sylfaen"/>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2022 წლის იანვრიდან გაიზარდა პენსიის ოდენობა და 70 წლამდე ასაკის პენსიონერისათვის  განისაზღვრა 260 ლარით, 70 წლის ან მეტი ასაკის პენსიონერისათვის − 300 ლარით.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w:t>
      </w:r>
      <w:r w:rsidRPr="00FE207E">
        <w:rPr>
          <w:rFonts w:ascii="Sylfaen" w:hAnsi="Sylfaen" w:cs="Calibri"/>
        </w:rPr>
        <w:t>2 82</w:t>
      </w:r>
      <w:r w:rsidRPr="00FE207E">
        <w:rPr>
          <w:rFonts w:ascii="Sylfaen" w:hAnsi="Sylfaen" w:cs="Calibri"/>
          <w:lang w:val="ka-GE"/>
        </w:rPr>
        <w:t>3</w:t>
      </w:r>
      <w:r w:rsidRPr="00FE207E">
        <w:rPr>
          <w:rFonts w:ascii="Sylfaen" w:hAnsi="Sylfaen" w:cs="Calibri"/>
        </w:rPr>
        <w:t>.</w:t>
      </w:r>
      <w:r w:rsidRPr="00FE207E">
        <w:rPr>
          <w:rFonts w:ascii="Sylfaen" w:hAnsi="Sylfaen" w:cs="Calibri"/>
          <w:lang w:val="ka-GE"/>
        </w:rPr>
        <w:t>9</w:t>
      </w:r>
      <w:r w:rsidRPr="00FE207E">
        <w:rPr>
          <w:rFonts w:ascii="Sylfaen" w:hAnsi="Sylfaen" w:cs="Calibri"/>
        </w:rPr>
        <w:t xml:space="preserve"> მლნ ლარ</w:t>
      </w:r>
      <w:r w:rsidRPr="00FE207E">
        <w:rPr>
          <w:rFonts w:ascii="Sylfaen" w:hAnsi="Sylfaen" w:cs="Calibri"/>
          <w:lang w:val="ka-GE"/>
        </w:rPr>
        <w:t>ი</w:t>
      </w:r>
      <w:r w:rsidRPr="00FE207E">
        <w:rPr>
          <w:rFonts w:ascii="Sylfaen" w:hAnsi="Sylfaen" w:cs="Calibri"/>
        </w:rPr>
        <w:t>;</w:t>
      </w:r>
    </w:p>
    <w:p w:rsidR="00AE5F8C" w:rsidRPr="00FE207E" w:rsidRDefault="00AE5F8C" w:rsidP="00304A97">
      <w:pPr>
        <w:pStyle w:val="ListParagraph"/>
        <w:numPr>
          <w:ilvl w:val="0"/>
          <w:numId w:val="24"/>
        </w:numPr>
        <w:spacing w:after="0" w:line="240" w:lineRule="auto"/>
        <w:ind w:left="360"/>
        <w:jc w:val="both"/>
        <w:rPr>
          <w:rFonts w:ascii="Sylfaen" w:hAnsi="Sylfaen"/>
          <w:color w:val="000000" w:themeColor="text1"/>
          <w:lang w:val="ka-GE"/>
        </w:rPr>
      </w:pPr>
      <w:r w:rsidRPr="00FE207E">
        <w:rPr>
          <w:rFonts w:ascii="Sylfaen" w:hAnsi="Sylfaen"/>
          <w:lang w:val="ka-GE"/>
        </w:rPr>
        <w:t xml:space="preserve">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w:t>
      </w:r>
      <w:r w:rsidRPr="00FE207E">
        <w:rPr>
          <w:rFonts w:ascii="Sylfaen" w:hAnsi="Sylfaen"/>
          <w:color w:val="000000"/>
          <w:lang w:val="ka-GE"/>
        </w:rPr>
        <w:t>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FE207E">
        <w:rPr>
          <w:rFonts w:ascii="Sylfaen" w:hAnsi="Sylfaen"/>
          <w:color w:val="000000"/>
        </w:rPr>
        <w:t xml:space="preserve"> </w:t>
      </w:r>
      <w:r w:rsidRPr="00FE207E">
        <w:rPr>
          <w:rFonts w:ascii="Sylfaen" w:hAnsi="Sylfaen"/>
          <w:color w:val="000000"/>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w:t>
      </w:r>
      <w:r w:rsidRPr="00FE207E">
        <w:rPr>
          <w:rFonts w:ascii="Sylfaen" w:hAnsi="Sylfaen"/>
          <w:color w:val="000000"/>
        </w:rPr>
        <w:t>ბავშვებისა და ბავშვიანი ოჯახების სოციალური მდგომარეობის გაუმჯობესების უზრუნველსაყოფად</w:t>
      </w:r>
      <w:r w:rsidRPr="00FE207E">
        <w:rPr>
          <w:rFonts w:ascii="Sylfaen" w:hAnsi="Sylfaen"/>
          <w:color w:val="000000"/>
          <w:lang w:val="ka-GE"/>
        </w:rPr>
        <w:t>,</w:t>
      </w:r>
      <w:r w:rsidRPr="00FE207E">
        <w:rPr>
          <w:rFonts w:ascii="Sylfaen" w:hAnsi="Sylfaen"/>
          <w:color w:val="000000"/>
        </w:rPr>
        <w:t xml:space="preserve">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w:t>
      </w:r>
      <w:r w:rsidRPr="00FE207E">
        <w:rPr>
          <w:rFonts w:ascii="Sylfaen" w:hAnsi="Sylfaen"/>
          <w:color w:val="000000"/>
          <w:lang w:val="ka-GE"/>
        </w:rPr>
        <w:t xml:space="preserve">2022 წლის პირველი ივნისიდან სოციალურად დაუცველი ბავშვების დახმარება გაიზარდა 50 ლარით და შეადგინა 150 ლარი.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w:t>
      </w:r>
      <w:r w:rsidRPr="00FE207E">
        <w:rPr>
          <w:rFonts w:ascii="Sylfaen" w:hAnsi="Sylfaen"/>
          <w:color w:val="000000" w:themeColor="text1"/>
          <w:lang w:val="ka-GE"/>
        </w:rPr>
        <w:t>სულ 1 145</w:t>
      </w:r>
      <w:r w:rsidRPr="00FE207E">
        <w:rPr>
          <w:rFonts w:ascii="Sylfaen" w:hAnsi="Sylfaen"/>
          <w:color w:val="000000" w:themeColor="text1"/>
        </w:rPr>
        <w:t>.0</w:t>
      </w:r>
      <w:r w:rsidRPr="00FE207E">
        <w:rPr>
          <w:rFonts w:ascii="Sylfaen" w:hAnsi="Sylfaen" w:cs="Calibri"/>
          <w:color w:val="000000" w:themeColor="text1"/>
        </w:rPr>
        <w:t xml:space="preserve"> მლნ ლარ</w:t>
      </w:r>
      <w:r w:rsidRPr="00FE207E">
        <w:rPr>
          <w:rFonts w:ascii="Sylfaen" w:hAnsi="Sylfaen" w:cs="Calibri"/>
          <w:color w:val="000000" w:themeColor="text1"/>
          <w:lang w:val="ka-GE"/>
        </w:rPr>
        <w:t>ამდე</w:t>
      </w:r>
      <w:r w:rsidRPr="00FE207E">
        <w:rPr>
          <w:rFonts w:ascii="Sylfaen" w:hAnsi="Sylfaen" w:cs="Calibri"/>
          <w:color w:val="000000" w:themeColor="text1"/>
        </w:rPr>
        <w:t>;</w:t>
      </w:r>
    </w:p>
    <w:p w:rsidR="00AE5F8C" w:rsidRPr="00FE207E" w:rsidRDefault="00AE5F8C"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olor w:val="000000"/>
          <w:lang w:val="ka-GE"/>
        </w:rPr>
        <w:lastRenderedPageBreak/>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w:t>
      </w:r>
      <w:r w:rsidRPr="00FE207E">
        <w:rPr>
          <w:rFonts w:ascii="Sylfaen" w:hAnsi="Sylfaen" w:cs="Calibri"/>
          <w:lang w:val="ka-GE"/>
        </w:rPr>
        <w:t>80.3</w:t>
      </w:r>
      <w:r w:rsidRPr="00FE207E">
        <w:rPr>
          <w:rFonts w:ascii="Sylfaen" w:hAnsi="Sylfaen" w:cs="Calibri"/>
        </w:rPr>
        <w:t xml:space="preserve"> </w:t>
      </w:r>
      <w:r w:rsidRPr="00FE207E">
        <w:rPr>
          <w:rFonts w:ascii="Sylfaen" w:hAnsi="Sylfaen"/>
          <w:color w:val="000000"/>
          <w:lang w:val="ka-GE"/>
        </w:rPr>
        <w:t>მლნ ლარი;</w:t>
      </w:r>
    </w:p>
    <w:p w:rsidR="00AE5F8C" w:rsidRPr="00FE207E" w:rsidRDefault="00AE5F8C"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olor w:val="000000"/>
          <w:lang w:val="ka-GE"/>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w:t>
      </w:r>
      <w:r w:rsidRPr="00FE207E">
        <w:rPr>
          <w:rFonts w:ascii="Sylfaen" w:hAnsi="Sylfaen"/>
          <w:color w:val="000000"/>
        </w:rPr>
        <w:t xml:space="preserve"> </w:t>
      </w:r>
      <w:r w:rsidRPr="00FE207E">
        <w:rPr>
          <w:rFonts w:ascii="Sylfaen" w:hAnsi="Sylfaen"/>
          <w:color w:val="000000"/>
          <w:lang w:val="ka-GE"/>
        </w:rPr>
        <w:t xml:space="preserve">და სხვა.  აგრეთვე,  მოსახლეობის ქრონიკული დაავადებების სამკურნალო მედიკამენტებით </w:t>
      </w:r>
      <w:r w:rsidRPr="00FE207E">
        <w:rPr>
          <w:rFonts w:ascii="Sylfaen" w:hAnsi="Sylfaen"/>
          <w:color w:val="000000" w:themeColor="text1"/>
          <w:lang w:val="ka-GE"/>
        </w:rPr>
        <w:t xml:space="preserve">უზრუნველყოფა. სულ ამ მიზნით საანგარიშო პერიოდში მიმართულ იქნა </w:t>
      </w:r>
      <w:r w:rsidRPr="00FE207E">
        <w:rPr>
          <w:rFonts w:ascii="Sylfaen" w:hAnsi="Sylfaen" w:cs="Calibri"/>
          <w:color w:val="000000" w:themeColor="text1"/>
          <w:lang w:val="ka-GE"/>
        </w:rPr>
        <w:t>942.5</w:t>
      </w:r>
      <w:r w:rsidRPr="00FE207E">
        <w:rPr>
          <w:rFonts w:ascii="Sylfaen" w:hAnsi="Sylfaen" w:cs="Calibri"/>
          <w:color w:val="000000" w:themeColor="text1"/>
        </w:rPr>
        <w:t xml:space="preserve"> მლნ ლარ</w:t>
      </w:r>
      <w:r w:rsidRPr="00FE207E">
        <w:rPr>
          <w:rFonts w:ascii="Sylfaen" w:hAnsi="Sylfaen" w:cs="Calibri"/>
          <w:color w:val="000000" w:themeColor="text1"/>
          <w:lang w:val="ka-GE"/>
        </w:rPr>
        <w:t>ი</w:t>
      </w:r>
      <w:r w:rsidRPr="00FE207E">
        <w:rPr>
          <w:rFonts w:ascii="Sylfaen" w:hAnsi="Sylfaen" w:cs="Calibri"/>
          <w:color w:val="000000" w:themeColor="text1"/>
        </w:rPr>
        <w:t>;</w:t>
      </w:r>
    </w:p>
    <w:p w:rsidR="00AE5F8C" w:rsidRPr="00FE207E" w:rsidRDefault="00AE5F8C"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olor w:val="000000"/>
          <w:lang w:val="ka-GE"/>
        </w:rPr>
        <w:t xml:space="preserve">ახალი კორონავირუსის (COVID-19) გავრცელებიდან გამომდინარე განხორციელებული ღონისძიებების დასაფინასნებლად საანგარიშო პერიოდში მიიმართა 573.3 მლნ ლარამდე, მათ შორის: </w:t>
      </w:r>
    </w:p>
    <w:p w:rsidR="00AE5F8C" w:rsidRPr="00FE207E" w:rsidRDefault="00AE5F8C" w:rsidP="00304A97">
      <w:pPr>
        <w:pStyle w:val="ListParagraph"/>
        <w:numPr>
          <w:ilvl w:val="1"/>
          <w:numId w:val="27"/>
        </w:numPr>
        <w:spacing w:after="0" w:line="240" w:lineRule="auto"/>
        <w:ind w:left="720"/>
        <w:jc w:val="both"/>
        <w:rPr>
          <w:rFonts w:ascii="Sylfaen" w:hAnsi="Sylfaen" w:cs="Sylfaen"/>
          <w:bCs/>
          <w:lang w:val="ka-GE"/>
        </w:rPr>
      </w:pPr>
      <w:r w:rsidRPr="00FE207E">
        <w:rPr>
          <w:rFonts w:ascii="Sylfaen" w:hAnsi="Sylfaen" w:cs="Sylfaen"/>
          <w:bCs/>
          <w:lang w:val="ka-GE"/>
        </w:rPr>
        <w:t xml:space="preserve">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10.7 ათასამდე ბენეფიციარს). საანგარიშო პერიოდში დონაციის სახით მიღებულ იქნა 50.3 ათას დოზაზე მეტი (ფაიზერი) ვაქცინა, </w:t>
      </w:r>
      <w:r w:rsidRPr="00FE207E">
        <w:rPr>
          <w:rFonts w:ascii="Sylfaen" w:hAnsi="Sylfaen"/>
          <w:color w:val="000000"/>
          <w:lang w:val="ka-GE"/>
        </w:rPr>
        <w:t xml:space="preserve">ხოლო შესყიდულ იქნა  249.2 ათას დოზაზე მეტი ფაიზერის ვაქცინა. </w:t>
      </w:r>
      <w:r w:rsidRPr="00FE207E">
        <w:rPr>
          <w:rFonts w:ascii="Sylfaen" w:hAnsi="Sylfaen" w:cs="Sylfaen"/>
          <w:bCs/>
          <w:lang w:val="ka-GE"/>
        </w:rPr>
        <w:t xml:space="preserve">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524.3 მლნ ლარამდე;  </w:t>
      </w:r>
    </w:p>
    <w:p w:rsidR="00AE5F8C" w:rsidRPr="00FE207E" w:rsidRDefault="00AE5F8C" w:rsidP="00304A97">
      <w:pPr>
        <w:pStyle w:val="ListParagraph"/>
        <w:numPr>
          <w:ilvl w:val="1"/>
          <w:numId w:val="27"/>
        </w:numPr>
        <w:spacing w:after="0" w:line="240" w:lineRule="auto"/>
        <w:ind w:left="720"/>
        <w:jc w:val="both"/>
        <w:rPr>
          <w:rFonts w:ascii="Sylfaen" w:hAnsi="Sylfaen" w:cs="Sylfaen"/>
          <w:bCs/>
          <w:lang w:val="ka-GE"/>
        </w:rPr>
      </w:pPr>
      <w:r w:rsidRPr="00FE207E">
        <w:rPr>
          <w:rFonts w:ascii="Sylfaen" w:hAnsi="Sylfaen" w:cs="Sylfaen"/>
          <w:bCs/>
          <w:lang w:val="ka-GE"/>
        </w:rPr>
        <w:t>სსიპ - ტურიზმის ეროვნულმა ადმინისტრაციამ სავალდებულო კარანტინის ფარგლებში განახორციელა 10 669 პირის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მიმართულ იქნა 10.9 მლნ ლარი, მათ შორის 3.7 მლნ ლარი სახელმწიფო ბიუჯეტის ასიგნებიდან და 7.2 მლნ ლარი - ადმინისტრაციის საკუთარი სახსრებიდან;</w:t>
      </w:r>
    </w:p>
    <w:p w:rsidR="00AE5F8C" w:rsidRPr="00FE207E" w:rsidRDefault="00AE5F8C" w:rsidP="00304A97">
      <w:pPr>
        <w:pStyle w:val="ListParagraph"/>
        <w:numPr>
          <w:ilvl w:val="1"/>
          <w:numId w:val="27"/>
        </w:numPr>
        <w:spacing w:after="0" w:line="240" w:lineRule="auto"/>
        <w:ind w:left="720"/>
        <w:jc w:val="both"/>
        <w:rPr>
          <w:rFonts w:ascii="Sylfaen" w:hAnsi="Sylfaen"/>
          <w:color w:val="000000"/>
          <w:lang w:val="ka-GE"/>
        </w:rPr>
      </w:pPr>
      <w:r w:rsidRPr="00FE207E">
        <w:rPr>
          <w:rFonts w:ascii="Sylfaen" w:hAnsi="Sylfaen" w:cs="Sylfaen"/>
          <w:bCs/>
          <w:lang w:val="ka-GE"/>
        </w:rPr>
        <w:lastRenderedPageBreak/>
        <w:t xml:space="preserve">საქართველოს მთავრობის გადაწყვეტილებით, COVID 19-ის საწინააღმდეგო ვაქცინაციის პროცესის სოციალური მხარდაჭერის ფარგლებში, 50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აიცრებოდა ავტომატურად ხდებოდა ერთჯერადი სოციალური დახმარების (200 ლარის) მიმღები, </w:t>
      </w:r>
      <w:r w:rsidRPr="00FE207E">
        <w:rPr>
          <w:rFonts w:ascii="Sylfaen" w:hAnsi="Sylfaen"/>
          <w:lang w:val="ka-GE"/>
        </w:rPr>
        <w:t>ხოლო ვაქცინის დამატებითი ბუსტერ დოზით აცრის შემთხვევაში  - (100 ლარის) მიმღები.</w:t>
      </w:r>
      <w:r w:rsidRPr="00FE207E">
        <w:rPr>
          <w:rFonts w:ascii="Sylfaen" w:hAnsi="Sylfaen" w:cs="Sylfaen"/>
          <w:bCs/>
          <w:lang w:val="ka-GE"/>
        </w:rPr>
        <w:t xml:space="preserve"> </w:t>
      </w:r>
      <w:r w:rsidRPr="00FE207E">
        <w:rPr>
          <w:rFonts w:ascii="Sylfaen" w:hAnsi="Sylfaen"/>
          <w:color w:val="000000"/>
          <w:lang w:val="ka-GE"/>
        </w:rPr>
        <w:t>საანგარიშო პერიოდში აღნიშნული დახმარება გაიცა პირველადად აცრის შემთხვევაში იანვარში  - 37.7 ათასზე მეტ პირზე, თებერვალში - 23.4 ათასზე მეტ პირზე,  მარტში - 5.0 ათასამდე პირზე,  აპრილში - 2.4 ათასამდე პირზე, მაისში - 813 პირზე, ივნისში - 36 პირზე,  ხოლო ბუსტერ დოზისთვის თებერვალში - 54.1 ათასამდე პირზე, მარტში - 22.0 ათასამდე პირზე, აპრილში - 14.3 ათასამდე პირზე, მაისში - 4.5 ათასზე მეტ პირზე</w:t>
      </w:r>
      <w:r w:rsidRPr="00FE207E">
        <w:rPr>
          <w:rFonts w:ascii="Sylfaen" w:hAnsi="Sylfaen"/>
          <w:color w:val="000000"/>
        </w:rPr>
        <w:t>,</w:t>
      </w:r>
      <w:r w:rsidRPr="00FE207E">
        <w:rPr>
          <w:rFonts w:ascii="Sylfaen" w:hAnsi="Sylfaen"/>
          <w:color w:val="000000"/>
          <w:lang w:val="ka-GE"/>
        </w:rPr>
        <w:t xml:space="preserve"> ივნისში - 194 პირზე</w:t>
      </w:r>
      <w:r w:rsidRPr="00FE207E">
        <w:rPr>
          <w:rFonts w:ascii="Sylfaen" w:hAnsi="Sylfaen"/>
          <w:color w:val="000000"/>
        </w:rPr>
        <w:t xml:space="preserve">, </w:t>
      </w:r>
      <w:r w:rsidRPr="00FE207E">
        <w:rPr>
          <w:rFonts w:ascii="Sylfaen" w:hAnsi="Sylfaen" w:cs="Sylfaen"/>
          <w:bCs/>
          <w:color w:val="000000"/>
          <w:shd w:val="clear" w:color="auto" w:fill="FFFFFF"/>
          <w:lang w:val="ka-GE"/>
        </w:rPr>
        <w:t>ივლისში - 218 პირზე</w:t>
      </w:r>
      <w:r w:rsidRPr="00FE207E">
        <w:rPr>
          <w:rFonts w:ascii="Sylfaen" w:hAnsi="Sylfaen" w:cs="Sylfaen"/>
          <w:bCs/>
          <w:color w:val="000000"/>
          <w:shd w:val="clear" w:color="auto" w:fill="FFFFFF"/>
        </w:rPr>
        <w:t xml:space="preserve"> </w:t>
      </w:r>
      <w:r w:rsidRPr="00FE207E">
        <w:rPr>
          <w:rFonts w:ascii="Sylfaen" w:hAnsi="Sylfaen" w:cs="Sylfaen"/>
          <w:bCs/>
          <w:color w:val="000000"/>
          <w:shd w:val="clear" w:color="auto" w:fill="FFFFFF"/>
          <w:lang w:val="ka-GE"/>
        </w:rPr>
        <w:t xml:space="preserve">და სექტემბერში - 31 პირზე. </w:t>
      </w:r>
      <w:r w:rsidRPr="00FE207E">
        <w:rPr>
          <w:rFonts w:ascii="Sylfaen" w:hAnsi="Sylfaen"/>
          <w:color w:val="000000"/>
          <w:lang w:val="ka-GE"/>
        </w:rPr>
        <w:t xml:space="preserve">სულ ამ მიზნით მიიმართა 23.4 მლნ ლარი; </w:t>
      </w:r>
    </w:p>
    <w:p w:rsidR="00AE5F8C" w:rsidRPr="00FE207E" w:rsidRDefault="00AE5F8C" w:rsidP="00304A97">
      <w:pPr>
        <w:pStyle w:val="ListParagraph"/>
        <w:numPr>
          <w:ilvl w:val="1"/>
          <w:numId w:val="27"/>
        </w:numPr>
        <w:spacing w:after="0" w:line="240" w:lineRule="auto"/>
        <w:ind w:left="720"/>
        <w:jc w:val="both"/>
        <w:rPr>
          <w:rFonts w:ascii="Sylfaen" w:hAnsi="Sylfaen"/>
          <w:color w:val="000000"/>
          <w:lang w:val="ka-GE"/>
        </w:rPr>
      </w:pPr>
      <w:r w:rsidRPr="00FE207E">
        <w:rPr>
          <w:rFonts w:ascii="Sylfaen" w:eastAsiaTheme="minorHAnsi" w:hAnsi="Sylfaen"/>
          <w:lang w:val="ka-GE"/>
        </w:rPr>
        <w:t>COVID-19-ით გამოწვეული პანდემიის პირობებში საჯარო სკოლების მხარდაჭერის  ფარგლებში განხორციელდა იმ საჯარო სკოლების პედაგოგების ფინანსური უზრუნველყოფა, რომლებმაც კლასში გაკვეთილების ჩატარების პარალელურად, სასწავლო პროცესი წარმართეს დისტანციურად (ონლაინ) რეჟიმში. სულ ქვეპროგრამაში ჩართული იყო</w:t>
      </w:r>
      <w:r w:rsidRPr="00FE207E">
        <w:rPr>
          <w:rFonts w:ascii="Sylfaen" w:eastAsiaTheme="minorHAnsi" w:hAnsi="Sylfaen"/>
        </w:rPr>
        <w:t xml:space="preserve">      </w:t>
      </w:r>
      <w:r w:rsidRPr="00FE207E">
        <w:rPr>
          <w:rFonts w:ascii="Sylfaen" w:eastAsiaTheme="minorHAnsi" w:hAnsi="Sylfaen"/>
          <w:lang w:val="ka-GE"/>
        </w:rPr>
        <w:t xml:space="preserve"> 1 022 საჯარო სკოლა და 26 017 პედაგოგი, რომელთაგანაც 1 061 პედაგოგი დასაქმებულია სხვადასხვა სკოლაში. ასევე, საჯარო სკოლებისათვის შეძენილი იქნა პირბადეები, ქიმწმენდისა და სანიტარული საგნები. ამასთან, 331 სკოლა დაფინანსდა თვითტესტირებისათვის შესაბამისი აღჭურვილობის შესყიდვისა და სკოლის ექიმების ანაზღაურების მიზნით. </w:t>
      </w:r>
      <w:r w:rsidRPr="00FE207E">
        <w:rPr>
          <w:rFonts w:ascii="Sylfaen" w:eastAsiaTheme="minorHAnsi" w:hAnsi="Sylfaen"/>
          <w:color w:val="000000"/>
          <w:lang w:val="ka-GE"/>
        </w:rPr>
        <w:t>სულ ამ მიზნით მიიმართა 14.7 მლნ ლარი;</w:t>
      </w:r>
    </w:p>
    <w:p w:rsidR="0011773D" w:rsidRPr="00FE207E" w:rsidRDefault="00AE5F8C"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olor w:val="000000"/>
          <w:lang w:val="ka-GE"/>
        </w:rPr>
        <w:t>დროებითი საცხოვრებელი ფართების დაქირავების მიზნით</w:t>
      </w:r>
      <w:r w:rsidRPr="00FE207E">
        <w:rPr>
          <w:rFonts w:ascii="Sylfaen" w:hAnsi="Sylfaen"/>
          <w:color w:val="000000"/>
        </w:rPr>
        <w:t>,</w:t>
      </w:r>
      <w:r w:rsidRPr="00FE207E">
        <w:rPr>
          <w:rFonts w:ascii="Sylfaen" w:hAnsi="Sylfaen"/>
          <w:color w:val="000000"/>
          <w:lang w:val="ka-GE"/>
        </w:rPr>
        <w:t xml:space="preserve"> სხვადასხვა ნგრევადი და შეჭრილი ობიექტებიდან უკიდურესად გაჭირვებულ </w:t>
      </w:r>
      <w:r w:rsidRPr="00FE207E">
        <w:rPr>
          <w:rFonts w:ascii="Sylfaen" w:hAnsi="Sylfaen" w:cstheme="minorHAnsi"/>
          <w:bCs/>
          <w:color w:val="000000"/>
          <w:shd w:val="clear" w:color="auto" w:fill="FFFFFF"/>
          <w:lang w:val="ka-GE"/>
        </w:rPr>
        <w:t xml:space="preserve">795 </w:t>
      </w:r>
      <w:r w:rsidRPr="00FE207E">
        <w:rPr>
          <w:rFonts w:ascii="Sylfaen" w:hAnsi="Sylfaen"/>
          <w:color w:val="000000"/>
          <w:lang w:val="ka-GE"/>
        </w:rPr>
        <w:t xml:space="preserve">ოჯახს გაეწია ფულადი დახმარება; მართლზომიერ მფლობელობაში არსებული ფართები დაუკანონდა და საკუთრებაში  გადაეცა </w:t>
      </w:r>
      <w:r w:rsidRPr="00FE207E">
        <w:rPr>
          <w:rFonts w:ascii="Sylfaen" w:hAnsi="Sylfaen" w:cstheme="minorHAnsi"/>
          <w:bCs/>
          <w:color w:val="000000"/>
          <w:shd w:val="clear" w:color="auto" w:fill="FFFFFF"/>
          <w:lang w:val="ka-GE"/>
        </w:rPr>
        <w:t>1 642 ოჯახს;</w:t>
      </w:r>
      <w:r w:rsidRPr="00FE207E">
        <w:rPr>
          <w:rFonts w:ascii="Sylfaen" w:hAnsi="Sylfaen"/>
          <w:color w:val="000000"/>
          <w:lang w:val="ka-GE"/>
        </w:rPr>
        <w:t xml:space="preserve"> საცხოვრებელი ფართებით დაკმაყოფილდა </w:t>
      </w:r>
      <w:r w:rsidRPr="00FE207E">
        <w:rPr>
          <w:rFonts w:ascii="Sylfaen" w:hAnsi="Sylfaen" w:cstheme="minorHAnsi"/>
          <w:bCs/>
          <w:color w:val="000000"/>
          <w:shd w:val="clear" w:color="auto" w:fill="FFFFFF"/>
          <w:lang w:val="ka-GE"/>
        </w:rPr>
        <w:t xml:space="preserve">240 </w:t>
      </w:r>
      <w:r w:rsidRPr="00FE207E">
        <w:rPr>
          <w:rFonts w:ascii="Sylfaen" w:hAnsi="Sylfaen"/>
          <w:color w:val="000000"/>
          <w:lang w:val="ka-GE"/>
        </w:rPr>
        <w:t xml:space="preserve">დევნილი ოჯახი ახალაშენებულ მრავალბინიან საცხოვრებელ სახლებში; ქ. თბილისსა და საქართველოს სხვადასხვა რეგიონში „სოფლად სახლის“ პროგრამის ფარგლებში შეძენილ იქნა </w:t>
      </w:r>
      <w:r w:rsidRPr="00FE207E">
        <w:rPr>
          <w:rFonts w:ascii="Sylfaen" w:hAnsi="Sylfaen" w:cstheme="minorHAnsi"/>
          <w:bCs/>
          <w:color w:val="000000"/>
          <w:shd w:val="clear" w:color="auto" w:fill="FFFFFF"/>
          <w:lang w:val="ka-GE"/>
        </w:rPr>
        <w:t xml:space="preserve">2 588 </w:t>
      </w:r>
      <w:r w:rsidRPr="00FE207E">
        <w:rPr>
          <w:rFonts w:ascii="Sylfaen" w:hAnsi="Sylfaen"/>
          <w:color w:val="000000"/>
          <w:lang w:val="ka-GE"/>
        </w:rPr>
        <w:t>საცხოვრებელი სახლი და</w:t>
      </w:r>
      <w:r w:rsidRPr="00FE207E">
        <w:rPr>
          <w:rFonts w:ascii="Sylfaen" w:hAnsi="Sylfaen"/>
          <w:color w:val="000000"/>
        </w:rPr>
        <w:t xml:space="preserve"> </w:t>
      </w:r>
      <w:r w:rsidRPr="00FE207E">
        <w:rPr>
          <w:rFonts w:ascii="Sylfaen" w:hAnsi="Sylfaen"/>
          <w:color w:val="000000" w:themeColor="text1"/>
        </w:rPr>
        <w:t xml:space="preserve">ქ. თბილისსა და საქართველოს სხვადასხვა რეგიონში მრავალბინიან საცხოვრებელ სახლში შეძენილ იქნა </w:t>
      </w:r>
      <w:r w:rsidRPr="00FE207E">
        <w:rPr>
          <w:rFonts w:ascii="Sylfaen" w:hAnsi="Sylfaen" w:cstheme="minorHAnsi"/>
          <w:bCs/>
          <w:color w:val="000000"/>
          <w:shd w:val="clear" w:color="auto" w:fill="FFFFFF"/>
          <w:lang w:val="ka-GE"/>
        </w:rPr>
        <w:t xml:space="preserve">264 </w:t>
      </w:r>
      <w:r w:rsidRPr="00FE207E">
        <w:rPr>
          <w:rFonts w:ascii="Sylfaen" w:hAnsi="Sylfaen"/>
          <w:color w:val="000000" w:themeColor="text1"/>
        </w:rPr>
        <w:t>ინდივიდუალური საცხოვრებელი სახლი.</w:t>
      </w:r>
      <w:r w:rsidRPr="00FE207E">
        <w:rPr>
          <w:rFonts w:ascii="Sylfaen" w:hAnsi="Sylfaen"/>
          <w:color w:val="000000" w:themeColor="text1"/>
          <w:lang w:val="ka-GE"/>
        </w:rPr>
        <w:t xml:space="preserve"> </w:t>
      </w:r>
      <w:r w:rsidRPr="00FE207E">
        <w:rPr>
          <w:rFonts w:ascii="Sylfaen" w:hAnsi="Sylfaen"/>
          <w:color w:val="000000"/>
          <w:lang w:val="ka-GE"/>
        </w:rPr>
        <w:t>ასევე, იძულებით გადაადგილებულ პირთათვის სოციალური და საცხოვრებელი პირობების გაუმჯობესების მიზნით, ქ. ქუთაისში, შერვაშიძის ქუჩა N53-ში მიმდინარეობდა 3 შეწყვილებული 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w:t>
      </w:r>
    </w:p>
    <w:p w:rsidR="0011773D" w:rsidRPr="00FE207E" w:rsidRDefault="0011773D" w:rsidP="00304A97">
      <w:pPr>
        <w:pStyle w:val="ListParagraph"/>
        <w:numPr>
          <w:ilvl w:val="0"/>
          <w:numId w:val="24"/>
        </w:numPr>
        <w:spacing w:after="0" w:line="240" w:lineRule="auto"/>
        <w:ind w:left="360"/>
        <w:jc w:val="both"/>
        <w:rPr>
          <w:rFonts w:ascii="Sylfaen" w:hAnsi="Sylfaen" w:cs="Sylfaen"/>
          <w:bCs/>
          <w:color w:val="000000"/>
          <w:shd w:val="clear" w:color="auto" w:fill="FFFFFF"/>
          <w:lang w:val="ka-GE"/>
        </w:rPr>
      </w:pPr>
      <w:r w:rsidRPr="00FE207E">
        <w:rPr>
          <w:rFonts w:ascii="Sylfaen" w:hAnsi="Sylfaen"/>
          <w:color w:val="000000"/>
          <w:lang w:val="ka-GE"/>
        </w:rPr>
        <w:t xml:space="preserve">საქართველოს მთავრობის გადაწყვეტილებით დაიწყო საზოგადოებრივ სამუშაოებზე დასაქმების მასშტაბური პროგრამა, რომელიც მიზნად ისახავს სოციალური შემწეობის მიმღები, შრომისუნარიანი პირების დასაქმებას. საზოგადოებრივი სამუშაო ისეთ ვაკანტურ ადგილზე დასაქმებას გულისხმობს, რომლის შესრულება ნებისმიერი კვალიფიკაციის მქონე პირს შეუძლია. სამუშაოს მომწოდებლები კი ძირითადად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შრომისუნარიანი პირები არიან, ვისი ოჯახის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სოციალურად დაუცველის სტატუსი, მასთან მიბმული ფულადი და არაფულადი სიკეთეები გარანტირებულად შეუნარჩუნდება. აღნიშნული პერიოდის განმავლობაში არ მოხდება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მიიღებენ, რომელიც ნამუშევარი საათების მიხედვით ანგარიშდება და თვეში 300 ლარს შეადგენს.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w:t>
      </w:r>
      <w:r w:rsidRPr="00FE207E">
        <w:rPr>
          <w:rFonts w:ascii="Sylfaen" w:hAnsi="Sylfaen" w:cs="Sylfaen"/>
          <w:bCs/>
          <w:color w:val="000000"/>
          <w:shd w:val="clear" w:color="auto" w:fill="FFFFFF"/>
          <w:lang w:val="ka-GE"/>
        </w:rPr>
        <w:t xml:space="preserve">1 069 მომწოდებლის მიერ მოწოდებული 30.0 </w:t>
      </w:r>
      <w:r w:rsidRPr="00FE207E">
        <w:rPr>
          <w:rFonts w:ascii="Sylfaen" w:hAnsi="Sylfaen"/>
          <w:color w:val="000000"/>
          <w:lang w:val="ka-GE"/>
        </w:rPr>
        <w:lastRenderedPageBreak/>
        <w:t xml:space="preserve">ათასი </w:t>
      </w:r>
      <w:r w:rsidRPr="00FE207E">
        <w:rPr>
          <w:rFonts w:ascii="Sylfaen" w:hAnsi="Sylfaen" w:cs="Sylfaen"/>
          <w:bCs/>
          <w:color w:val="000000"/>
          <w:shd w:val="clear" w:color="auto" w:fill="FFFFFF"/>
          <w:lang w:val="ka-GE"/>
        </w:rPr>
        <w:t>ვაკანტური ადგილი.</w:t>
      </w:r>
      <w:r w:rsidRPr="00FE207E">
        <w:rPr>
          <w:rFonts w:ascii="Sylfaen" w:hAnsi="Sylfaen"/>
          <w:color w:val="000000"/>
          <w:lang w:val="ka-GE"/>
        </w:rPr>
        <w:t xml:space="preserve"> საქართველოს მასშტაბით, საზოგადოებრივი სამუშაოების პროგრამასთან დაკავშირებით სსიპ - დასაქმების ხელშეწყობის სახელმწიფო სააგენტოს მიმართა </w:t>
      </w:r>
      <w:r w:rsidRPr="00FE207E">
        <w:rPr>
          <w:rFonts w:ascii="Sylfaen" w:hAnsi="Sylfaen" w:cs="Sylfaen"/>
          <w:bCs/>
          <w:color w:val="000000"/>
          <w:shd w:val="clear" w:color="auto" w:fill="FFFFFF"/>
          <w:lang w:val="ka-GE"/>
        </w:rPr>
        <w:t xml:space="preserve">71 319-მა </w:t>
      </w:r>
      <w:r w:rsidRPr="00FE207E">
        <w:rPr>
          <w:rFonts w:ascii="Sylfaen" w:hAnsi="Sylfaen"/>
          <w:color w:val="000000"/>
          <w:lang w:val="ka-GE"/>
        </w:rPr>
        <w:t xml:space="preserve">მოქალაქემ, </w:t>
      </w:r>
      <w:r w:rsidRPr="00FE207E">
        <w:rPr>
          <w:rFonts w:ascii="Sylfaen" w:hAnsi="Sylfaen" w:cs="Sylfaen"/>
          <w:bCs/>
          <w:color w:val="000000"/>
          <w:shd w:val="clear" w:color="auto" w:fill="FFFFFF"/>
          <w:lang w:val="ka-GE"/>
        </w:rPr>
        <w:t xml:space="preserve">საიდანაც </w:t>
      </w:r>
      <w:r w:rsidRPr="00FE207E">
        <w:rPr>
          <w:rFonts w:ascii="Sylfaen" w:hAnsi="Sylfaen" w:cs="Sylfaen"/>
        </w:rPr>
        <w:t>საზოგადოებრივ</w:t>
      </w:r>
      <w:r w:rsidRPr="00FE207E">
        <w:rPr>
          <w:rFonts w:ascii="Sylfaen" w:hAnsi="Sylfaen"/>
        </w:rPr>
        <w:t xml:space="preserve"> </w:t>
      </w:r>
      <w:r w:rsidRPr="00FE207E">
        <w:rPr>
          <w:rFonts w:ascii="Sylfaen" w:hAnsi="Sylfaen" w:cs="Sylfaen"/>
        </w:rPr>
        <w:t>სამუშაოებზე</w:t>
      </w:r>
      <w:r w:rsidRPr="00FE207E">
        <w:rPr>
          <w:rFonts w:ascii="Sylfaen" w:hAnsi="Sylfaen"/>
        </w:rPr>
        <w:t xml:space="preserve"> </w:t>
      </w:r>
      <w:r w:rsidRPr="00FE207E">
        <w:rPr>
          <w:rFonts w:ascii="Sylfaen" w:hAnsi="Sylfaen" w:cs="Sylfaen"/>
        </w:rPr>
        <w:t>დასაქმდა</w:t>
      </w:r>
      <w:r w:rsidRPr="00FE207E">
        <w:rPr>
          <w:rFonts w:ascii="Sylfaen" w:hAnsi="Sylfaen"/>
        </w:rPr>
        <w:t xml:space="preserve"> </w:t>
      </w:r>
      <w:r w:rsidRPr="00FE207E">
        <w:rPr>
          <w:rFonts w:ascii="Sylfaen" w:hAnsi="Sylfaen" w:cs="Sylfaen"/>
        </w:rPr>
        <w:t xml:space="preserve">29 323 </w:t>
      </w:r>
      <w:r w:rsidRPr="00FE207E">
        <w:rPr>
          <w:rFonts w:ascii="Sylfaen" w:hAnsi="Sylfaen"/>
        </w:rPr>
        <w:t>სოციალურად დაუცველი</w:t>
      </w:r>
      <w:r w:rsidRPr="00FE207E">
        <w:rPr>
          <w:rFonts w:ascii="Sylfaen" w:hAnsi="Sylfaen"/>
          <w:lang w:val="ka-GE"/>
        </w:rPr>
        <w:t xml:space="preserve"> პირი</w:t>
      </w:r>
      <w:r w:rsidRPr="00FE207E">
        <w:rPr>
          <w:rFonts w:ascii="Sylfaen" w:hAnsi="Sylfaen"/>
          <w:color w:val="000000"/>
          <w:lang w:val="ka-GE"/>
        </w:rPr>
        <w:t xml:space="preserve">. გაფორმებული </w:t>
      </w:r>
      <w:r w:rsidRPr="00FE207E">
        <w:rPr>
          <w:rFonts w:ascii="Sylfaen" w:hAnsi="Sylfaen" w:cs="Sylfaen"/>
        </w:rPr>
        <w:t>ხელშეკრულება დაუსრულდა/შეუწყდა 2 420  ადამიანს</w:t>
      </w:r>
      <w:r w:rsidRPr="00FE207E">
        <w:rPr>
          <w:rFonts w:ascii="Sylfaen" w:hAnsi="Sylfaen" w:cs="Sylfaen"/>
          <w:lang w:val="ka-GE"/>
        </w:rPr>
        <w:t xml:space="preserve">. </w:t>
      </w:r>
      <w:r w:rsidRPr="00FE207E">
        <w:rPr>
          <w:rFonts w:ascii="Sylfaen" w:hAnsi="Sylfaen" w:cs="Sylfaen"/>
        </w:rPr>
        <w:t>აქტიური</w:t>
      </w:r>
      <w:r w:rsidRPr="00FE207E">
        <w:rPr>
          <w:rFonts w:ascii="Sylfaen" w:hAnsi="Sylfaen" w:cs="Sylfaen"/>
          <w:lang w:val="ka-GE"/>
        </w:rPr>
        <w:t xml:space="preserve"> დარჩა</w:t>
      </w:r>
      <w:r w:rsidRPr="00FE207E">
        <w:rPr>
          <w:rFonts w:ascii="Sylfaen" w:hAnsi="Sylfaen" w:cs="Sylfaen"/>
        </w:rPr>
        <w:t xml:space="preserve"> 26 903 ხელშეკრულება, საიდანაც 564 ხელშეკრულება სოფლის მეურნეობის სამინისტროს სსიპ-ებშია გაფორმებული, 2 271 ხელშეკრულება განათლებისა და მეცნიერების სამინისტროს - საჯარო სკოლებში, 140 სხვა სამინისტროებსა და მათ დაქვემდებარებაში</w:t>
      </w:r>
      <w:r w:rsidRPr="00FE207E">
        <w:rPr>
          <w:rFonts w:ascii="Sylfaen" w:hAnsi="Sylfaen"/>
        </w:rPr>
        <w:t xml:space="preserve"> </w:t>
      </w:r>
      <w:r w:rsidRPr="00FE207E">
        <w:rPr>
          <w:rFonts w:ascii="Sylfaen" w:hAnsi="Sylfaen" w:cs="Sylfaen"/>
        </w:rPr>
        <w:t>მყოფ</w:t>
      </w:r>
      <w:r w:rsidRPr="00FE207E">
        <w:rPr>
          <w:rFonts w:ascii="Sylfaen" w:hAnsi="Sylfaen"/>
        </w:rPr>
        <w:t xml:space="preserve"> </w:t>
      </w:r>
      <w:r w:rsidRPr="00FE207E">
        <w:rPr>
          <w:rFonts w:ascii="Sylfaen" w:hAnsi="Sylfaen" w:cs="Sylfaen"/>
        </w:rPr>
        <w:t>სსიპ</w:t>
      </w:r>
      <w:r w:rsidRPr="00FE207E">
        <w:rPr>
          <w:rFonts w:ascii="Sylfaen" w:hAnsi="Sylfaen"/>
        </w:rPr>
        <w:t>-</w:t>
      </w:r>
      <w:r w:rsidRPr="00FE207E">
        <w:rPr>
          <w:rFonts w:ascii="Sylfaen" w:hAnsi="Sylfaen" w:cs="Sylfaen"/>
        </w:rPr>
        <w:t>ებში</w:t>
      </w:r>
      <w:r w:rsidRPr="00FE207E">
        <w:rPr>
          <w:rFonts w:ascii="Sylfaen" w:hAnsi="Sylfaen"/>
        </w:rPr>
        <w:t xml:space="preserve">, </w:t>
      </w:r>
      <w:r w:rsidRPr="00FE207E">
        <w:rPr>
          <w:rFonts w:ascii="Sylfaen" w:hAnsi="Sylfaen" w:cs="Sylfaen"/>
        </w:rPr>
        <w:t>ხოლო</w:t>
      </w:r>
      <w:r w:rsidRPr="00FE207E">
        <w:rPr>
          <w:rFonts w:ascii="Sylfaen" w:hAnsi="Sylfaen"/>
        </w:rPr>
        <w:t xml:space="preserve"> 23 928 </w:t>
      </w:r>
      <w:r w:rsidRPr="00FE207E">
        <w:rPr>
          <w:rFonts w:ascii="Sylfaen" w:hAnsi="Sylfaen" w:cs="Sylfaen"/>
        </w:rPr>
        <w:t>ხელშეკრულება</w:t>
      </w:r>
      <w:r w:rsidRPr="00FE207E">
        <w:rPr>
          <w:rFonts w:ascii="Sylfaen" w:hAnsi="Sylfaen"/>
        </w:rPr>
        <w:t xml:space="preserve"> </w:t>
      </w:r>
      <w:r w:rsidRPr="00FE207E">
        <w:rPr>
          <w:rFonts w:ascii="Sylfaen" w:hAnsi="Sylfaen"/>
          <w:lang w:val="ka-GE"/>
        </w:rPr>
        <w:t xml:space="preserve">- </w:t>
      </w:r>
      <w:r w:rsidRPr="00FE207E">
        <w:rPr>
          <w:rFonts w:ascii="Sylfaen" w:hAnsi="Sylfaen" w:cs="Sylfaen"/>
        </w:rPr>
        <w:t>ადგილობრივ</w:t>
      </w:r>
      <w:r w:rsidRPr="00FE207E">
        <w:rPr>
          <w:rFonts w:ascii="Sylfaen" w:hAnsi="Sylfaen"/>
        </w:rPr>
        <w:t xml:space="preserve"> </w:t>
      </w:r>
      <w:r w:rsidRPr="00FE207E">
        <w:rPr>
          <w:rFonts w:ascii="Sylfaen" w:hAnsi="Sylfaen" w:cs="Sylfaen"/>
        </w:rPr>
        <w:t>თვითმმართველობებში</w:t>
      </w:r>
      <w:r w:rsidRPr="00FE207E">
        <w:rPr>
          <w:rFonts w:ascii="Sylfaen" w:hAnsi="Sylfaen" w:cs="Sylfaen"/>
          <w:lang w:val="ka-GE"/>
        </w:rPr>
        <w:t xml:space="preserve"> </w:t>
      </w:r>
      <w:r w:rsidRPr="00FE207E">
        <w:rPr>
          <w:rFonts w:ascii="Sylfaen" w:hAnsi="Sylfaen" w:cs="Sylfaen"/>
          <w:bCs/>
          <w:color w:val="000000"/>
          <w:shd w:val="clear" w:color="auto" w:fill="FFFFFF"/>
          <w:lang w:val="ka-GE"/>
        </w:rPr>
        <w:t>(თბილისი - 332, იმერეთი - 5 406, კახეთი - 3 256, ქვემო ქართლი - 2 044, შიდა ქართლი - 389, სამეგრელო-ზემო სვანეთი - 5 890, აჭარა - 2 119, სამცხე-ჯავახეთი - 1 258, მცხეთა-მთიანეთი - 1 846, გურია - 2 276, რაჭა-ლეჩხუმი და ქვემო სვანეთი - 2 087);</w:t>
      </w:r>
    </w:p>
    <w:p w:rsidR="00AE5F8C" w:rsidRPr="00FE207E" w:rsidRDefault="00AE5F8C"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olor w:val="212121"/>
          <w:shd w:val="clear" w:color="auto" w:fill="FFFFFF"/>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2022 წლის 31 </w:t>
      </w:r>
      <w:r w:rsidRPr="00FE207E">
        <w:rPr>
          <w:rFonts w:ascii="Sylfaen" w:hAnsi="Sylfaen"/>
          <w:color w:val="212121"/>
          <w:shd w:val="clear" w:color="auto" w:fill="FFFFFF"/>
          <w:lang w:val="ka-GE"/>
        </w:rPr>
        <w:t xml:space="preserve">დეკემბრის </w:t>
      </w:r>
      <w:r w:rsidRPr="00FE207E">
        <w:rPr>
          <w:rFonts w:ascii="Sylfaen" w:hAnsi="Sylfaen"/>
          <w:color w:val="212121"/>
          <w:shd w:val="clear" w:color="auto" w:fill="FFFFFF"/>
        </w:rPr>
        <w:t>მდგომარეობით სქემაში რეგისტრირებულ მონაწილეთა ოდენობამ 1 </w:t>
      </w:r>
      <w:r w:rsidRPr="00FE207E">
        <w:rPr>
          <w:rFonts w:ascii="Sylfaen" w:hAnsi="Sylfaen"/>
          <w:color w:val="212121"/>
          <w:shd w:val="clear" w:color="auto" w:fill="FFFFFF"/>
          <w:lang w:val="ka-GE"/>
        </w:rPr>
        <w:t>360</w:t>
      </w:r>
      <w:r w:rsidRPr="00FE207E">
        <w:rPr>
          <w:rFonts w:ascii="Sylfaen" w:hAnsi="Sylfaen"/>
          <w:color w:val="212121"/>
          <w:shd w:val="clear" w:color="auto" w:fill="FFFFFF"/>
        </w:rPr>
        <w:t>.0 ათას</w:t>
      </w:r>
      <w:r w:rsidRPr="00FE207E">
        <w:rPr>
          <w:rFonts w:ascii="Sylfaen" w:hAnsi="Sylfaen"/>
          <w:color w:val="212121"/>
          <w:shd w:val="clear" w:color="auto" w:fill="FFFFFF"/>
          <w:lang w:val="ka-GE"/>
        </w:rPr>
        <w:t>ს მიაღწია</w:t>
      </w:r>
      <w:r w:rsidRPr="00FE207E">
        <w:rPr>
          <w:rFonts w:ascii="Sylfaen" w:hAnsi="Sylfaen"/>
          <w:color w:val="212121"/>
          <w:shd w:val="clear" w:color="auto" w:fill="FFFFFF"/>
        </w:rPr>
        <w:t xml:space="preserve"> (კერძო ორგანიზაციებიდან - 1 </w:t>
      </w:r>
      <w:r w:rsidRPr="00FE207E">
        <w:rPr>
          <w:rFonts w:ascii="Sylfaen" w:hAnsi="Sylfaen"/>
          <w:color w:val="212121"/>
          <w:shd w:val="clear" w:color="auto" w:fill="FFFFFF"/>
          <w:lang w:val="ka-GE"/>
        </w:rPr>
        <w:t>063</w:t>
      </w:r>
      <w:r w:rsidRPr="00FE207E">
        <w:rPr>
          <w:rFonts w:ascii="Sylfaen" w:hAnsi="Sylfaen"/>
          <w:color w:val="212121"/>
          <w:shd w:val="clear" w:color="auto" w:fill="FFFFFF"/>
        </w:rPr>
        <w:t>.0 ათასი, ხოლო საჯარო დაწესებულებებიდან - 2</w:t>
      </w:r>
      <w:r w:rsidRPr="00FE207E">
        <w:rPr>
          <w:rFonts w:ascii="Sylfaen" w:hAnsi="Sylfaen"/>
          <w:color w:val="212121"/>
          <w:shd w:val="clear" w:color="auto" w:fill="FFFFFF"/>
          <w:lang w:val="ka-GE"/>
        </w:rPr>
        <w:t>97</w:t>
      </w:r>
      <w:r w:rsidRPr="00FE207E">
        <w:rPr>
          <w:rFonts w:ascii="Sylfaen" w:hAnsi="Sylfaen"/>
          <w:color w:val="212121"/>
          <w:shd w:val="clear" w:color="auto" w:fill="FFFFFF"/>
        </w:rPr>
        <w:t xml:space="preserve">.0 ათასი მონაწილე). მონაწილე კერძო ორგანიზაციების რაოდენობამ </w:t>
      </w:r>
      <w:r w:rsidRPr="00FE207E">
        <w:rPr>
          <w:rFonts w:ascii="Sylfaen" w:hAnsi="Sylfaen"/>
          <w:color w:val="212121"/>
          <w:shd w:val="clear" w:color="auto" w:fill="FFFFFF"/>
          <w:lang w:val="ka-GE"/>
        </w:rPr>
        <w:t>95.0</w:t>
      </w:r>
      <w:r w:rsidRPr="00FE207E">
        <w:rPr>
          <w:rFonts w:ascii="Sylfaen" w:hAnsi="Sylfaen"/>
          <w:color w:val="212121"/>
          <w:shd w:val="clear" w:color="auto" w:fill="FFFFFF"/>
        </w:rPr>
        <w:t xml:space="preserve"> ათას კომპანიას მიაღწია. </w:t>
      </w:r>
      <w:r w:rsidRPr="00FE207E">
        <w:rPr>
          <w:rFonts w:ascii="Sylfaen" w:hAnsi="Sylfaen"/>
          <w:color w:val="212121"/>
          <w:shd w:val="clear" w:color="auto" w:fill="FFFFFF"/>
          <w:lang w:val="ka-GE"/>
        </w:rPr>
        <w:t>აღნიშნული პერიოდისათვის</w:t>
      </w:r>
      <w:r w:rsidRPr="00FE207E">
        <w:rPr>
          <w:rFonts w:ascii="Sylfaen" w:hAnsi="Sylfaen"/>
          <w:color w:val="212121"/>
          <w:shd w:val="clear" w:color="auto" w:fill="FFFFFF"/>
        </w:rPr>
        <w:t xml:space="preserve"> საპენსიო აქტივების ღირებულება</w:t>
      </w:r>
      <w:r w:rsidRPr="00FE207E">
        <w:rPr>
          <w:rFonts w:ascii="Sylfaen" w:hAnsi="Sylfaen"/>
          <w:color w:val="212121"/>
          <w:shd w:val="clear" w:color="auto" w:fill="FFFFFF"/>
          <w:lang w:val="ka-GE"/>
        </w:rPr>
        <w:t>მ</w:t>
      </w:r>
      <w:r w:rsidRPr="00FE207E">
        <w:rPr>
          <w:rFonts w:ascii="Sylfaen" w:hAnsi="Sylfaen"/>
          <w:color w:val="212121"/>
          <w:shd w:val="clear" w:color="auto" w:fill="FFFFFF"/>
        </w:rPr>
        <w:t> (დეკლარირებული + სარგებელი) 2.</w:t>
      </w:r>
      <w:r w:rsidRPr="00FE207E">
        <w:rPr>
          <w:rFonts w:ascii="Sylfaen" w:hAnsi="Sylfaen"/>
          <w:color w:val="212121"/>
          <w:shd w:val="clear" w:color="auto" w:fill="FFFFFF"/>
          <w:lang w:val="ka-GE"/>
        </w:rPr>
        <w:t>95</w:t>
      </w:r>
      <w:r w:rsidRPr="00FE207E">
        <w:rPr>
          <w:rFonts w:ascii="Sylfaen" w:hAnsi="Sylfaen"/>
          <w:color w:val="212121"/>
          <w:shd w:val="clear" w:color="auto" w:fill="FFFFFF"/>
        </w:rPr>
        <w:t xml:space="preserve"> მლრდ ლარი შეადგინა. </w:t>
      </w:r>
      <w:r w:rsidRPr="00FE207E">
        <w:rPr>
          <w:rFonts w:ascii="Sylfaen" w:hAnsi="Sylfaen"/>
          <w:color w:val="000000"/>
          <w:shd w:val="clear" w:color="auto" w:fill="FFFFFF"/>
        </w:rPr>
        <w:t>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განახორციელა 468.0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10.0 მლნ ლარის ოდენობის საპენსიო აქტივები ეროვნულ ვალუტაში განთავდსა ბანკების ვადიან დეპოზიტებზე. ასევე, სააგენტომ განახორციელა 4.5 მლნ ლარის ოდენობის ინვესტიცია საქართველოს სახაზინო ვალდებულებებში, ხოლო 459.7 მლნ ლარის ოდენობის  ინვესტიცია საქართველოს სახაზინო ობლიგაციებში. 2022 წელს 3.5 მლნ ლარის ოდენობის ინვესტიცია განხორციელდა ქართულ კორპორატიულ ობლიგაციებში. ასევე, შეძენილ იქნა 207.9 მლნ აშშ დოლარი, რომლის ინვესტირებაც განხორციელდა უცხოურ ვალუტაში დენომინირებულ სხვადასხვა აქტივებში. სააგენტომ ჯამში 403.8 მლნ აშშ დოლარის ოდენობის ინვესტიციები განახორციელა უცხოურ სამთავრობო ფასიან ქაღალდებში (აქედან, 290.0 მლნ აშშ დოლარის ინვესტიციები წარმოადგენდა რეინვესტირებას), 86.4 მლნ აშშ დოლარით შეძენილი იქნა უცხოური კორპორაციული აქციები (კონკრეტულად iShares MSCI World ETF), ხოლო 8.4 მლნ აშშ დოლარით - საქართველოს სუვერენული ევროობლიგაციები.</w:t>
      </w:r>
    </w:p>
    <w:p w:rsidR="00AE5F8C" w:rsidRPr="00FE207E" w:rsidRDefault="00AE5F8C"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olor w:val="000000"/>
          <w:lang w:val="ka-GE"/>
        </w:rPr>
        <w:t xml:space="preserve">ქვეყნის მასშტაბით არსებული 2079 საჯარო და 209 კერძო ზოგადსაგანმანათლებლო სკოლის დასაფინანსებლად მიიმართა 999.7 მლნ ლარი. </w:t>
      </w:r>
    </w:p>
    <w:p w:rsidR="00AE5F8C" w:rsidRPr="00FE207E" w:rsidRDefault="00AE5F8C" w:rsidP="00304A97">
      <w:pPr>
        <w:pStyle w:val="ListParagraph"/>
        <w:numPr>
          <w:ilvl w:val="0"/>
          <w:numId w:val="24"/>
        </w:numPr>
        <w:spacing w:after="0" w:line="240" w:lineRule="auto"/>
        <w:ind w:left="360"/>
        <w:jc w:val="both"/>
        <w:rPr>
          <w:rFonts w:ascii="Sylfaen" w:hAnsi="Sylfaen"/>
          <w:color w:val="000000" w:themeColor="text1"/>
          <w:lang w:val="ka-GE"/>
        </w:rPr>
      </w:pPr>
      <w:r w:rsidRPr="00FE207E">
        <w:rPr>
          <w:rFonts w:ascii="Sylfaen" w:hAnsi="Sylfaen"/>
          <w:color w:val="000000" w:themeColor="text1"/>
          <w:lang w:val="ka-GE"/>
        </w:rPr>
        <w:t>საგანმანათლებლო დაწესებულების 1  700 მანდატური უზრუნველყოფდა საზოგადოებრივი წესრიგისა და უსაფრთხოების დაცვას 692 საჯარო, 2 კერძო სკოლასა და 1 პროფესიულ საგანმანათლებლო დაწესებულებაში;</w:t>
      </w:r>
    </w:p>
    <w:p w:rsidR="00C31FEE" w:rsidRPr="00FE207E" w:rsidRDefault="001B0EF9" w:rsidP="00304A97">
      <w:pPr>
        <w:pStyle w:val="ListParagraph"/>
        <w:numPr>
          <w:ilvl w:val="0"/>
          <w:numId w:val="24"/>
        </w:numPr>
        <w:spacing w:after="200" w:line="240" w:lineRule="auto"/>
        <w:ind w:left="360"/>
        <w:jc w:val="both"/>
        <w:rPr>
          <w:rFonts w:ascii="Sylfaen" w:hAnsi="Sylfaen"/>
          <w:color w:val="000000"/>
          <w:lang w:val="ka-GE"/>
        </w:rPr>
      </w:pPr>
      <w:r w:rsidRPr="00FE207E">
        <w:rPr>
          <w:rFonts w:ascii="Sylfaen" w:hAnsi="Sylfaen"/>
          <w:color w:val="000000" w:themeColor="text1"/>
          <w:lang w:val="ka-GE"/>
        </w:rPr>
        <w:t xml:space="preserve">2022 წელს განხორციელდა საჯარო სკოლების მოსწავლეების ტრანსპორტირება. დაფინანსდა 56 მუნიციპალიტეტი 1 081 საჯარო სკოლის 62 828 მოსწავლის ტრანსპორტირებით უზრუნველყოფის მიზნით.  </w:t>
      </w:r>
      <w:r w:rsidR="00AE5F8C" w:rsidRPr="00FE207E">
        <w:rPr>
          <w:rFonts w:ascii="Sylfaen" w:hAnsi="Sylfaen"/>
          <w:color w:val="000000" w:themeColor="text1"/>
          <w:lang w:val="ka-GE"/>
        </w:rPr>
        <w:t xml:space="preserve">2021-2022 სასწავლო წლის მე-2 სემესტრში განხორციელდა თბილისის 38 საჯარო სკოლის 13 301 მოსწავლისა და წალენჯიხის მუნიციპალიტეტში 30 საჯარო სკოლის 1 904 მოსწავლის ტრანსპორტირება, ასევე 7 სკოლის 382 შშმ და სსსმ სატატუსის მქონე, ეტლით მოსარგებლე მოსწავლის ტრანსპორტირებით მომსახურება. 2022-2023 სასწავლო წლის </w:t>
      </w:r>
      <w:r w:rsidR="004E4F0D" w:rsidRPr="00FE207E">
        <w:rPr>
          <w:rFonts w:ascii="Sylfaen" w:hAnsi="Sylfaen"/>
          <w:color w:val="000000" w:themeColor="text1"/>
          <w:lang w:val="ka-GE"/>
        </w:rPr>
        <w:t>პირველ</w:t>
      </w:r>
      <w:r w:rsidR="00AE5F8C" w:rsidRPr="00FE207E">
        <w:rPr>
          <w:rFonts w:ascii="Sylfaen" w:hAnsi="Sylfaen"/>
          <w:color w:val="000000" w:themeColor="text1"/>
          <w:lang w:val="ka-GE"/>
        </w:rPr>
        <w:t xml:space="preserve"> სემესტრში განხორციელდა თბილისის 41 საჯარო სკოლის 20 725 მოსწავლის და 8 საჯარო სკოლის 399 შშმ და სსსმ სატატუსის მქონე, ეტლით მოსარგებლე მოსწავლის ტრანსპორტირებით მომსახურება; </w:t>
      </w:r>
      <w:r w:rsidR="00C31FEE" w:rsidRPr="00FE207E">
        <w:rPr>
          <w:rFonts w:ascii="Sylfaen" w:hAnsi="Sylfaen"/>
          <w:color w:val="000000"/>
          <w:lang w:val="ka-GE"/>
        </w:rPr>
        <w:t xml:space="preserve">სულ ამ მიზნით მიმართულმა სახსრებმა შეადგინა </w:t>
      </w:r>
      <w:r w:rsidR="00AE5F8C" w:rsidRPr="00FE207E">
        <w:rPr>
          <w:rFonts w:ascii="Sylfaen" w:hAnsi="Sylfaen"/>
          <w:color w:val="000000"/>
          <w:lang w:val="ka-GE"/>
        </w:rPr>
        <w:t>35.5</w:t>
      </w:r>
      <w:r w:rsidR="00C31FEE" w:rsidRPr="00FE207E">
        <w:rPr>
          <w:rFonts w:ascii="Sylfaen" w:hAnsi="Sylfaen"/>
          <w:color w:val="000000"/>
          <w:lang w:val="ka-GE"/>
        </w:rPr>
        <w:t xml:space="preserve"> მლნ ლარი.</w:t>
      </w:r>
    </w:p>
    <w:p w:rsidR="00AE5F8C" w:rsidRPr="00FE207E" w:rsidRDefault="00AE5F8C" w:rsidP="00304A97">
      <w:pPr>
        <w:pStyle w:val="ListParagraph"/>
        <w:numPr>
          <w:ilvl w:val="0"/>
          <w:numId w:val="24"/>
        </w:numPr>
        <w:spacing w:after="0" w:line="240" w:lineRule="auto"/>
        <w:ind w:left="360"/>
        <w:jc w:val="both"/>
        <w:rPr>
          <w:rFonts w:ascii="Sylfaen" w:hAnsi="Sylfaen"/>
          <w:color w:val="000000" w:themeColor="text1"/>
          <w:lang w:val="ka-GE"/>
        </w:rPr>
      </w:pPr>
      <w:r w:rsidRPr="00FE207E">
        <w:rPr>
          <w:rFonts w:ascii="Sylfaen" w:hAnsi="Sylfaen"/>
          <w:color w:val="000000" w:themeColor="text1"/>
          <w:lang w:val="ka-GE"/>
        </w:rPr>
        <w:t xml:space="preserve">პროფესიული განათლების დასაფინანსებლად მიიმართა 79.0 მლნ ლარზე მეტი, სახელმწიფო სასწავლო, სამაგისტრო გრანტების დაფინანსებისა და ახალგაზრდების წახალისების მიზნით </w:t>
      </w:r>
      <w:r w:rsidRPr="00FE207E">
        <w:rPr>
          <w:rFonts w:ascii="Sylfaen" w:hAnsi="Sylfaen"/>
          <w:color w:val="000000" w:themeColor="text1"/>
          <w:lang w:val="ka-GE"/>
        </w:rPr>
        <w:lastRenderedPageBreak/>
        <w:t xml:space="preserve">მიმართულ </w:t>
      </w:r>
      <w:r w:rsidRPr="00FE207E">
        <w:rPr>
          <w:rFonts w:ascii="Sylfaen" w:hAnsi="Sylfaen"/>
          <w:color w:val="000000" w:themeColor="text1"/>
        </w:rPr>
        <w:t>106.8</w:t>
      </w:r>
      <w:r w:rsidRPr="00FE207E">
        <w:rPr>
          <w:rFonts w:ascii="Sylfaen" w:hAnsi="Sylfaen"/>
          <w:color w:val="000000" w:themeColor="text1"/>
          <w:lang w:val="ka-GE"/>
        </w:rPr>
        <w:t xml:space="preserve"> მლნ ლარზე მეტი, უმაღლესი საგანმანათლებლო დაწესებულებების ხელშეწყობის მიზნით - 1</w:t>
      </w:r>
      <w:r w:rsidRPr="00FE207E">
        <w:rPr>
          <w:rFonts w:ascii="Sylfaen" w:hAnsi="Sylfaen"/>
          <w:color w:val="000000" w:themeColor="text1"/>
        </w:rPr>
        <w:t>6</w:t>
      </w:r>
      <w:r w:rsidRPr="00FE207E">
        <w:rPr>
          <w:rFonts w:ascii="Sylfaen" w:hAnsi="Sylfaen"/>
          <w:color w:val="000000" w:themeColor="text1"/>
          <w:lang w:val="ka-GE"/>
        </w:rPr>
        <w:t>.</w:t>
      </w:r>
      <w:r w:rsidRPr="00FE207E">
        <w:rPr>
          <w:rFonts w:ascii="Sylfaen" w:hAnsi="Sylfaen"/>
          <w:color w:val="000000" w:themeColor="text1"/>
        </w:rPr>
        <w:t>6</w:t>
      </w:r>
      <w:r w:rsidRPr="00FE207E">
        <w:rPr>
          <w:rFonts w:ascii="Sylfaen" w:hAnsi="Sylfaen"/>
          <w:color w:val="000000" w:themeColor="text1"/>
          <w:lang w:val="ka-GE"/>
        </w:rPr>
        <w:t xml:space="preserve"> მლნ ლარი, ინკლუზიური განათლების დასაფინანსებლად - 38.0 მლნ ლარამდე,  ხოლო მეცნიერებისა და სამეცნიერო კვლევების ხელშეწყობის მიზნით მიმართული იქნა 64.4 მლნ ლარზე მეტი;</w:t>
      </w:r>
    </w:p>
    <w:p w:rsidR="00CB2F07" w:rsidRPr="00FE207E" w:rsidRDefault="00535BAF" w:rsidP="00304A97">
      <w:pPr>
        <w:pStyle w:val="ListParagraph"/>
        <w:numPr>
          <w:ilvl w:val="0"/>
          <w:numId w:val="24"/>
        </w:numPr>
        <w:spacing w:after="0" w:line="240" w:lineRule="auto"/>
        <w:ind w:left="360"/>
        <w:jc w:val="both"/>
        <w:rPr>
          <w:rFonts w:ascii="Sylfaen" w:hAnsi="Sylfaen"/>
          <w:color w:val="000000" w:themeColor="text1"/>
          <w:lang w:val="ka-GE"/>
        </w:rPr>
      </w:pPr>
      <w:r w:rsidRPr="00FE207E">
        <w:rPr>
          <w:rFonts w:ascii="Sylfaen" w:hAnsi="Sylfaen"/>
          <w:color w:val="000000" w:themeColor="text1"/>
          <w:lang w:val="ka-GE"/>
        </w:rPr>
        <w:t xml:space="preserve">2022 წელს განხორციელდა საჯარო სკოლების, ასევე პროფესიული სასწავლებლების მშენებლობა/რეაბილიტაცია/აღჭურვა. </w:t>
      </w:r>
      <w:r w:rsidR="00CB2F07" w:rsidRPr="00FE207E">
        <w:rPr>
          <w:rFonts w:ascii="Sylfaen" w:hAnsi="Sylfaen"/>
          <w:color w:val="000000" w:themeColor="text1"/>
          <w:lang w:val="ka-GE"/>
        </w:rPr>
        <w:t xml:space="preserve">2022 წელს აშენებულია 12 საჯარო სკოლა (Design Build) და </w:t>
      </w:r>
      <w:r w:rsidR="00CB2F07" w:rsidRPr="00FE207E">
        <w:rPr>
          <w:rFonts w:ascii="Sylfaen" w:eastAsia="Sylfaen" w:hAnsi="Sylfaen"/>
          <w:color w:val="000000"/>
          <w:szCs w:val="21"/>
        </w:rPr>
        <w:t xml:space="preserve">7 </w:t>
      </w:r>
      <w:r w:rsidR="00CB2F07" w:rsidRPr="00FE207E">
        <w:rPr>
          <w:rFonts w:ascii="Sylfaen" w:eastAsia="Sylfaen" w:hAnsi="Sylfaen"/>
          <w:color w:val="000000"/>
          <w:szCs w:val="21"/>
          <w:lang w:val="ka-GE"/>
        </w:rPr>
        <w:t xml:space="preserve">საჯარო სკოლაში მიმდინარეობდა სამშენებლო სამუშაოები, </w:t>
      </w:r>
      <w:r w:rsidR="00CB2F07" w:rsidRPr="00FE207E">
        <w:rPr>
          <w:rFonts w:ascii="Sylfaen" w:hAnsi="Sylfaen"/>
          <w:color w:val="000000" w:themeColor="text1"/>
          <w:lang w:val="ka-GE"/>
        </w:rPr>
        <w:t xml:space="preserve">რეაბილიტირებულია 178 საჯარო სკოლა </w:t>
      </w:r>
      <w:r w:rsidR="00CB2F07" w:rsidRPr="00FE207E">
        <w:rPr>
          <w:rFonts w:ascii="Sylfaen" w:hAnsi="Sylfaen"/>
          <w:szCs w:val="21"/>
          <w:lang w:val="ka-GE"/>
        </w:rPr>
        <w:t xml:space="preserve">და დაფინანსებულია </w:t>
      </w:r>
      <w:r w:rsidR="00CB2F07" w:rsidRPr="00FE207E">
        <w:rPr>
          <w:rFonts w:ascii="Sylfaen" w:eastAsia="Sylfaen" w:hAnsi="Sylfaen"/>
          <w:color w:val="000000"/>
          <w:szCs w:val="21"/>
        </w:rPr>
        <w:t xml:space="preserve">796 საჯარო სკოლა ნაწილობრივ სარეაბილიტაციო </w:t>
      </w:r>
      <w:r w:rsidR="00CB2F07" w:rsidRPr="00FE207E">
        <w:rPr>
          <w:rFonts w:ascii="Sylfaen" w:eastAsia="Sylfaen" w:hAnsi="Sylfaen"/>
          <w:color w:val="000000"/>
          <w:szCs w:val="21"/>
          <w:lang w:val="ka-GE"/>
        </w:rPr>
        <w:t xml:space="preserve">სამუშაოების, გათბობის სამუშაოების, სამედიცინო ოთახების რეაბილიტაციის </w:t>
      </w:r>
      <w:r w:rsidR="00CB2F07" w:rsidRPr="00FE207E">
        <w:rPr>
          <w:rFonts w:ascii="Sylfaen" w:eastAsia="Sylfaen" w:hAnsi="Sylfaen"/>
          <w:color w:val="000000"/>
          <w:szCs w:val="21"/>
        </w:rPr>
        <w:t>და ინვენტარით აღჭურვის მიზნით. ასევე</w:t>
      </w:r>
      <w:r w:rsidR="00CB2F07" w:rsidRPr="00FE207E">
        <w:rPr>
          <w:rFonts w:ascii="Sylfaen" w:eastAsia="Sylfaen" w:hAnsi="Sylfaen"/>
          <w:color w:val="000000"/>
          <w:szCs w:val="21"/>
          <w:lang w:val="ka-GE"/>
        </w:rPr>
        <w:t>,</w:t>
      </w:r>
      <w:r w:rsidR="00CB2F07" w:rsidRPr="00FE207E">
        <w:rPr>
          <w:rFonts w:ascii="Sylfaen" w:eastAsia="Sylfaen" w:hAnsi="Sylfaen"/>
          <w:color w:val="000000"/>
          <w:szCs w:val="21"/>
        </w:rPr>
        <w:t xml:space="preserve"> </w:t>
      </w:r>
      <w:r w:rsidR="00CB2F07" w:rsidRPr="00FE207E">
        <w:rPr>
          <w:rFonts w:ascii="Sylfaen" w:eastAsia="Sylfaen" w:hAnsi="Sylfaen"/>
          <w:color w:val="000000"/>
          <w:szCs w:val="21"/>
          <w:lang w:val="ka-GE"/>
        </w:rPr>
        <w:t xml:space="preserve">65 საჯარო სკოლაში მიმდინარეობდა სარეაბილიტაციო სამუშაოები. </w:t>
      </w:r>
      <w:r w:rsidR="00CB2F07" w:rsidRPr="00FE207E">
        <w:rPr>
          <w:rFonts w:ascii="Sylfaen" w:hAnsi="Sylfaen" w:cs="Sylfaen"/>
          <w:szCs w:val="20"/>
          <w:lang w:val="ka-GE"/>
        </w:rPr>
        <w:t xml:space="preserve">დასრულებულია 2 და დაწყებულია 4 ახალი პროფესიული სასწავლებლის მშენებლობა. </w:t>
      </w:r>
      <w:bookmarkStart w:id="70" w:name="_Hlk127458335"/>
      <w:r w:rsidR="00CB2F07" w:rsidRPr="00FE207E">
        <w:rPr>
          <w:rFonts w:ascii="Sylfaen" w:hAnsi="Sylfaen" w:cs="Sylfaen"/>
          <w:szCs w:val="20"/>
          <w:lang w:val="ka-GE"/>
        </w:rPr>
        <w:t xml:space="preserve"> მიმდინარეობდა 8 პროფესიული დაწესებულების ნაწილობრივი სარეაბილიტაციო სამუშაოები და  სახელოსნოების მშენებლობა.</w:t>
      </w:r>
      <w:bookmarkEnd w:id="70"/>
      <w:r w:rsidR="00CB2F07" w:rsidRPr="00FE207E">
        <w:rPr>
          <w:rFonts w:ascii="Sylfaen" w:hAnsi="Sylfaen" w:cs="Sylfaen"/>
          <w:szCs w:val="20"/>
          <w:lang w:val="ka-GE"/>
        </w:rPr>
        <w:t xml:space="preserve"> </w:t>
      </w:r>
      <w:r w:rsidR="00CB2F07" w:rsidRPr="00FE207E">
        <w:rPr>
          <w:rFonts w:ascii="Sylfaen" w:hAnsi="Sylfaen" w:cs="Sylfaen"/>
          <w:szCs w:val="21"/>
          <w:lang w:val="ka-GE"/>
        </w:rPr>
        <w:t>9 პროფესიული კოლეჯი აღჭურვილია კომპიუტერული ტექნიკით, ხოლო 11 პროფესიულ სასწავლებლებს გადაეცა დაფინანსება პროფესიული პროგრამების განსახორციელებლად აღჭურვილობის შეძენის მიზნით.</w:t>
      </w:r>
    </w:p>
    <w:p w:rsidR="005B4F2C" w:rsidRPr="00FE207E" w:rsidRDefault="005B4F2C" w:rsidP="00304A97">
      <w:pPr>
        <w:pStyle w:val="ListParagraph"/>
        <w:numPr>
          <w:ilvl w:val="0"/>
          <w:numId w:val="24"/>
        </w:numPr>
        <w:autoSpaceDE w:val="0"/>
        <w:autoSpaceDN w:val="0"/>
        <w:adjustRightInd w:val="0"/>
        <w:spacing w:after="0" w:line="240" w:lineRule="auto"/>
        <w:ind w:left="360"/>
        <w:jc w:val="both"/>
        <w:rPr>
          <w:rFonts w:ascii="Sylfaen" w:hAnsi="Sylfaen" w:cs="Sylfaen"/>
          <w:bCs/>
          <w:lang w:val="ka-GE"/>
        </w:rPr>
      </w:pPr>
      <w:r w:rsidRPr="00FE207E">
        <w:rPr>
          <w:rFonts w:ascii="Sylfaen" w:hAnsi="Sylfaen" w:cs="Sylfaen"/>
          <w:bCs/>
          <w:lang w:val="ka-GE"/>
        </w:rPr>
        <w:t xml:space="preserve">სპორტის სხვადასხვა სახეობის სახელმწიფო მხარდაჭერის პროგრამების ფარგლებში, </w:t>
      </w:r>
      <w:r w:rsidR="00CB2F07" w:rsidRPr="00FE207E">
        <w:rPr>
          <w:rFonts w:ascii="Sylfaen" w:hAnsi="Sylfaen"/>
          <w:color w:val="000000"/>
          <w:lang w:val="ka-GE"/>
        </w:rPr>
        <w:t>სპორტის 54 სახეობაში დაფინანსდა 42 ეროვნული შეჯიბრების ორგანიზება და 61 საერთაშორისო სპორტულ შეჯიბრში მონაწილეობა, 98 სასწავლო-საწვრთნელი შეკრება როგორც საქართველოში, ასევე საზღვარგარეთ. სპორტსმენებს გაუწია სამედიცინო მომსახურება;</w:t>
      </w:r>
    </w:p>
    <w:p w:rsidR="00CB2F07" w:rsidRPr="00FE207E" w:rsidRDefault="00CB2F07" w:rsidP="00304A97">
      <w:pPr>
        <w:pStyle w:val="ListParagraph"/>
        <w:numPr>
          <w:ilvl w:val="0"/>
          <w:numId w:val="24"/>
        </w:numPr>
        <w:autoSpaceDE w:val="0"/>
        <w:autoSpaceDN w:val="0"/>
        <w:adjustRightInd w:val="0"/>
        <w:spacing w:after="0" w:line="240" w:lineRule="auto"/>
        <w:ind w:left="360"/>
        <w:jc w:val="both"/>
        <w:rPr>
          <w:rFonts w:ascii="Sylfaen" w:hAnsi="Sylfaen"/>
          <w:color w:val="000000"/>
          <w:lang w:val="ka-GE"/>
        </w:rPr>
      </w:pPr>
      <w:r w:rsidRPr="00FE207E">
        <w:rPr>
          <w:rFonts w:ascii="Sylfaen" w:hAnsi="Sylfaen"/>
          <w:color w:val="000000"/>
          <w:lang w:val="ka-GE"/>
        </w:rPr>
        <w:t>ქართველმა სპორტსმენებმა საერთაშორისო ასპარეზზე მოიპოვეს 342 ოქროს, 281 ვერცხლის, 341 ბრინჯაოს, ჯამში 964 მედალი. საერთაშორისო სპორტულ შეჯიბრებებზე მიღწეული შედეგების მიხედვით, საქართველოს ნაკრები გუნდების წევრებზე, მწვრთნელებსა და საექიმო პერსონალზე კანონმდებლობით დადგენილი წესით გაიცა ფულადი პრიზები. საანგარიშო პერიოდში ამ მიზნით მიიმართა 40.0 მლნ ლარზე მეტი;</w:t>
      </w:r>
    </w:p>
    <w:p w:rsidR="00CB2F07" w:rsidRPr="00FE207E" w:rsidRDefault="00CB2F07"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898 სპორტსმენზე, მწვრთნელსა და საექიმო პერსონალზე;</w:t>
      </w:r>
    </w:p>
    <w:p w:rsidR="00CB2F07" w:rsidRPr="00FE207E" w:rsidRDefault="00CB2F07"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313-მა ვეტერანმა სპორტსმენმა და სპორტის მუშაკმა მიიღო დახმარება;</w:t>
      </w:r>
    </w:p>
    <w:p w:rsidR="00CB2F07" w:rsidRPr="00FE207E" w:rsidRDefault="00CB2F07"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olor w:val="000000"/>
          <w:lang w:val="ka-GE"/>
        </w:rPr>
        <w:t>„მაღალმთიან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314 მწვრთნელზე ;</w:t>
      </w:r>
    </w:p>
    <w:p w:rsidR="005B4F2C" w:rsidRPr="00FE207E" w:rsidRDefault="005B4F2C" w:rsidP="00304A97">
      <w:pPr>
        <w:pStyle w:val="ListParagraph"/>
        <w:numPr>
          <w:ilvl w:val="0"/>
          <w:numId w:val="24"/>
        </w:numPr>
        <w:spacing w:after="200" w:line="240" w:lineRule="auto"/>
        <w:ind w:left="360"/>
        <w:jc w:val="both"/>
        <w:rPr>
          <w:rFonts w:ascii="Sylfaen" w:hAnsi="Sylfaen"/>
          <w:color w:val="000000"/>
          <w:lang w:val="ka-GE"/>
        </w:rPr>
      </w:pPr>
      <w:r w:rsidRPr="00FE207E">
        <w:rPr>
          <w:rFonts w:ascii="Sylfaen" w:hAnsi="Sylfaen"/>
          <w:color w:val="000000"/>
          <w:lang w:val="ka-GE"/>
        </w:rPr>
        <w:t>სტიპენდიებით უზრუნველყოფილი იქნა 11</w:t>
      </w:r>
      <w:r w:rsidR="00CB2F07" w:rsidRPr="00FE207E">
        <w:rPr>
          <w:rFonts w:ascii="Sylfaen" w:hAnsi="Sylfaen"/>
          <w:color w:val="000000"/>
          <w:lang w:val="ka-GE"/>
        </w:rPr>
        <w:t>4</w:t>
      </w:r>
      <w:r w:rsidRPr="00FE207E">
        <w:rPr>
          <w:rFonts w:ascii="Sylfaen" w:hAnsi="Sylfaen"/>
          <w:color w:val="000000"/>
          <w:lang w:val="ka-GE"/>
        </w:rPr>
        <w:t xml:space="preserve"> საქართველოს სახალხო არტისტი, სახალხო მხატვარი და რუსთაველის პრემიის ლაურეატი</w:t>
      </w:r>
      <w:r w:rsidR="00CB2F07" w:rsidRPr="00FE207E">
        <w:rPr>
          <w:rFonts w:ascii="Sylfaen" w:hAnsi="Sylfaen"/>
          <w:color w:val="000000"/>
          <w:lang w:val="ka-GE"/>
        </w:rPr>
        <w:t>;</w:t>
      </w:r>
    </w:p>
    <w:p w:rsidR="005B4F2C" w:rsidRPr="00FE207E" w:rsidRDefault="005B4F2C" w:rsidP="00304A97">
      <w:pPr>
        <w:pStyle w:val="ListParagraph"/>
        <w:numPr>
          <w:ilvl w:val="0"/>
          <w:numId w:val="24"/>
        </w:numPr>
        <w:spacing w:after="200" w:line="240" w:lineRule="auto"/>
        <w:ind w:left="360"/>
        <w:jc w:val="both"/>
        <w:rPr>
          <w:rFonts w:ascii="Sylfaen" w:hAnsi="Sylfaen"/>
          <w:color w:val="000000"/>
          <w:lang w:val="ka-GE"/>
        </w:rPr>
      </w:pPr>
      <w:r w:rsidRPr="00FE207E">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CB2F07" w:rsidRPr="00FE207E" w:rsidRDefault="00CB2F07"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olor w:val="000000"/>
          <w:lang w:val="ka-GE"/>
        </w:rPr>
        <w:t xml:space="preserve">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w:t>
      </w:r>
      <w:r w:rsidRPr="00FE207E">
        <w:rPr>
          <w:rFonts w:ascii="Sylfaen" w:hAnsi="Sylfaen"/>
          <w:lang w:val="ka-GE"/>
        </w:rPr>
        <w:t>202</w:t>
      </w:r>
      <w:r w:rsidRPr="00FE207E">
        <w:rPr>
          <w:rFonts w:ascii="Sylfaen" w:hAnsi="Sylfaen"/>
        </w:rPr>
        <w:t>1</w:t>
      </w:r>
      <w:r w:rsidRPr="00FE207E">
        <w:rPr>
          <w:rFonts w:ascii="Sylfaen" w:hAnsi="Sylfaen"/>
          <w:lang w:val="ka-GE"/>
        </w:rPr>
        <w:t xml:space="preserve"> წლის 1 დეკემბრიდან 2022 წლის 15</w:t>
      </w:r>
      <w:r w:rsidRPr="00FE207E">
        <w:rPr>
          <w:rFonts w:ascii="Sylfaen" w:hAnsi="Sylfaen"/>
        </w:rPr>
        <w:t xml:space="preserve"> </w:t>
      </w:r>
      <w:r w:rsidRPr="00FE207E">
        <w:rPr>
          <w:rFonts w:ascii="Sylfaen" w:hAnsi="Sylfaen"/>
          <w:lang w:val="ka-GE"/>
        </w:rPr>
        <w:t>მაისამდე და 202</w:t>
      </w:r>
      <w:r w:rsidRPr="00FE207E">
        <w:rPr>
          <w:rFonts w:ascii="Sylfaen" w:hAnsi="Sylfaen"/>
        </w:rPr>
        <w:t>2</w:t>
      </w:r>
      <w:r w:rsidRPr="00FE207E">
        <w:rPr>
          <w:rFonts w:ascii="Sylfaen" w:hAnsi="Sylfaen"/>
          <w:lang w:val="ka-GE"/>
        </w:rPr>
        <w:t xml:space="preserve"> წლის 15 ოქტომბრიდან 202</w:t>
      </w:r>
      <w:r w:rsidRPr="00FE207E">
        <w:rPr>
          <w:rFonts w:ascii="Sylfaen" w:hAnsi="Sylfaen"/>
        </w:rPr>
        <w:t>2</w:t>
      </w:r>
      <w:r w:rsidRPr="00FE207E">
        <w:rPr>
          <w:rFonts w:ascii="Sylfaen" w:hAnsi="Sylfaen"/>
          <w:lang w:val="ka-GE"/>
        </w:rPr>
        <w:t xml:space="preserve"> წლის 1 დეკემბრამდე პერიოდში,  </w:t>
      </w:r>
      <w:r w:rsidRPr="00FE207E">
        <w:rPr>
          <w:rFonts w:ascii="Sylfaen" w:hAnsi="Sylfaen"/>
          <w:color w:val="000000"/>
          <w:lang w:val="ka-GE"/>
        </w:rPr>
        <w:t xml:space="preserve">მოხმარებული ბუნებრივი აირის ღირებულება </w:t>
      </w:r>
      <w:r w:rsidRPr="00FE207E">
        <w:rPr>
          <w:rFonts w:ascii="Sylfaen" w:hAnsi="Sylfaen"/>
          <w:color w:val="000000"/>
        </w:rPr>
        <w:t>11</w:t>
      </w:r>
      <w:r w:rsidRPr="00FE207E">
        <w:rPr>
          <w:rFonts w:ascii="Sylfaen" w:hAnsi="Sylfaen"/>
          <w:color w:val="000000"/>
          <w:lang w:val="ka-GE"/>
        </w:rPr>
        <w:t>.</w:t>
      </w:r>
      <w:r w:rsidRPr="00FE207E">
        <w:rPr>
          <w:rFonts w:ascii="Sylfaen" w:hAnsi="Sylfaen"/>
          <w:color w:val="000000"/>
        </w:rPr>
        <w:t>3</w:t>
      </w:r>
      <w:r w:rsidRPr="00FE207E">
        <w:rPr>
          <w:rFonts w:ascii="Sylfaen" w:hAnsi="Sylfaen"/>
          <w:color w:val="000000"/>
          <w:lang w:val="ka-GE"/>
        </w:rPr>
        <w:t xml:space="preserve"> მლნ ლარის ოდენობით (მოხმარებული ბუნებრივი აირის ოდენობა - </w:t>
      </w:r>
      <w:r w:rsidRPr="00FE207E">
        <w:rPr>
          <w:rFonts w:ascii="Sylfaen" w:hAnsi="Sylfaen"/>
          <w:color w:val="000000"/>
        </w:rPr>
        <w:t>19</w:t>
      </w:r>
      <w:r w:rsidRPr="00FE207E">
        <w:rPr>
          <w:rFonts w:ascii="Sylfaen" w:hAnsi="Sylfaen"/>
          <w:color w:val="000000"/>
          <w:lang w:val="ka-GE"/>
        </w:rPr>
        <w:t>.</w:t>
      </w:r>
      <w:r w:rsidRPr="00FE207E">
        <w:rPr>
          <w:rFonts w:ascii="Sylfaen" w:hAnsi="Sylfaen"/>
          <w:color w:val="000000"/>
        </w:rPr>
        <w:t>9</w:t>
      </w:r>
      <w:r w:rsidRPr="00FE207E">
        <w:rPr>
          <w:rFonts w:ascii="Sylfaen" w:hAnsi="Sylfaen"/>
          <w:color w:val="000000"/>
          <w:lang w:val="ka-GE"/>
        </w:rPr>
        <w:t xml:space="preserve"> მლნ მ³);</w:t>
      </w:r>
    </w:p>
    <w:p w:rsidR="00CB2F07" w:rsidRPr="00FE207E" w:rsidRDefault="00CB2F07" w:rsidP="00304A97">
      <w:pPr>
        <w:pStyle w:val="ListParagraph"/>
        <w:numPr>
          <w:ilvl w:val="0"/>
          <w:numId w:val="24"/>
        </w:numPr>
        <w:spacing w:after="0" w:line="240" w:lineRule="auto"/>
        <w:ind w:left="360"/>
        <w:jc w:val="both"/>
        <w:rPr>
          <w:rFonts w:ascii="Sylfaen" w:hAnsi="Sylfaen"/>
          <w:color w:val="000000" w:themeColor="text1"/>
          <w:lang w:val="ka-GE"/>
        </w:rPr>
      </w:pPr>
      <w:r w:rsidRPr="00FE207E">
        <w:rPr>
          <w:rFonts w:ascii="Sylfaen" w:hAnsi="Sylfaen"/>
          <w:color w:val="000000" w:themeColor="text1"/>
          <w:lang w:val="ka-GE"/>
        </w:rPr>
        <w:t xml:space="preserve">სსიპ - აწარმოე საქართველოში ორგანიზებით განხორციელდა </w:t>
      </w:r>
      <w:r w:rsidRPr="00FE207E">
        <w:rPr>
          <w:rFonts w:ascii="Sylfaen" w:hAnsi="Sylfaen" w:cs="Sylfaen"/>
          <w:bCs/>
          <w:color w:val="000000" w:themeColor="text1"/>
          <w:shd w:val="clear" w:color="auto" w:fill="FFFFFF"/>
          <w:lang w:val="ka-GE"/>
        </w:rPr>
        <w:t xml:space="preserve">40 </w:t>
      </w:r>
      <w:r w:rsidRPr="00FE207E">
        <w:rPr>
          <w:rFonts w:ascii="Sylfaen" w:hAnsi="Sylfaen"/>
          <w:color w:val="000000" w:themeColor="text1"/>
          <w:lang w:val="ka-GE"/>
        </w:rPr>
        <w:t xml:space="preserve">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მათ შორის სახელმწიფო პროგრამის „აწარმოე საქართველოში“ უნივერსალური ინდუსტრიული ნაწილის ფარგლებში (დადასტურებულია </w:t>
      </w:r>
      <w:r w:rsidRPr="00FE207E">
        <w:rPr>
          <w:rFonts w:ascii="Sylfaen" w:hAnsi="Sylfaen" w:cs="Sylfaen"/>
          <w:lang w:val="ka-GE"/>
        </w:rPr>
        <w:t>43</w:t>
      </w:r>
      <w:r w:rsidRPr="00FE207E">
        <w:rPr>
          <w:rFonts w:ascii="Sylfaen" w:hAnsi="Sylfaen" w:cs="Sylfaen"/>
        </w:rPr>
        <w:t>5</w:t>
      </w:r>
      <w:r w:rsidRPr="00FE207E">
        <w:rPr>
          <w:rFonts w:ascii="Sylfaen" w:hAnsi="Sylfaen" w:cs="Sylfaen"/>
          <w:lang w:val="ka-GE"/>
        </w:rPr>
        <w:t xml:space="preserve"> </w:t>
      </w:r>
      <w:r w:rsidRPr="00FE207E">
        <w:rPr>
          <w:rFonts w:ascii="Sylfaen" w:hAnsi="Sylfaen"/>
          <w:color w:val="000000" w:themeColor="text1"/>
          <w:lang w:val="ka-GE"/>
        </w:rPr>
        <w:t xml:space="preserve">პროექტი, საფინანსო ინსტიტუტების მიერ გაცემული </w:t>
      </w:r>
      <w:r w:rsidRPr="00FE207E">
        <w:rPr>
          <w:rFonts w:ascii="Sylfaen" w:hAnsi="Sylfaen"/>
          <w:color w:val="000000" w:themeColor="text1"/>
          <w:lang w:val="ka-GE"/>
        </w:rPr>
        <w:lastRenderedPageBreak/>
        <w:t xml:space="preserve">სესხის/ლიზინგის საერთო ჯამური მოცულობაა </w:t>
      </w:r>
      <w:r w:rsidRPr="00FE207E">
        <w:rPr>
          <w:rFonts w:ascii="Sylfaen" w:hAnsi="Sylfaen" w:cs="Sylfaen"/>
          <w:lang w:val="ka-GE"/>
        </w:rPr>
        <w:t xml:space="preserve">320.6 </w:t>
      </w:r>
      <w:r w:rsidRPr="00FE207E">
        <w:rPr>
          <w:rFonts w:ascii="Sylfaen" w:hAnsi="Sylfaen"/>
          <w:color w:val="000000" w:themeColor="text1"/>
          <w:lang w:val="ka-GE"/>
        </w:rPr>
        <w:t xml:space="preserve">მლნ ლარი), რომელსაც დაემატა საპილოტე რეგიონების კომპონენტი (იმერეთი, გურია, კახეთი, რაჭა-ლეჩხუმი-ქვემო სვანეთი), გაიმართა ბიზნესების მიზნობრივ ჯგუფებთან საინფორმაციო სახის შეხვედრები. საპილოტე რეგიონებში დადასტურდა </w:t>
      </w:r>
      <w:r w:rsidRPr="00FE207E">
        <w:rPr>
          <w:rFonts w:ascii="Sylfaen" w:hAnsi="Sylfaen" w:cstheme="minorHAnsi"/>
          <w:spacing w:val="-1"/>
          <w:lang w:val="ka-GE"/>
        </w:rPr>
        <w:t xml:space="preserve">46 </w:t>
      </w:r>
      <w:r w:rsidRPr="00FE207E">
        <w:rPr>
          <w:rFonts w:ascii="Sylfaen" w:hAnsi="Sylfaen"/>
          <w:color w:val="000000" w:themeColor="text1"/>
          <w:lang w:val="ka-GE"/>
        </w:rPr>
        <w:t xml:space="preserve">პროექტი. დადასტურებულ პროექტებზე საფინანსო ინსტიტუტების მიერ გაცემული სესხის/ლიზინგის საერთო ჯამური მოცულობა შეადგენს </w:t>
      </w:r>
      <w:r w:rsidRPr="00FE207E">
        <w:rPr>
          <w:rFonts w:ascii="Sylfaen" w:hAnsi="Sylfaen" w:cstheme="minorHAnsi"/>
          <w:spacing w:val="-1"/>
          <w:lang w:val="ka-GE"/>
        </w:rPr>
        <w:t xml:space="preserve">20.7 </w:t>
      </w:r>
      <w:r w:rsidRPr="00FE207E">
        <w:rPr>
          <w:rFonts w:ascii="Sylfaen" w:hAnsi="Sylfaen"/>
          <w:color w:val="000000" w:themeColor="text1"/>
          <w:lang w:val="ka-GE"/>
        </w:rPr>
        <w:t xml:space="preserve">მლნ ლარს. ამ სესხების/სალიზინგო პროექტების მხარდასაჭერად სააგენტოს საპილოტე-სადეპოზიტო ანგარიშებზე, აღნიშნულ საფინანსო ინსტიტუტებში განთავსდა </w:t>
      </w:r>
      <w:r w:rsidRPr="00FE207E">
        <w:rPr>
          <w:rFonts w:ascii="Sylfaen" w:hAnsi="Sylfaen"/>
          <w:color w:val="000000" w:themeColor="text1"/>
        </w:rPr>
        <w:t>9.0</w:t>
      </w:r>
      <w:r w:rsidRPr="00FE207E">
        <w:rPr>
          <w:rFonts w:ascii="Sylfaen" w:hAnsi="Sylfaen"/>
          <w:color w:val="000000" w:themeColor="text1"/>
          <w:lang w:val="ka-GE"/>
        </w:rPr>
        <w:t xml:space="preserve"> მლნ ლარამდე;</w:t>
      </w:r>
    </w:p>
    <w:p w:rsidR="00CB2F07" w:rsidRPr="00FE207E" w:rsidRDefault="00CB2F07"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s="Sylfaen"/>
          <w:bCs/>
          <w:color w:val="000000" w:themeColor="text1"/>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w:t>
      </w:r>
      <w:r w:rsidRPr="00FE207E">
        <w:rPr>
          <w:rFonts w:ascii="Sylfaen" w:hAnsi="Sylfaen" w:cs="Sylfaen"/>
          <w:bCs/>
          <w:color w:val="000000"/>
          <w:shd w:val="clear" w:color="auto" w:fill="FFFFFF"/>
          <w:lang w:val="ka-GE"/>
        </w:rPr>
        <w:t xml:space="preserve">ფარგლებში სუბსიდირება გაეწია </w:t>
      </w:r>
      <w:r w:rsidRPr="00FE207E">
        <w:rPr>
          <w:rFonts w:ascii="Sylfaen" w:eastAsia="Sylfaen" w:hAnsi="Sylfaen" w:cstheme="minorHAnsi"/>
          <w:spacing w:val="-1"/>
          <w:lang w:val="ka-GE"/>
        </w:rPr>
        <w:t xml:space="preserve">6 285 </w:t>
      </w:r>
      <w:r w:rsidRPr="00FE207E">
        <w:rPr>
          <w:rFonts w:ascii="Sylfaen" w:hAnsi="Sylfaen" w:cs="Sylfaen"/>
          <w:bCs/>
          <w:color w:val="000000"/>
          <w:shd w:val="clear" w:color="auto" w:fill="FFFFFF"/>
          <w:lang w:val="ka-GE"/>
        </w:rPr>
        <w:t xml:space="preserve">ბენეფიციარს ჯამურად </w:t>
      </w:r>
      <w:r w:rsidRPr="00FE207E">
        <w:rPr>
          <w:rFonts w:ascii="Sylfaen" w:eastAsia="Sylfaen" w:hAnsi="Sylfaen" w:cstheme="minorHAnsi"/>
          <w:spacing w:val="-1"/>
          <w:lang w:val="ka-GE"/>
        </w:rPr>
        <w:t xml:space="preserve">18.4 </w:t>
      </w:r>
      <w:r w:rsidRPr="00FE207E">
        <w:rPr>
          <w:rFonts w:ascii="Sylfaen" w:hAnsi="Sylfaen" w:cs="Sylfaen"/>
          <w:bCs/>
          <w:color w:val="000000"/>
          <w:shd w:val="clear" w:color="auto" w:fill="FFFFFF"/>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FE207E">
        <w:rPr>
          <w:rFonts w:ascii="Sylfaen" w:eastAsia="Sylfaen" w:hAnsi="Sylfaen" w:cstheme="minorHAnsi"/>
          <w:spacing w:val="-1"/>
          <w:lang w:val="ka-GE"/>
        </w:rPr>
        <w:t xml:space="preserve">3 068 </w:t>
      </w:r>
      <w:r w:rsidRPr="00FE207E">
        <w:rPr>
          <w:rFonts w:ascii="Sylfaen" w:hAnsi="Sylfaen" w:cs="Sylfaen"/>
          <w:bCs/>
          <w:color w:val="000000"/>
          <w:shd w:val="clear" w:color="auto" w:fill="FFFFFF"/>
          <w:lang w:val="ka-GE"/>
        </w:rPr>
        <w:t xml:space="preserve">იპოთეკური სესხი (სესხების ჯამური მოცულობა შეადგენს </w:t>
      </w:r>
      <w:r w:rsidRPr="00FE207E">
        <w:rPr>
          <w:rFonts w:ascii="Sylfaen" w:eastAsia="Sylfaen" w:hAnsi="Sylfaen" w:cstheme="minorHAnsi"/>
          <w:spacing w:val="-1"/>
          <w:lang w:val="ka-GE"/>
        </w:rPr>
        <w:t xml:space="preserve">345.5 </w:t>
      </w:r>
      <w:r w:rsidRPr="00FE207E">
        <w:rPr>
          <w:rFonts w:ascii="Sylfaen" w:hAnsi="Sylfaen" w:cs="Sylfaen"/>
          <w:bCs/>
          <w:color w:val="000000"/>
          <w:shd w:val="clear" w:color="auto" w:fill="FFFFFF"/>
          <w:lang w:val="ka-GE"/>
        </w:rPr>
        <w:t xml:space="preserve">მლნ ლარს). აღნიშნული პროგრამის ფარგლებში სუბსიდია გაიცა </w:t>
      </w:r>
      <w:r w:rsidRPr="00FE207E">
        <w:rPr>
          <w:rFonts w:ascii="Sylfaen" w:eastAsia="Sylfaen" w:hAnsi="Sylfaen" w:cstheme="minorHAnsi"/>
          <w:spacing w:val="-1"/>
          <w:lang w:val="ka-GE"/>
        </w:rPr>
        <w:t xml:space="preserve">3 923 </w:t>
      </w:r>
      <w:r w:rsidRPr="00FE207E">
        <w:rPr>
          <w:rFonts w:ascii="Sylfaen" w:hAnsi="Sylfaen" w:cs="Sylfaen"/>
          <w:bCs/>
          <w:color w:val="000000"/>
          <w:shd w:val="clear" w:color="auto" w:fill="FFFFFF"/>
          <w:lang w:val="ka-GE"/>
        </w:rPr>
        <w:t xml:space="preserve">ბენეფიციარზე </w:t>
      </w:r>
      <w:r w:rsidRPr="00FE207E">
        <w:rPr>
          <w:rFonts w:ascii="Sylfaen" w:eastAsia="Sylfaen" w:hAnsi="Sylfaen" w:cstheme="minorHAnsi"/>
          <w:spacing w:val="-1"/>
          <w:lang w:val="ka-GE"/>
        </w:rPr>
        <w:t xml:space="preserve">18.8 </w:t>
      </w:r>
      <w:r w:rsidRPr="00FE207E">
        <w:rPr>
          <w:rFonts w:ascii="Sylfaen" w:hAnsi="Sylfaen" w:cs="Sylfaen"/>
          <w:bCs/>
          <w:color w:val="000000"/>
          <w:shd w:val="clear" w:color="auto" w:fill="FFFFFF"/>
          <w:lang w:val="ka-GE"/>
        </w:rPr>
        <w:t>მლნ ლარის ოდენობით;</w:t>
      </w:r>
    </w:p>
    <w:p w:rsidR="00CB2F07" w:rsidRPr="00FE207E" w:rsidRDefault="00CB2F07" w:rsidP="00304A97">
      <w:pPr>
        <w:pStyle w:val="ListParagraph"/>
        <w:numPr>
          <w:ilvl w:val="0"/>
          <w:numId w:val="24"/>
        </w:numPr>
        <w:spacing w:after="0" w:line="240" w:lineRule="auto"/>
        <w:ind w:left="360"/>
        <w:jc w:val="both"/>
        <w:rPr>
          <w:rFonts w:ascii="Sylfaen" w:hAnsi="Sylfaen" w:cs="Sylfaen"/>
          <w:bCs/>
          <w:color w:val="000000" w:themeColor="text1"/>
          <w:shd w:val="clear" w:color="auto" w:fill="FFFFFF"/>
          <w:lang w:val="ka-GE"/>
        </w:rPr>
      </w:pPr>
      <w:r w:rsidRPr="00FE207E">
        <w:rPr>
          <w:rFonts w:ascii="Sylfaen" w:hAnsi="Sylfaen" w:cs="Sylfaen"/>
          <w:bCs/>
          <w:color w:val="000000" w:themeColor="text1"/>
          <w:shd w:val="clear" w:color="auto" w:fill="FFFFFF"/>
          <w:lang w:val="ka-GE"/>
        </w:rPr>
        <w:t>საკრედიტო საგარანტიო სქემის ფარგლებში დადასტურდა 334 ახალი სესხი (მათ შორის მსოფლიო ბანკის პროექტის ფარგლებში 36 სესხი) და მოხდა პროგრამის ფარგლებში გაცემული 10 სესხის რეფინანსირება. სესხების ჯამური მოცულობა შეადგენს  264.4 მლნ ლარს, ხოლო საგარანტიო თანხა - 61.9 მლნ ლარს (მ.შ. მსოფლიო ბანკის პროექტის ფარგლებში 6.8 მლნ ლარი).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48.1 მლნ ლარის ოდენობით (მათ შორის 2020 წელს დამტკიცებულ სესხებზე 4 ბენეფიციარისათვის 164.6 ათასი ლარი; 2021 წელს დამტკიცებულ სესხებზე 177 ბენეფიციარისათვის 15.5 მლნ ლარი და 2022 წლის დამტკიცებულ სესხებზე 262 ბენეფიციარისათვის 32.4 მლნ ლარი (მ.შ. მსოფლიო ბანკის პროექტის ფარგლებში გამოყოფილი სახსრებით - 10 ბენეფიციარისათვის 1.1 მლნ ლარის ოდენობით); ხოლო საქართველოს მთავრობის 2019 წლის 29 მარტის N163 დადგენილების საფუძველზე გახსნილ „სხვა სადეპოზიტო“ ანგარიშებზე განთავსდა 13.8 მლნ ლარი (მ.შ. მსოფლიო ბანკის პროექტის ფარგლებში გამოყოფილი სახსრებით - 5.7 მლნ ლარის ოდენობით);</w:t>
      </w:r>
    </w:p>
    <w:p w:rsidR="00CB2F07" w:rsidRPr="00FE207E" w:rsidRDefault="00CB2F07" w:rsidP="00304A97">
      <w:pPr>
        <w:pStyle w:val="ListParagraph"/>
        <w:numPr>
          <w:ilvl w:val="0"/>
          <w:numId w:val="24"/>
        </w:numPr>
        <w:spacing w:after="0" w:line="240" w:lineRule="auto"/>
        <w:ind w:left="360"/>
        <w:jc w:val="both"/>
        <w:rPr>
          <w:rFonts w:ascii="Sylfaen" w:hAnsi="Sylfaen" w:cs="Sylfaen"/>
          <w:bCs/>
          <w:color w:val="000000" w:themeColor="text1"/>
          <w:shd w:val="clear" w:color="auto" w:fill="FFFFFF"/>
          <w:lang w:val="ka-GE"/>
        </w:rPr>
      </w:pPr>
      <w:r w:rsidRPr="00FE207E">
        <w:rPr>
          <w:rFonts w:ascii="Sylfaen" w:hAnsi="Sylfaen" w:cs="Sylfaen"/>
          <w:bCs/>
          <w:color w:val="000000" w:themeColor="text1"/>
          <w:shd w:val="clear" w:color="auto" w:fill="FFFFFF"/>
          <w:lang w:val="ka-GE"/>
        </w:rPr>
        <w:t>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22 345 პოტენციურ აბონენტს მიეცა ბუნებრივი გაზის ქსელში ჩართვის საშუალება;</w:t>
      </w:r>
    </w:p>
    <w:p w:rsidR="00CB2F07" w:rsidRPr="00FE207E" w:rsidRDefault="00CB2F07"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olor w:val="000000"/>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w:t>
      </w:r>
      <w:r w:rsidRPr="00FE207E">
        <w:rPr>
          <w:rFonts w:ascii="Sylfaen" w:hAnsi="Sylfaen"/>
          <w:color w:val="000000"/>
        </w:rPr>
        <w:t xml:space="preserve"> </w:t>
      </w:r>
      <w:r w:rsidRPr="00FE207E">
        <w:rPr>
          <w:rFonts w:ascii="Sylfaen" w:hAnsi="Sylfaen"/>
          <w:color w:val="000000"/>
          <w:lang w:val="ka-GE"/>
        </w:rPr>
        <w:t>80.4 მლნ ლარი (მათ შორის სუბსიდია 26.0 მლნ ლარი). საირიგაციო სისტემებზე სამუშაოები მიმდინარეობდა 70 პროექტზე, ხოლო დამშრობი (დრენაჟი) სისტემების სარეაბილიტაციო სამუშაოები ხორციელდებოდა 6 ობიექტზე;</w:t>
      </w:r>
    </w:p>
    <w:p w:rsidR="00CB2F07" w:rsidRPr="00FE207E" w:rsidRDefault="00CB2F07"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eastAsia="Sylfaen" w:hAnsi="Sylfaen"/>
          <w:lang w:val="ka-GE"/>
        </w:rPr>
        <w:t>„</w:t>
      </w:r>
      <w:r w:rsidRPr="00FE207E">
        <w:rPr>
          <w:rFonts w:ascii="Sylfaen" w:eastAsia="Sylfaen" w:hAnsi="Sylfaen"/>
        </w:rPr>
        <w:t>რთველის ხელშეწყობის ღონისძიებები</w:t>
      </w:r>
      <w:r w:rsidRPr="00FE207E">
        <w:rPr>
          <w:rFonts w:ascii="Sylfaen" w:eastAsia="Sylfaen" w:hAnsi="Sylfaen"/>
          <w:lang w:val="ka-GE"/>
        </w:rPr>
        <w:t xml:space="preserve">ს“ ფარგლებში </w:t>
      </w:r>
      <w:r w:rsidRPr="00FE207E">
        <w:rPr>
          <w:rFonts w:ascii="Sylfaen" w:eastAsia="Sylfaen" w:hAnsi="Sylfaen"/>
        </w:rPr>
        <w:t>კახეთ</w:t>
      </w:r>
      <w:r w:rsidRPr="00FE207E">
        <w:rPr>
          <w:rFonts w:ascii="Sylfaen" w:eastAsia="Sylfaen" w:hAnsi="Sylfaen"/>
          <w:lang w:val="ka-GE"/>
        </w:rPr>
        <w:t xml:space="preserve">ის რეგიონში </w:t>
      </w:r>
      <w:r w:rsidRPr="00FE207E">
        <w:rPr>
          <w:rFonts w:ascii="Sylfaen" w:eastAsia="Sylfaen" w:hAnsi="Sylfaen"/>
        </w:rPr>
        <w:t>გადამუშავდა 245</w:t>
      </w:r>
      <w:r w:rsidRPr="00FE207E">
        <w:rPr>
          <w:rFonts w:ascii="Sylfaen" w:eastAsia="Sylfaen" w:hAnsi="Sylfaen"/>
          <w:lang w:val="ka-GE"/>
        </w:rPr>
        <w:t>.0</w:t>
      </w:r>
      <w:r w:rsidRPr="00FE207E">
        <w:rPr>
          <w:rFonts w:ascii="Sylfaen" w:eastAsia="Sylfaen" w:hAnsi="Sylfaen"/>
        </w:rPr>
        <w:t xml:space="preserve"> ათასამდე ტონა ყურძენი. მოსავალი დააბინავა 23</w:t>
      </w:r>
      <w:r w:rsidRPr="00FE207E">
        <w:rPr>
          <w:rFonts w:ascii="Sylfaen" w:eastAsia="Sylfaen" w:hAnsi="Sylfaen"/>
          <w:lang w:val="ka-GE"/>
        </w:rPr>
        <w:t>.0</w:t>
      </w:r>
      <w:r w:rsidRPr="00FE207E">
        <w:rPr>
          <w:rFonts w:ascii="Sylfaen" w:eastAsia="Sylfaen" w:hAnsi="Sylfaen"/>
        </w:rPr>
        <w:t xml:space="preserve"> ათ</w:t>
      </w:r>
      <w:r w:rsidRPr="00FE207E">
        <w:rPr>
          <w:rFonts w:ascii="Sylfaen" w:eastAsia="Sylfaen" w:hAnsi="Sylfaen"/>
          <w:lang w:val="ka-GE"/>
        </w:rPr>
        <w:t>ა</w:t>
      </w:r>
      <w:r w:rsidRPr="00FE207E">
        <w:rPr>
          <w:rFonts w:ascii="Sylfaen" w:eastAsia="Sylfaen" w:hAnsi="Sylfaen"/>
        </w:rPr>
        <w:t>სამდე მევენახემ, რომელთა შემოსავალ</w:t>
      </w:r>
      <w:r w:rsidRPr="00FE207E">
        <w:rPr>
          <w:rFonts w:ascii="Sylfaen" w:eastAsia="Sylfaen" w:hAnsi="Sylfaen"/>
          <w:lang w:val="ka-GE"/>
        </w:rPr>
        <w:t>მა</w:t>
      </w:r>
      <w:r w:rsidRPr="00FE207E">
        <w:rPr>
          <w:rFonts w:ascii="Sylfaen" w:eastAsia="Sylfaen" w:hAnsi="Sylfaen"/>
        </w:rPr>
        <w:t xml:space="preserve"> 246</w:t>
      </w:r>
      <w:r w:rsidRPr="00FE207E">
        <w:rPr>
          <w:rFonts w:ascii="Sylfaen" w:eastAsia="Sylfaen" w:hAnsi="Sylfaen"/>
          <w:lang w:val="ka-GE"/>
        </w:rPr>
        <w:t>.0</w:t>
      </w:r>
      <w:r w:rsidRPr="00FE207E">
        <w:rPr>
          <w:rFonts w:ascii="Sylfaen" w:eastAsia="Sylfaen" w:hAnsi="Sylfaen"/>
        </w:rPr>
        <w:t xml:space="preserve"> მლნ ლარს მიაღწია.</w:t>
      </w:r>
      <w:r w:rsidRPr="00FE207E">
        <w:rPr>
          <w:rFonts w:ascii="Sylfaen" w:eastAsia="Sylfaen" w:hAnsi="Sylfaen"/>
          <w:lang w:val="ka-GE"/>
        </w:rPr>
        <w:t xml:space="preserve"> </w:t>
      </w:r>
      <w:r w:rsidRPr="00FE207E">
        <w:rPr>
          <w:rFonts w:ascii="Sylfaen" w:eastAsia="Sylfaen" w:hAnsi="Sylfaen"/>
        </w:rPr>
        <w:t>ამბროლაურის მუნიციპალიტეტში, გადამუშავებულია 1</w:t>
      </w:r>
      <w:r w:rsidRPr="00FE207E">
        <w:rPr>
          <w:rFonts w:ascii="Sylfaen" w:eastAsia="Sylfaen" w:hAnsi="Sylfaen"/>
          <w:lang w:val="ka-GE"/>
        </w:rPr>
        <w:t xml:space="preserve"> </w:t>
      </w:r>
      <w:r w:rsidRPr="00FE207E">
        <w:rPr>
          <w:rFonts w:ascii="Sylfaen" w:eastAsia="Sylfaen" w:hAnsi="Sylfaen"/>
        </w:rPr>
        <w:t>570 ტონა ალექსანდროულის და მუჯურეთულის ჯიშის ყურძენი. ღვინის საწარმოებს ყურძენი 1</w:t>
      </w:r>
      <w:r w:rsidRPr="00FE207E">
        <w:rPr>
          <w:rFonts w:ascii="Sylfaen" w:eastAsia="Sylfaen" w:hAnsi="Sylfaen"/>
          <w:lang w:val="ka-GE"/>
        </w:rPr>
        <w:t xml:space="preserve"> </w:t>
      </w:r>
      <w:r w:rsidRPr="00FE207E">
        <w:rPr>
          <w:rFonts w:ascii="Sylfaen" w:eastAsia="Sylfaen" w:hAnsi="Sylfaen"/>
        </w:rPr>
        <w:t>300 -</w:t>
      </w:r>
      <w:r w:rsidRPr="00FE207E">
        <w:rPr>
          <w:rFonts w:ascii="Sylfaen" w:eastAsia="Sylfaen" w:hAnsi="Sylfaen"/>
          <w:lang w:val="ka-GE"/>
        </w:rPr>
        <w:t xml:space="preserve"> </w:t>
      </w:r>
      <w:r w:rsidRPr="00FE207E">
        <w:rPr>
          <w:rFonts w:ascii="Sylfaen" w:eastAsia="Sylfaen" w:hAnsi="Sylfaen"/>
        </w:rPr>
        <w:t>მდე მევენახემ ჩააბარა და მიღებულმა შემოსავალმა 1</w:t>
      </w:r>
      <w:r w:rsidRPr="00FE207E">
        <w:rPr>
          <w:rFonts w:ascii="Sylfaen" w:eastAsia="Sylfaen" w:hAnsi="Sylfaen"/>
          <w:lang w:val="ka-GE"/>
        </w:rPr>
        <w:t>1.0</w:t>
      </w:r>
      <w:r w:rsidRPr="00FE207E">
        <w:rPr>
          <w:rFonts w:ascii="Sylfaen" w:eastAsia="Sylfaen" w:hAnsi="Sylfaen"/>
        </w:rPr>
        <w:t xml:space="preserve"> მლნ ლარს მიაღწია. ექსპორტის შედეგად მიღებული შემოსავალი წინა წელთან შედარებით დაახლოებით გაიზ</w:t>
      </w:r>
      <w:r w:rsidRPr="00FE207E">
        <w:rPr>
          <w:rFonts w:ascii="Sylfaen" w:eastAsia="Sylfaen" w:hAnsi="Sylfaen"/>
          <w:lang w:val="ka-GE"/>
        </w:rPr>
        <w:t>ა</w:t>
      </w:r>
      <w:r w:rsidRPr="00FE207E">
        <w:rPr>
          <w:rFonts w:ascii="Sylfaen" w:eastAsia="Sylfaen" w:hAnsi="Sylfaen"/>
        </w:rPr>
        <w:t>რდ</w:t>
      </w:r>
      <w:r w:rsidRPr="00FE207E">
        <w:rPr>
          <w:rFonts w:ascii="Sylfaen" w:eastAsia="Sylfaen" w:hAnsi="Sylfaen"/>
          <w:lang w:val="ka-GE"/>
        </w:rPr>
        <w:t>ა</w:t>
      </w:r>
      <w:r w:rsidRPr="00FE207E">
        <w:rPr>
          <w:rFonts w:ascii="Sylfaen" w:eastAsia="Sylfaen" w:hAnsi="Sylfaen"/>
        </w:rPr>
        <w:t xml:space="preserve"> </w:t>
      </w:r>
      <w:r w:rsidRPr="00FE207E">
        <w:rPr>
          <w:rFonts w:ascii="Sylfaen" w:eastAsia="Sylfaen" w:hAnsi="Sylfaen"/>
          <w:lang w:val="ka-GE"/>
        </w:rPr>
        <w:t>15</w:t>
      </w:r>
      <w:r w:rsidRPr="00FE207E">
        <w:rPr>
          <w:rFonts w:ascii="Sylfaen" w:eastAsia="Sylfaen" w:hAnsi="Sylfaen"/>
        </w:rPr>
        <w:t>%-ით</w:t>
      </w:r>
      <w:r w:rsidRPr="00FE207E">
        <w:rPr>
          <w:rFonts w:ascii="Sylfaen" w:eastAsia="Sylfaen" w:hAnsi="Sylfaen"/>
          <w:lang w:val="ka-GE"/>
        </w:rPr>
        <w:t xml:space="preserve">. </w:t>
      </w:r>
      <w:r w:rsidRPr="00FE207E">
        <w:rPr>
          <w:rFonts w:ascii="Sylfaen" w:hAnsi="Sylfaen"/>
          <w:color w:val="000000"/>
          <w:lang w:val="ka-GE"/>
        </w:rPr>
        <w:t xml:space="preserve">საანგარიშო პერიოდში სუბსიდიის სახით მიმართული იქნა </w:t>
      </w:r>
      <w:r w:rsidRPr="00FE207E">
        <w:rPr>
          <w:rFonts w:ascii="Sylfaen" w:eastAsia="Sylfaen" w:hAnsi="Sylfaen"/>
          <w:lang w:val="ka-GE"/>
        </w:rPr>
        <w:t>95.8 მლნ ლარი.</w:t>
      </w:r>
    </w:p>
    <w:p w:rsidR="005B4F2C" w:rsidRPr="00FE207E" w:rsidRDefault="005B4F2C"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olor w:val="000000"/>
          <w:lang w:val="ka-GE"/>
        </w:rPr>
        <w:lastRenderedPageBreak/>
        <w:t xml:space="preserve">სურსათის უვნებლობის სახელმწიფო კონტროლის ფარგლებში განხორციელდა: </w:t>
      </w:r>
      <w:r w:rsidR="006B4624" w:rsidRPr="00FE207E">
        <w:rPr>
          <w:rFonts w:ascii="Sylfaen" w:hAnsi="Sylfaen"/>
          <w:color w:val="000000"/>
          <w:lang w:val="ka-GE"/>
        </w:rPr>
        <w:t xml:space="preserve">18 437 ინსპექტირება, 7 566 დოკუმენტური შემოწმება, 3 920 ნიმუშის აღება, 989 ზედამხედველობა. აღნიშნული ქმედებების შედეგად გამოვლენილი იქნა </w:t>
      </w:r>
      <w:r w:rsidR="006B4624" w:rsidRPr="00FE207E">
        <w:rPr>
          <w:rFonts w:ascii="Sylfaen" w:hAnsi="Sylfaen"/>
          <w:bCs/>
          <w:lang w:val="ka-GE"/>
        </w:rPr>
        <w:t>2 537</w:t>
      </w:r>
      <w:r w:rsidR="006B4624" w:rsidRPr="00FE207E">
        <w:rPr>
          <w:bCs/>
        </w:rPr>
        <w:t xml:space="preserve"> </w:t>
      </w:r>
      <w:r w:rsidR="006B4624" w:rsidRPr="00FE207E">
        <w:rPr>
          <w:rFonts w:ascii="Sylfaen" w:hAnsi="Sylfaen"/>
          <w:color w:val="000000"/>
          <w:lang w:val="ka-GE"/>
        </w:rPr>
        <w:t xml:space="preserve"> ადმინისტრაციული სამართალდარღვევა;</w:t>
      </w:r>
    </w:p>
    <w:p w:rsidR="006B4624" w:rsidRPr="00FE207E" w:rsidRDefault="006B4624"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olor w:val="000000"/>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 საანგარიშო პერიოდში მიმართული იქნა 11.9</w:t>
      </w:r>
      <w:r w:rsidRPr="00FE207E">
        <w:rPr>
          <w:rFonts w:ascii="Sylfaen" w:hAnsi="Sylfaen"/>
          <w:color w:val="000000"/>
        </w:rPr>
        <w:t xml:space="preserve"> </w:t>
      </w:r>
      <w:r w:rsidRPr="00FE207E">
        <w:rPr>
          <w:rFonts w:ascii="Sylfaen" w:hAnsi="Sylfaen"/>
          <w:color w:val="000000"/>
          <w:lang w:val="ka-GE"/>
        </w:rPr>
        <w:t>მლნ ლარი;</w:t>
      </w:r>
    </w:p>
    <w:p w:rsidR="006B4624" w:rsidRPr="00FE207E" w:rsidRDefault="006B4624"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olor w:val="000000"/>
          <w:lang w:val="ka-GE"/>
        </w:rPr>
        <w:t>დასავლეთ საქართველოში დაიწყო ფუნციონირება აზიური ფაროსანას საწინააღმდეგო ღონისძიებების მართვის ცენტრმა, ასევე მოხდა ლოჯისტიკური ცენტრების შერჩევა და სპეციალური ტექნიკის სამუშაო მდგომარეობაში მოყვანა. მონიტორინგი განხორციელდა ფაროსანას მოზამთრე ფაზებზე მათ გამოზამთრების ადგილებში და წინასწარ განისაზღრა ის ტერიტორიები სადაც მოხდება ფერემონების განთავსების დაწყება. მონიტორინგის მიზნით განთავსებულია 6.5 ათასი ფერომონი, „მოიზიდე და გაანადგურე“ სადგურებზე განთავსებულია 93.0 ათასი ფერომონი, დამუშავებულია 251.0  ათასი ჰექტარი ფართობი. აზიური ფაროსანას წინააღმდეგ გასატარებელ ღონისძიებებზე საანგარიშო პერიოდში მიმართული იქნა 30.7</w:t>
      </w:r>
      <w:r w:rsidRPr="00FE207E">
        <w:rPr>
          <w:rFonts w:ascii="Sylfaen" w:hAnsi="Sylfaen"/>
          <w:color w:val="000000"/>
        </w:rPr>
        <w:t xml:space="preserve"> </w:t>
      </w:r>
      <w:r w:rsidRPr="00FE207E">
        <w:rPr>
          <w:rFonts w:ascii="Sylfaen" w:hAnsi="Sylfaen"/>
          <w:color w:val="000000"/>
          <w:lang w:val="ka-GE"/>
        </w:rPr>
        <w:t xml:space="preserve">მლნ ლარი; </w:t>
      </w:r>
    </w:p>
    <w:p w:rsidR="006B4624" w:rsidRPr="00FE207E" w:rsidRDefault="006B4624"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olor w:val="000000"/>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w:t>
      </w:r>
      <w:r w:rsidRPr="00FE207E">
        <w:rPr>
          <w:rFonts w:ascii="Sylfaen" w:hAnsi="Sylfaen"/>
          <w:bCs/>
          <w:lang w:val="ka-GE"/>
        </w:rPr>
        <w:t>18 861</w:t>
      </w:r>
      <w:r w:rsidRPr="00FE207E">
        <w:rPr>
          <w:bCs/>
        </w:rPr>
        <w:t xml:space="preserve"> </w:t>
      </w:r>
      <w:r w:rsidRPr="00FE207E">
        <w:rPr>
          <w:rFonts w:ascii="Sylfaen" w:hAnsi="Sylfaen"/>
          <w:color w:val="000000"/>
          <w:lang w:val="ka-GE"/>
        </w:rPr>
        <w:t xml:space="preserve"> ახალი </w:t>
      </w:r>
      <w:r w:rsidRPr="00FE207E">
        <w:rPr>
          <w:rFonts w:ascii="Sylfaen" w:hAnsi="Sylfaen"/>
          <w:bCs/>
          <w:lang w:val="ka-GE"/>
        </w:rPr>
        <w:t>სესხი 992.9 მლნ</w:t>
      </w:r>
      <w:r w:rsidRPr="00FE207E">
        <w:rPr>
          <w:rFonts w:ascii="Sylfaen" w:hAnsi="Sylfaen"/>
          <w:color w:val="000000"/>
          <w:lang w:val="ka-GE"/>
        </w:rPr>
        <w:t xml:space="preserve"> ლარის ოდენობით, სულ მომსახურება გაეწია </w:t>
      </w:r>
      <w:r w:rsidRPr="00FE207E">
        <w:rPr>
          <w:rFonts w:ascii="Sylfaen" w:hAnsi="Sylfaen"/>
          <w:bCs/>
          <w:lang w:val="ka-GE"/>
        </w:rPr>
        <w:t>30 254</w:t>
      </w:r>
      <w:r w:rsidRPr="00FE207E">
        <w:rPr>
          <w:bCs/>
        </w:rPr>
        <w:t xml:space="preserve"> </w:t>
      </w:r>
      <w:r w:rsidRPr="00FE207E">
        <w:rPr>
          <w:rFonts w:ascii="Sylfaen" w:hAnsi="Sylfaen"/>
          <w:color w:val="000000"/>
          <w:lang w:val="ka-GE"/>
        </w:rPr>
        <w:t xml:space="preserve">სესხს, გაცემული სესხების საპროცენტო განაკვეთების თანადაფინანსების თანხამ შეადგინა </w:t>
      </w:r>
      <w:r w:rsidRPr="00FE207E">
        <w:rPr>
          <w:rFonts w:ascii="Sylfaen" w:hAnsi="Sylfaen"/>
          <w:bCs/>
          <w:lang w:val="ka-GE"/>
        </w:rPr>
        <w:t>185.4</w:t>
      </w:r>
      <w:r w:rsidRPr="00FE207E">
        <w:rPr>
          <w:bCs/>
        </w:rPr>
        <w:t xml:space="preserve"> </w:t>
      </w:r>
      <w:r w:rsidRPr="00FE207E">
        <w:rPr>
          <w:rFonts w:ascii="Sylfaen" w:hAnsi="Sylfaen"/>
          <w:color w:val="000000"/>
          <w:lang w:val="ka-GE"/>
        </w:rPr>
        <w:t>მლნ ლარი;</w:t>
      </w:r>
    </w:p>
    <w:p w:rsidR="006B4624" w:rsidRPr="00FE207E" w:rsidRDefault="006B4624" w:rsidP="00304A97">
      <w:pPr>
        <w:pStyle w:val="ListParagraph"/>
        <w:numPr>
          <w:ilvl w:val="0"/>
          <w:numId w:val="24"/>
        </w:numPr>
        <w:spacing w:after="0" w:line="240" w:lineRule="auto"/>
        <w:ind w:left="360"/>
        <w:jc w:val="both"/>
        <w:rPr>
          <w:rFonts w:ascii="Sylfaen" w:hAnsi="Sylfaen"/>
          <w:color w:val="000000"/>
          <w:lang w:val="ka-GE"/>
        </w:rPr>
      </w:pPr>
      <w:r w:rsidRPr="00FE207E">
        <w:rPr>
          <w:rFonts w:ascii="Sylfaen" w:hAnsi="Sylfaen"/>
          <w:color w:val="000000"/>
          <w:lang w:val="ka-GE"/>
        </w:rPr>
        <w:t xml:space="preserve">„დანერგე მომავალის“ პროექტის ფარგლებში: ბაღების კომპონენტის ფარგლებში 630 უნიკალურ ბენეფიციარს გაუფორმდა 750 ხელშეკრულება; სეტყვის საწინააღმდეგო სისტემების მოწყობის თანადაფინანსების კომპონენტის ფარგლებში 2 უნიკალურ ბენეფიციარს გაუფორმდა 2 ხელშეკრულება; ჭის/ჭაბურღილის/სატუმბი სადგურის მოწყობის თანადაფინანსების კომპონენტის ფარგლებში 81 უნიკალურ ბენეფიციარს გაუფორმდა 81 ხელშეკრულება; წვეთოვანი სარწყავი სისტემის მოწყობის დაფინანსდების კომპონენტის ფარგლებში 44 უნიკალურ ბენეფიციარს გაუფორმდა 44 ხელშეკრულება; </w:t>
      </w:r>
      <w:r w:rsidRPr="00FE207E">
        <w:rPr>
          <w:rFonts w:ascii="Sylfaen" w:hAnsi="Sylfaen"/>
          <w:lang w:val="ka-GE"/>
        </w:rPr>
        <w:t>სანერგე მეურნეობების კომპონენტის ფარგლებში 3 უნიკალურ ბენეფიციარს გაუფორმდა 3 ხელშეკრულება.</w:t>
      </w:r>
      <w:r w:rsidRPr="00FE207E">
        <w:rPr>
          <w:rFonts w:ascii="Sylfaen" w:hAnsi="Sylfaen"/>
          <w:color w:val="000000"/>
          <w:lang w:val="ka-GE"/>
        </w:rPr>
        <w:t xml:space="preserve"> სულ პროგრამის ფარგლებში გათვალისწინებულ პროექტებზე მიიმართა 33.5 მლნ ლარი;</w:t>
      </w:r>
    </w:p>
    <w:p w:rsidR="006B4624" w:rsidRPr="00FE207E" w:rsidRDefault="006B4624" w:rsidP="00304A97">
      <w:pPr>
        <w:pStyle w:val="ListParagraph"/>
        <w:numPr>
          <w:ilvl w:val="0"/>
          <w:numId w:val="24"/>
        </w:numPr>
        <w:spacing w:after="0" w:line="240" w:lineRule="auto"/>
        <w:ind w:left="360" w:right="-90"/>
        <w:jc w:val="both"/>
        <w:rPr>
          <w:rFonts w:ascii="Sylfaen" w:hAnsi="Sylfaen" w:cs="Sylfaen"/>
          <w:color w:val="000000"/>
        </w:rPr>
      </w:pPr>
      <w:r w:rsidRPr="00FE207E">
        <w:rPr>
          <w:rFonts w:ascii="Sylfaen" w:hAnsi="Sylfaen"/>
          <w:color w:val="000000"/>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1 946.2 მლნ ლარი;</w:t>
      </w:r>
    </w:p>
    <w:p w:rsidR="006B4624" w:rsidRPr="00FE207E" w:rsidRDefault="006B4624" w:rsidP="00304A97">
      <w:pPr>
        <w:pStyle w:val="ListParagraph"/>
        <w:numPr>
          <w:ilvl w:val="0"/>
          <w:numId w:val="24"/>
        </w:numPr>
        <w:spacing w:after="0" w:line="240" w:lineRule="auto"/>
        <w:ind w:left="360" w:right="-90"/>
        <w:jc w:val="both"/>
        <w:rPr>
          <w:rFonts w:ascii="Sylfaen" w:hAnsi="Sylfaen" w:cs="Sylfaen"/>
          <w:color w:val="000000"/>
        </w:rPr>
      </w:pPr>
      <w:r w:rsidRPr="00FE207E">
        <w:rPr>
          <w:rFonts w:ascii="Sylfaen" w:hAnsi="Sylfaen"/>
          <w:color w:val="000000"/>
          <w:lang w:val="ka-GE"/>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630</w:t>
      </w:r>
      <w:r w:rsidRPr="00FE207E">
        <w:rPr>
          <w:rFonts w:ascii="Sylfaen" w:hAnsi="Sylfaen"/>
          <w:color w:val="000000"/>
        </w:rPr>
        <w:t>.4</w:t>
      </w:r>
      <w:r w:rsidRPr="00FE207E">
        <w:rPr>
          <w:rFonts w:ascii="Sylfaen" w:hAnsi="Sylfaen"/>
          <w:color w:val="000000"/>
          <w:lang w:val="ka-GE"/>
        </w:rPr>
        <w:t> მლნ ლარი;</w:t>
      </w:r>
    </w:p>
    <w:p w:rsidR="001D2CDB" w:rsidRPr="00FE207E" w:rsidRDefault="001D2CDB" w:rsidP="00304A97">
      <w:pPr>
        <w:pStyle w:val="ListParagraph"/>
        <w:numPr>
          <w:ilvl w:val="0"/>
          <w:numId w:val="24"/>
        </w:numPr>
        <w:spacing w:after="0" w:line="240" w:lineRule="auto"/>
        <w:ind w:left="360" w:right="-90"/>
        <w:jc w:val="both"/>
        <w:rPr>
          <w:rFonts w:ascii="Sylfaen" w:hAnsi="Sylfaen" w:cs="Sylfaen"/>
          <w:color w:val="000000"/>
        </w:rPr>
      </w:pPr>
      <w:r w:rsidRPr="00FE207E">
        <w:rPr>
          <w:rFonts w:ascii="Sylfaen" w:hAnsi="Sylfaen" w:cs="Sylfaen"/>
          <w:lang w:val="ka-GE"/>
        </w:rPr>
        <w:t xml:space="preserve">წყალმომარაგების ღონისძიებების დასაფინანსებლად საანგარიშო პერიოდში მიმართული იქნა </w:t>
      </w:r>
      <w:r w:rsidR="006B4624" w:rsidRPr="00FE207E">
        <w:rPr>
          <w:rFonts w:ascii="Sylfaen" w:eastAsia="Times New Roman" w:hAnsi="Sylfaen" w:cs="Sylfaen"/>
          <w:lang w:val="ka-GE"/>
        </w:rPr>
        <w:t>445.5</w:t>
      </w:r>
      <w:r w:rsidR="005B4F2C" w:rsidRPr="00FE207E">
        <w:rPr>
          <w:rFonts w:ascii="Sylfaen" w:eastAsia="Times New Roman" w:hAnsi="Sylfaen" w:cs="Sylfaen"/>
          <w:lang w:val="ka-GE"/>
        </w:rPr>
        <w:t xml:space="preserve"> </w:t>
      </w:r>
      <w:r w:rsidRPr="00FE207E">
        <w:rPr>
          <w:rFonts w:ascii="Sylfaen" w:hAnsi="Sylfaen" w:cs="Sylfaen"/>
          <w:lang w:val="ka-GE"/>
        </w:rPr>
        <w:t>მლნ ლარი</w:t>
      </w:r>
      <w:r w:rsidRPr="00FE207E">
        <w:rPr>
          <w:rFonts w:ascii="Sylfaen" w:hAnsi="Sylfaen" w:cs="Sylfaen"/>
        </w:rPr>
        <w:t>;</w:t>
      </w:r>
    </w:p>
    <w:p w:rsidR="001D2CDB" w:rsidRPr="00FE207E" w:rsidRDefault="0011773D" w:rsidP="00304A97">
      <w:pPr>
        <w:pStyle w:val="ListParagraph"/>
        <w:numPr>
          <w:ilvl w:val="0"/>
          <w:numId w:val="24"/>
        </w:numPr>
        <w:spacing w:after="0" w:line="240" w:lineRule="auto"/>
        <w:ind w:left="360"/>
        <w:jc w:val="both"/>
        <w:rPr>
          <w:rFonts w:ascii="Sylfaen" w:hAnsi="Sylfaen"/>
          <w:lang w:val="ka-GE"/>
        </w:rPr>
      </w:pPr>
      <w:r w:rsidRPr="00FE207E">
        <w:rPr>
          <w:rFonts w:ascii="Sylfaen" w:hAnsi="Sylfaen" w:cs="Sylfaen"/>
          <w:color w:val="000000"/>
          <w:shd w:val="clear" w:color="auto" w:fill="FFFFFF"/>
          <w:lang w:val="ka-GE"/>
        </w:rPr>
        <w:t>ჩატარდა</w:t>
      </w:r>
      <w:r w:rsidRPr="00FE207E">
        <w:rPr>
          <w:rFonts w:ascii="Sylfaen" w:hAnsi="Sylfaen" w:cs="Sylfaen"/>
          <w:color w:val="000000"/>
          <w:shd w:val="clear" w:color="auto" w:fill="FFFFFF"/>
        </w:rPr>
        <w:t xml:space="preserve"> </w:t>
      </w:r>
      <w:r w:rsidRPr="00FE207E">
        <w:rPr>
          <w:rFonts w:ascii="Sylfaen" w:hAnsi="Sylfaen"/>
          <w:lang w:val="ka-GE"/>
        </w:rPr>
        <w:t>საქართველოს პარლამენტის და ბათუმის საკრებულოს შუალედური არჩევნები (2022 წლის 2 აპრილი) და თვითმმართველი თემის - სენაკის მუნიციპალიტეტის წარმომადგენლობითი ორგანოს - საკრებულოს შუალედური არჩევნები (2022 წლის 1 ოქტომბერი)</w:t>
      </w:r>
      <w:r w:rsidRPr="00FE207E">
        <w:rPr>
          <w:rFonts w:ascii="Sylfaen" w:hAnsi="Sylfaen"/>
        </w:rPr>
        <w:t xml:space="preserve"> </w:t>
      </w:r>
      <w:r w:rsidRPr="00FE207E">
        <w:rPr>
          <w:rFonts w:ascii="Sylfaen" w:hAnsi="Sylfaen" w:cs="Sylfaen"/>
          <w:color w:val="000000"/>
          <w:shd w:val="clear" w:color="auto" w:fill="FFFFFF"/>
          <w:lang w:val="ka-GE"/>
        </w:rPr>
        <w:t>ელექტრონული საშუალებების გამოყენებით</w:t>
      </w:r>
      <w:r w:rsidRPr="00FE207E">
        <w:rPr>
          <w:rFonts w:ascii="Sylfaen" w:hAnsi="Sylfaen"/>
        </w:rPr>
        <w:t>.</w:t>
      </w:r>
      <w:r w:rsidRPr="00FE207E">
        <w:rPr>
          <w:rFonts w:ascii="Sylfaen" w:hAnsi="Sylfaen"/>
          <w:lang w:val="ka-GE"/>
        </w:rPr>
        <w:t xml:space="preserve"> სულ მიმართული იქნა 2</w:t>
      </w:r>
      <w:r w:rsidRPr="00FE207E">
        <w:rPr>
          <w:rFonts w:ascii="Sylfaen" w:hAnsi="Sylfaen"/>
        </w:rPr>
        <w:t xml:space="preserve">.7 </w:t>
      </w:r>
      <w:r w:rsidRPr="00FE207E">
        <w:rPr>
          <w:rFonts w:ascii="Sylfaen" w:hAnsi="Sylfaen"/>
          <w:lang w:val="ka-GE"/>
        </w:rPr>
        <w:t xml:space="preserve">მლნ ლარზე მეტი. </w:t>
      </w:r>
      <w:r w:rsidR="001D2CDB" w:rsidRPr="00FE207E">
        <w:rPr>
          <w:rFonts w:ascii="Sylfaen" w:hAnsi="Sylfaen"/>
        </w:rPr>
        <w:t xml:space="preserve">საქართველოს მოქმედი </w:t>
      </w:r>
      <w:r w:rsidR="001D2CDB" w:rsidRPr="00FE207E">
        <w:rPr>
          <w:rFonts w:ascii="Sylfaen" w:hAnsi="Sylfaen"/>
        </w:rPr>
        <w:lastRenderedPageBreak/>
        <w:t xml:space="preserve">კანონმდებლობის შესაბამისად, პოლიტიკური პარტიების საქმიანობის ფინანსური მხარდაჭერის და ასევე,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განხორციელების მიზნით, დაფინანსდა </w:t>
      </w:r>
      <w:r w:rsidR="005B4F2C" w:rsidRPr="00FE207E">
        <w:rPr>
          <w:rFonts w:ascii="Sylfaen" w:hAnsi="Sylfaen"/>
        </w:rPr>
        <w:t>14</w:t>
      </w:r>
      <w:r w:rsidR="001D2CDB" w:rsidRPr="00FE207E">
        <w:rPr>
          <w:rFonts w:ascii="Sylfaen" w:hAnsi="Sylfaen"/>
        </w:rPr>
        <w:t xml:space="preserve"> პოლიტიკური პარტია</w:t>
      </w:r>
      <w:r w:rsidRPr="00FE207E">
        <w:rPr>
          <w:rFonts w:ascii="Sylfaen" w:hAnsi="Sylfaen"/>
          <w:lang w:val="ka-GE"/>
        </w:rPr>
        <w:t>;</w:t>
      </w:r>
    </w:p>
    <w:p w:rsidR="0011773D" w:rsidRPr="00FE207E" w:rsidRDefault="0011773D" w:rsidP="00304A97">
      <w:pPr>
        <w:pStyle w:val="ListParagraph"/>
        <w:numPr>
          <w:ilvl w:val="0"/>
          <w:numId w:val="24"/>
        </w:numPr>
        <w:spacing w:after="0" w:line="240" w:lineRule="auto"/>
        <w:ind w:left="360"/>
        <w:jc w:val="both"/>
        <w:rPr>
          <w:rFonts w:ascii="Sylfaen" w:hAnsi="Sylfaen"/>
          <w:color w:val="000000" w:themeColor="text1"/>
          <w:lang w:val="ka-GE"/>
        </w:rPr>
      </w:pPr>
      <w:r w:rsidRPr="00FE207E">
        <w:rPr>
          <w:rFonts w:ascii="Sylfaen" w:hAnsi="Sylfaen"/>
          <w:lang w:val="ka-GE"/>
        </w:rPr>
        <w:t>უკრაინელი ხალხის მხარდასაჭერად გაწეული დახმარება ჯამურად აღემატება 36.0 მლნ ლარს, მათ შორის:</w:t>
      </w:r>
    </w:p>
    <w:p w:rsidR="0011773D" w:rsidRPr="00FE207E" w:rsidRDefault="0011773D" w:rsidP="00304A97">
      <w:pPr>
        <w:pStyle w:val="ListParagraph"/>
        <w:numPr>
          <w:ilvl w:val="0"/>
          <w:numId w:val="28"/>
        </w:numPr>
        <w:spacing w:after="200" w:line="240" w:lineRule="auto"/>
        <w:jc w:val="both"/>
        <w:rPr>
          <w:rFonts w:ascii="Sylfaen" w:hAnsi="Sylfaen"/>
          <w:lang w:val="ka-GE"/>
        </w:rPr>
      </w:pPr>
      <w:r w:rsidRPr="00FE207E">
        <w:rPr>
          <w:rFonts w:ascii="Sylfaen" w:eastAsia="Times New Roman" w:hAnsi="Sylfaen" w:cs="Sylfaen"/>
          <w:noProof/>
          <w:lang w:val="ka-GE"/>
        </w:rPr>
        <w:t xml:space="preserve">განათლების კუთხით მიიმართა 3.0 მლნ ლარამდე. </w:t>
      </w:r>
      <w:r w:rsidRPr="00FE207E">
        <w:rPr>
          <w:rFonts w:ascii="Sylfaen" w:hAnsi="Sylfaen"/>
          <w:lang w:val="ka-GE"/>
        </w:rPr>
        <w:t>ოთხ ზოგადსაგანმანათლებლო დაწესებულებაში</w:t>
      </w:r>
      <w:r w:rsidRPr="00FE207E">
        <w:rPr>
          <w:rFonts w:ascii="Sylfaen" w:hAnsi="Sylfaen"/>
        </w:rPr>
        <w:t xml:space="preserve"> (</w:t>
      </w:r>
      <w:r w:rsidRPr="00FE207E">
        <w:rPr>
          <w:rFonts w:ascii="Sylfaen" w:hAnsi="Sylfaen"/>
          <w:lang w:val="ka-GE"/>
        </w:rPr>
        <w:t>ქ. თბილისში</w:t>
      </w:r>
      <w:r w:rsidRPr="00FE207E">
        <w:rPr>
          <w:rFonts w:ascii="Sylfaen" w:hAnsi="Sylfaen"/>
        </w:rPr>
        <w:t xml:space="preserve"> </w:t>
      </w:r>
      <w:r w:rsidRPr="00FE207E">
        <w:rPr>
          <w:rFonts w:ascii="Sylfaen" w:hAnsi="Sylfaen"/>
          <w:lang w:val="ka-GE"/>
        </w:rPr>
        <w:t>და ქ. ბათუმში</w:t>
      </w:r>
      <w:r w:rsidRPr="00FE207E">
        <w:rPr>
          <w:rFonts w:ascii="Sylfaen" w:hAnsi="Sylfaen"/>
        </w:rPr>
        <w:t xml:space="preserve"> </w:t>
      </w:r>
      <w:r w:rsidRPr="00FE207E">
        <w:rPr>
          <w:rFonts w:ascii="Sylfaen" w:hAnsi="Sylfaen"/>
          <w:lang w:val="ka-GE"/>
        </w:rPr>
        <w:t>ორ-ორი სკოლა)</w:t>
      </w:r>
      <w:r w:rsidRPr="00FE207E">
        <w:rPr>
          <w:rFonts w:ascii="Sylfaen" w:hAnsi="Sylfaen"/>
        </w:rPr>
        <w:t xml:space="preserve"> </w:t>
      </w:r>
      <w:r w:rsidRPr="00FE207E">
        <w:rPr>
          <w:rFonts w:ascii="Sylfaen" w:hAnsi="Sylfaen"/>
          <w:lang w:val="ka-GE"/>
        </w:rPr>
        <w:t>გახსნილია</w:t>
      </w:r>
      <w:r w:rsidRPr="00FE207E">
        <w:rPr>
          <w:rFonts w:ascii="Sylfaen" w:hAnsi="Sylfaen"/>
        </w:rPr>
        <w:t xml:space="preserve"> </w:t>
      </w:r>
      <w:r w:rsidRPr="00FE207E">
        <w:rPr>
          <w:rFonts w:ascii="Sylfaen" w:hAnsi="Sylfaen"/>
          <w:lang w:val="ka-GE"/>
        </w:rPr>
        <w:t>უკრაინულენოვანი სექტორები</w:t>
      </w:r>
      <w:r w:rsidRPr="00FE207E">
        <w:rPr>
          <w:rFonts w:ascii="Sylfaen" w:hAnsi="Sylfaen"/>
        </w:rPr>
        <w:t>.</w:t>
      </w:r>
      <w:r w:rsidRPr="00FE207E">
        <w:rPr>
          <w:rFonts w:ascii="Sylfaen" w:hAnsi="Sylfaen"/>
          <w:lang w:val="ka-GE"/>
        </w:rPr>
        <w:t xml:space="preserve"> ჩარიცხულია 2200-ზე მეტი მოსწავლე, მათ შორის 1400-ზე მეტი უკრაინულ სექტორზე;</w:t>
      </w:r>
    </w:p>
    <w:p w:rsidR="0011773D" w:rsidRPr="00FE207E" w:rsidRDefault="0011773D" w:rsidP="00304A97">
      <w:pPr>
        <w:pStyle w:val="ListParagraph"/>
        <w:numPr>
          <w:ilvl w:val="0"/>
          <w:numId w:val="28"/>
        </w:numPr>
        <w:spacing w:after="200" w:line="240" w:lineRule="auto"/>
        <w:jc w:val="both"/>
        <w:rPr>
          <w:rFonts w:ascii="Sylfaen" w:hAnsi="Sylfaen"/>
          <w:lang w:val="ka-GE"/>
        </w:rPr>
      </w:pPr>
      <w:r w:rsidRPr="00FE207E">
        <w:rPr>
          <w:rFonts w:ascii="Sylfaen" w:hAnsi="Sylfaen"/>
          <w:lang w:val="ka-GE"/>
        </w:rPr>
        <w:t>სამედიცინო მომსახურება დაფინანსდა 1.5 მლნ ლარის ფარგლებში (1 307 განაცხადი);</w:t>
      </w:r>
    </w:p>
    <w:p w:rsidR="0011773D" w:rsidRPr="00FE207E" w:rsidRDefault="0011773D" w:rsidP="00304A97">
      <w:pPr>
        <w:pStyle w:val="ListParagraph"/>
        <w:numPr>
          <w:ilvl w:val="0"/>
          <w:numId w:val="28"/>
        </w:numPr>
        <w:spacing w:after="200" w:line="240" w:lineRule="auto"/>
        <w:jc w:val="both"/>
        <w:rPr>
          <w:rFonts w:ascii="Sylfaen" w:hAnsi="Sylfaen"/>
          <w:lang w:val="ka-GE"/>
        </w:rPr>
      </w:pPr>
      <w:r w:rsidRPr="00FE207E">
        <w:rPr>
          <w:rFonts w:ascii="Sylfaen" w:hAnsi="Sylfaen"/>
          <w:lang w:val="ka-GE"/>
        </w:rPr>
        <w:t>უკრაინელებისათვის გაწეულმა ფინანსურმა დახმარებამ შეადგინა 3.9 მლნ ლარი, მათ შორის ფულადმა დახმარებამ შეადგინა 3.7 მლნ ლარი (დაფინანსდა 5 505 ბენეფიციარი), ხოლო დროებითმა განთავსების ხარჯმა (განაცხადიდან დაფინანსების მიღებამდე) შეადგინა 0.2 მლნ ლარი;</w:t>
      </w:r>
    </w:p>
    <w:p w:rsidR="0011773D" w:rsidRPr="00FE207E" w:rsidRDefault="0011773D" w:rsidP="00304A97">
      <w:pPr>
        <w:pStyle w:val="ListParagraph"/>
        <w:numPr>
          <w:ilvl w:val="0"/>
          <w:numId w:val="28"/>
        </w:numPr>
        <w:spacing w:after="200" w:line="240" w:lineRule="auto"/>
        <w:jc w:val="both"/>
        <w:rPr>
          <w:rFonts w:ascii="Sylfaen" w:hAnsi="Sylfaen"/>
          <w:lang w:val="ka-GE"/>
        </w:rPr>
      </w:pPr>
      <w:r w:rsidRPr="00FE207E">
        <w:rPr>
          <w:rFonts w:ascii="Sylfaen" w:hAnsi="Sylfaen"/>
          <w:lang w:val="ka-GE"/>
        </w:rPr>
        <w:t xml:space="preserve">უკრაინელი ხალხის დასახმარებლად უკრაინაში გაიგზავნა დაახლოებით 7.5 მლნ ლარის ღირებულების 1000 ტონაზე მეტი ჰუმანიტარული ტვირთი. ასევე, გაიგზავნა სხვადასხვა სიმძლავრის გენერატორები, 1.5 მლნ ლარის ღირებულების; </w:t>
      </w:r>
    </w:p>
    <w:p w:rsidR="0011773D" w:rsidRPr="00FE207E" w:rsidRDefault="0011773D" w:rsidP="00304A97">
      <w:pPr>
        <w:pStyle w:val="ListParagraph"/>
        <w:numPr>
          <w:ilvl w:val="0"/>
          <w:numId w:val="28"/>
        </w:numPr>
        <w:spacing w:after="200" w:line="240" w:lineRule="auto"/>
        <w:jc w:val="both"/>
        <w:rPr>
          <w:rFonts w:ascii="Sylfaen" w:hAnsi="Sylfaen"/>
          <w:lang w:val="ka-GE"/>
        </w:rPr>
      </w:pPr>
      <w:r w:rsidRPr="00FE207E">
        <w:rPr>
          <w:rFonts w:ascii="Sylfaen" w:hAnsi="Sylfaen"/>
          <w:lang w:val="ka-GE"/>
        </w:rPr>
        <w:t xml:space="preserve">სასტუმროებში განთავსებასთან, ტრანსპორტირებასთან და კვებასთან დაკავშირებული სხვადასხვა სახის ღონისძიებების დასაფინანსებლად მიმართულ იქნა 18.7 მლნ ლარზე მეტი. </w:t>
      </w:r>
    </w:p>
    <w:p w:rsidR="0011773D" w:rsidRPr="00FE207E" w:rsidRDefault="0011773D" w:rsidP="00FC5E9B">
      <w:pPr>
        <w:pStyle w:val="ListParagraph"/>
        <w:spacing w:after="0" w:line="240" w:lineRule="auto"/>
        <w:ind w:left="360"/>
        <w:jc w:val="both"/>
        <w:rPr>
          <w:rFonts w:ascii="Sylfaen" w:hAnsi="Sylfaen"/>
          <w:lang w:val="ka-GE"/>
        </w:rPr>
      </w:pPr>
    </w:p>
    <w:p w:rsidR="00427BC4" w:rsidRPr="00CE326F" w:rsidRDefault="00427BC4" w:rsidP="00FC5E9B">
      <w:pPr>
        <w:spacing w:after="0" w:line="240" w:lineRule="auto"/>
        <w:jc w:val="both"/>
        <w:rPr>
          <w:rFonts w:ascii="Sylfaen" w:hAnsi="Sylfaen"/>
          <w:lang w:val="ka-GE"/>
        </w:rPr>
      </w:pPr>
    </w:p>
    <w:p w:rsidR="0024653E" w:rsidRPr="00CE326F" w:rsidRDefault="0024653E" w:rsidP="0024653E">
      <w:pPr>
        <w:pStyle w:val="Heading1"/>
        <w:spacing w:line="240" w:lineRule="auto"/>
        <w:jc w:val="center"/>
        <w:rPr>
          <w:rFonts w:ascii="Sylfaen" w:hAnsi="Sylfaen" w:cs="Sylfaen"/>
          <w:sz w:val="30"/>
          <w:szCs w:val="30"/>
        </w:rPr>
      </w:pPr>
      <w:r w:rsidRPr="00CE326F">
        <w:rPr>
          <w:rFonts w:ascii="Sylfaen" w:hAnsi="Sylfaen" w:cs="Sylfaen"/>
          <w:sz w:val="30"/>
          <w:szCs w:val="30"/>
        </w:rPr>
        <w:t>საქართველოს 20</w:t>
      </w:r>
      <w:r w:rsidRPr="00CE326F">
        <w:rPr>
          <w:rFonts w:ascii="Sylfaen" w:hAnsi="Sylfaen" w:cs="Sylfaen"/>
          <w:sz w:val="30"/>
          <w:szCs w:val="30"/>
          <w:lang w:val="ka-GE"/>
        </w:rPr>
        <w:t>23</w:t>
      </w:r>
      <w:r w:rsidRPr="00CE326F">
        <w:rPr>
          <w:rFonts w:ascii="Sylfaen" w:hAnsi="Sylfaen" w:cs="Sylfaen"/>
          <w:sz w:val="30"/>
          <w:szCs w:val="30"/>
        </w:rPr>
        <w:t xml:space="preserve"> წლის ბიუჯეტის საპროგნოზო მაჩვენებლები</w:t>
      </w:r>
    </w:p>
    <w:p w:rsidR="0024653E" w:rsidRPr="00CE326F" w:rsidRDefault="0024653E" w:rsidP="0024653E">
      <w:pPr>
        <w:spacing w:after="120" w:line="240" w:lineRule="auto"/>
        <w:ind w:firstLine="540"/>
        <w:jc w:val="both"/>
        <w:rPr>
          <w:rFonts w:ascii="Sylfaen" w:hAnsi="Sylfaen"/>
          <w:b/>
          <w:bCs/>
          <w:lang w:val="ka-GE"/>
        </w:rPr>
      </w:pPr>
    </w:p>
    <w:p w:rsidR="0024653E" w:rsidRPr="00CE326F" w:rsidRDefault="0024653E" w:rsidP="0024653E">
      <w:pPr>
        <w:ind w:firstLine="540"/>
        <w:jc w:val="both"/>
        <w:rPr>
          <w:rFonts w:ascii="Sylfaen" w:hAnsi="Sylfaen"/>
          <w:lang w:val="ka-GE"/>
        </w:rPr>
      </w:pPr>
      <w:r w:rsidRPr="00CE326F">
        <w:rPr>
          <w:rFonts w:ascii="Sylfaen" w:hAnsi="Sylfaen"/>
          <w:lang w:val="ka-GE"/>
        </w:rPr>
        <w:t>2023 წლის დადებითი ეკონომიკური ტენდენციების გათვალისწინებით, განახლდა მიმდინარე წლის მაკროეკონომიკური პროგნოზები და გადასახადების საპროგნოზო მაჩვენებლები. მთლიანი შიდა პროდუქტის რეალური ზრდის საპროგნოზო მაჩვენებელი 5%-დან 6.5%-მდე გაიზარდა და გაუმჯობესდა სხვა მაკრო პარამეტრების პროგნოზებიც. არსებული დადებითი ტენდენციების გათვალისწინებით შემუშავდა 2023 წლის ბიუჯეტის კანონის ცვლილება და ახალი მაჩვენებელები გაუმჯობესებულ მაკრო პარამეტრებზე დაიგეგმა.</w:t>
      </w:r>
    </w:p>
    <w:p w:rsidR="0024653E" w:rsidRPr="00CE326F" w:rsidRDefault="0024653E" w:rsidP="0024653E">
      <w:pPr>
        <w:spacing w:after="0"/>
        <w:ind w:firstLine="540"/>
        <w:jc w:val="both"/>
        <w:rPr>
          <w:rFonts w:ascii="LitNusx" w:hAnsi="LitNusx"/>
          <w:lang w:val="fr-FR"/>
        </w:rPr>
      </w:pPr>
      <w:r w:rsidRPr="00CE326F">
        <w:rPr>
          <w:rFonts w:ascii="Sylfaen" w:hAnsi="Sylfaen"/>
          <w:b/>
          <w:bCs/>
          <w:lang w:val="ka-GE"/>
        </w:rPr>
        <w:t>ნაერთი</w:t>
      </w:r>
      <w:r w:rsidRPr="00CE326F">
        <w:rPr>
          <w:rFonts w:ascii="LitNusx" w:hAnsi="LitNusx"/>
          <w:b/>
          <w:bCs/>
          <w:lang w:val="ka-GE"/>
        </w:rPr>
        <w:t xml:space="preserve"> </w:t>
      </w:r>
      <w:r w:rsidRPr="00CE326F">
        <w:rPr>
          <w:rFonts w:ascii="Sylfaen" w:hAnsi="Sylfaen"/>
          <w:b/>
          <w:bCs/>
          <w:lang w:val="ka-GE"/>
        </w:rPr>
        <w:t>ბიუჯეტის</w:t>
      </w:r>
      <w:r w:rsidRPr="00CE326F">
        <w:rPr>
          <w:rFonts w:ascii="LitNusx" w:hAnsi="LitNusx"/>
          <w:b/>
          <w:bCs/>
          <w:lang w:val="ka-GE"/>
        </w:rPr>
        <w:t xml:space="preserve"> </w:t>
      </w:r>
      <w:r w:rsidRPr="00CE326F">
        <w:rPr>
          <w:rFonts w:ascii="Sylfaen" w:hAnsi="Sylfaen"/>
          <w:b/>
          <w:bCs/>
          <w:lang w:val="ka-GE"/>
        </w:rPr>
        <w:t>შემოსავლების</w:t>
      </w:r>
      <w:r w:rsidRPr="00CE326F">
        <w:rPr>
          <w:rFonts w:ascii="LitNusx" w:hAnsi="LitNusx"/>
          <w:b/>
          <w:bCs/>
          <w:i/>
          <w:iCs/>
          <w:lang w:val="ka-GE"/>
        </w:rPr>
        <w:t xml:space="preserve"> </w:t>
      </w:r>
      <w:r w:rsidRPr="00CE326F">
        <w:rPr>
          <w:rFonts w:ascii="Sylfaen" w:hAnsi="Sylfaen"/>
          <w:lang w:val="ka-GE"/>
        </w:rPr>
        <w:t>მოცულობა</w:t>
      </w:r>
      <w:r w:rsidRPr="00CE326F">
        <w:rPr>
          <w:rFonts w:ascii="LitNusx" w:hAnsi="LitNusx"/>
          <w:lang w:val="ka-GE"/>
        </w:rPr>
        <w:t xml:space="preserve"> </w:t>
      </w:r>
      <w:r w:rsidRPr="00CE326F">
        <w:rPr>
          <w:rFonts w:ascii="Sylfaen" w:hAnsi="Sylfaen"/>
          <w:lang w:val="ka-GE"/>
        </w:rPr>
        <w:t>2023</w:t>
      </w:r>
      <w:r w:rsidRPr="00CE326F">
        <w:rPr>
          <w:rFonts w:ascii="LitNusx" w:hAnsi="LitNusx"/>
        </w:rPr>
        <w:t xml:space="preserve"> </w:t>
      </w:r>
      <w:r w:rsidRPr="00CE326F">
        <w:rPr>
          <w:rFonts w:ascii="Sylfaen" w:hAnsi="Sylfaen"/>
          <w:lang w:val="ka-GE"/>
        </w:rPr>
        <w:t>წელს</w:t>
      </w:r>
      <w:r w:rsidRPr="00CE326F">
        <w:rPr>
          <w:rFonts w:ascii="LitNusx" w:hAnsi="LitNusx"/>
          <w:lang w:val="ka-GE"/>
        </w:rPr>
        <w:t xml:space="preserve"> </w:t>
      </w:r>
      <w:r w:rsidRPr="00CE326F">
        <w:rPr>
          <w:rFonts w:ascii="Sylfaen" w:hAnsi="Sylfaen"/>
          <w:lang w:val="ka-GE"/>
        </w:rPr>
        <w:t>განისაზღვრა</w:t>
      </w:r>
      <w:r w:rsidRPr="00CE326F">
        <w:rPr>
          <w:rFonts w:ascii="LitNusx" w:hAnsi="LitNusx"/>
          <w:lang w:val="ka-GE"/>
        </w:rPr>
        <w:t xml:space="preserve"> </w:t>
      </w:r>
      <w:r w:rsidRPr="00CE326F">
        <w:rPr>
          <w:rFonts w:ascii="Sylfaen" w:hAnsi="Sylfaen"/>
          <w:lang w:val="ka-GE"/>
        </w:rPr>
        <w:t>21</w:t>
      </w:r>
      <w:r w:rsidRPr="00CE326F">
        <w:rPr>
          <w:rFonts w:ascii="Sylfaen" w:hAnsi="Sylfaen"/>
        </w:rPr>
        <w:t xml:space="preserve"> </w:t>
      </w:r>
      <w:r w:rsidRPr="00CE326F">
        <w:rPr>
          <w:rFonts w:ascii="Sylfaen" w:hAnsi="Sylfaen"/>
          <w:lang w:val="ka-GE"/>
        </w:rPr>
        <w:t>640</w:t>
      </w:r>
      <w:r w:rsidRPr="00CE326F">
        <w:rPr>
          <w:rFonts w:ascii="Sylfaen" w:hAnsi="Sylfaen"/>
        </w:rPr>
        <w:t>.</w:t>
      </w:r>
      <w:r w:rsidRPr="00CE326F">
        <w:rPr>
          <w:rFonts w:ascii="Sylfaen" w:hAnsi="Sylfaen"/>
          <w:lang w:val="ka-GE"/>
        </w:rPr>
        <w:t>0</w:t>
      </w:r>
      <w:r w:rsidRPr="00CE326F">
        <w:rPr>
          <w:rFonts w:ascii="LitNusx" w:hAnsi="LitNusx"/>
        </w:rPr>
        <w:t xml:space="preserve"> </w:t>
      </w:r>
      <w:r w:rsidRPr="00CE326F">
        <w:rPr>
          <w:rFonts w:ascii="Sylfaen" w:hAnsi="Sylfaen"/>
          <w:lang w:val="ka-GE"/>
        </w:rPr>
        <w:t>მლნ</w:t>
      </w:r>
      <w:r w:rsidRPr="00CE326F">
        <w:rPr>
          <w:rFonts w:ascii="LitNusx" w:hAnsi="LitNusx"/>
          <w:lang w:val="ka-GE"/>
        </w:rPr>
        <w:t xml:space="preserve"> </w:t>
      </w:r>
      <w:r w:rsidRPr="00CE326F">
        <w:rPr>
          <w:rFonts w:ascii="Sylfaen" w:hAnsi="Sylfaen"/>
          <w:lang w:val="ka-GE"/>
        </w:rPr>
        <w:t>ლარით</w:t>
      </w:r>
      <w:r w:rsidRPr="00CE326F">
        <w:rPr>
          <w:rFonts w:ascii="LitNusx" w:hAnsi="LitNusx"/>
          <w:lang w:val="fr-FR"/>
        </w:rPr>
        <w:t xml:space="preserve">, </w:t>
      </w:r>
      <w:r w:rsidRPr="00CE326F">
        <w:rPr>
          <w:rFonts w:ascii="Sylfaen" w:hAnsi="Sylfaen"/>
          <w:lang w:val="ka-GE"/>
        </w:rPr>
        <w:t>ხოლო</w:t>
      </w:r>
      <w:r w:rsidRPr="00CE326F">
        <w:rPr>
          <w:rFonts w:ascii="LitNusx" w:hAnsi="LitNusx"/>
          <w:lang w:val="ka-GE"/>
        </w:rPr>
        <w:t xml:space="preserve"> </w:t>
      </w:r>
      <w:r w:rsidRPr="00CE326F">
        <w:rPr>
          <w:rFonts w:ascii="Sylfaen" w:hAnsi="Sylfaen"/>
          <w:lang w:val="ka-GE"/>
        </w:rPr>
        <w:t>მისი</w:t>
      </w:r>
      <w:r w:rsidRPr="00CE326F">
        <w:rPr>
          <w:rFonts w:ascii="LitNusx" w:hAnsi="LitNusx"/>
          <w:lang w:val="ka-GE"/>
        </w:rPr>
        <w:t xml:space="preserve"> </w:t>
      </w:r>
      <w:r w:rsidRPr="00CE326F">
        <w:rPr>
          <w:rFonts w:ascii="Sylfaen" w:hAnsi="Sylfaen"/>
          <w:lang w:val="ka-GE"/>
        </w:rPr>
        <w:t>წილი</w:t>
      </w:r>
      <w:r w:rsidRPr="00CE326F">
        <w:rPr>
          <w:rFonts w:ascii="LitNusx" w:hAnsi="LitNusx"/>
          <w:lang w:val="ka-GE"/>
        </w:rPr>
        <w:t xml:space="preserve"> </w:t>
      </w:r>
      <w:r w:rsidRPr="00CE326F">
        <w:rPr>
          <w:rFonts w:ascii="Sylfaen" w:hAnsi="Sylfaen"/>
        </w:rPr>
        <w:t>მშპ</w:t>
      </w:r>
      <w:r w:rsidRPr="00CE326F">
        <w:rPr>
          <w:rFonts w:ascii="LitNusx" w:hAnsi="LitNusx"/>
          <w:lang w:val="fr-FR"/>
        </w:rPr>
        <w:t>-</w:t>
      </w:r>
      <w:r w:rsidRPr="00CE326F">
        <w:rPr>
          <w:rFonts w:ascii="Sylfaen" w:hAnsi="Sylfaen"/>
          <w:lang w:val="ka-GE"/>
        </w:rPr>
        <w:t>ის</w:t>
      </w:r>
      <w:r w:rsidRPr="00CE326F">
        <w:rPr>
          <w:rFonts w:ascii="LitNusx" w:hAnsi="LitNusx"/>
          <w:lang w:val="ka-GE"/>
        </w:rPr>
        <w:t xml:space="preserve"> </w:t>
      </w:r>
      <w:r w:rsidRPr="00CE326F">
        <w:rPr>
          <w:rFonts w:ascii="Sylfaen" w:hAnsi="Sylfaen"/>
          <w:lang w:val="ka-GE"/>
        </w:rPr>
        <w:t>მიმართ</w:t>
      </w:r>
      <w:r w:rsidRPr="00CE326F">
        <w:rPr>
          <w:rFonts w:ascii="LitNusx" w:hAnsi="LitNusx"/>
          <w:lang w:val="ka-GE"/>
        </w:rPr>
        <w:t xml:space="preserve"> </w:t>
      </w:r>
      <w:r w:rsidR="00FE207E" w:rsidRPr="00CE326F">
        <w:rPr>
          <w:rFonts w:ascii="Sylfaen" w:hAnsi="Sylfaen"/>
          <w:lang w:val="ka-GE"/>
        </w:rPr>
        <w:t xml:space="preserve"> </w:t>
      </w:r>
      <w:r w:rsidRPr="00CE326F">
        <w:rPr>
          <w:rFonts w:ascii="Sylfaen" w:hAnsi="Sylfaen"/>
        </w:rPr>
        <w:t>2</w:t>
      </w:r>
      <w:r w:rsidRPr="00CE326F">
        <w:rPr>
          <w:rFonts w:ascii="Sylfaen" w:hAnsi="Sylfaen"/>
          <w:lang w:val="ka-GE"/>
        </w:rPr>
        <w:t>7</w:t>
      </w:r>
      <w:r w:rsidRPr="00CE326F">
        <w:rPr>
          <w:rFonts w:ascii="Sylfaen" w:hAnsi="Sylfaen"/>
        </w:rPr>
        <w:t>.</w:t>
      </w:r>
      <w:r w:rsidRPr="00CE326F">
        <w:rPr>
          <w:rFonts w:ascii="Sylfaen" w:hAnsi="Sylfaen"/>
          <w:lang w:val="ka-GE"/>
        </w:rPr>
        <w:t>5%-ს</w:t>
      </w:r>
      <w:r w:rsidRPr="00CE326F">
        <w:rPr>
          <w:rFonts w:ascii="LitNusx" w:hAnsi="LitNusx"/>
          <w:lang w:val="ka-GE"/>
        </w:rPr>
        <w:t xml:space="preserve"> </w:t>
      </w:r>
      <w:r w:rsidRPr="00CE326F">
        <w:rPr>
          <w:rFonts w:ascii="Sylfaen" w:hAnsi="Sylfaen"/>
        </w:rPr>
        <w:t>გაუტოლდა</w:t>
      </w:r>
      <w:r w:rsidRPr="00CE326F">
        <w:rPr>
          <w:rFonts w:ascii="LitNusx" w:hAnsi="LitNusx"/>
          <w:lang w:val="fr-FR"/>
        </w:rPr>
        <w:t xml:space="preserve">. </w:t>
      </w:r>
    </w:p>
    <w:p w:rsidR="0024653E" w:rsidRPr="00CE326F" w:rsidRDefault="0024653E" w:rsidP="0024653E">
      <w:pPr>
        <w:spacing w:after="0"/>
        <w:ind w:firstLine="540"/>
        <w:jc w:val="both"/>
        <w:rPr>
          <w:rFonts w:ascii="Sylfaen" w:hAnsi="Sylfaen"/>
          <w:color w:val="000000"/>
          <w:lang w:val="ka-GE"/>
        </w:rPr>
      </w:pPr>
      <w:r w:rsidRPr="00CE326F">
        <w:rPr>
          <w:rFonts w:ascii="Sylfaen" w:hAnsi="Sylfaen"/>
          <w:color w:val="000000"/>
          <w:lang w:val="ka-GE"/>
        </w:rPr>
        <w:t>გადასახადების</w:t>
      </w:r>
      <w:r w:rsidRPr="00CE326F">
        <w:rPr>
          <w:rFonts w:ascii="LitNusx" w:hAnsi="LitNusx"/>
          <w:color w:val="000000"/>
          <w:lang w:val="ka-GE"/>
        </w:rPr>
        <w:t xml:space="preserve"> </w:t>
      </w:r>
      <w:r w:rsidRPr="00CE326F">
        <w:rPr>
          <w:rFonts w:ascii="Sylfaen" w:hAnsi="Sylfaen"/>
          <w:color w:val="000000"/>
          <w:lang w:val="ka-GE"/>
        </w:rPr>
        <w:t>საპროგნოზო მოცულობა</w:t>
      </w:r>
      <w:r w:rsidRPr="00CE326F">
        <w:rPr>
          <w:rFonts w:ascii="LitNusx" w:hAnsi="LitNusx"/>
          <w:color w:val="000000"/>
          <w:lang w:val="ka-GE"/>
        </w:rPr>
        <w:t xml:space="preserve"> </w:t>
      </w:r>
      <w:r w:rsidRPr="00CE326F">
        <w:rPr>
          <w:rFonts w:ascii="Sylfaen" w:hAnsi="Sylfaen"/>
          <w:color w:val="000000"/>
          <w:lang w:val="ka-GE"/>
        </w:rPr>
        <w:t>განისაზღვრა</w:t>
      </w:r>
      <w:r w:rsidRPr="00CE326F">
        <w:rPr>
          <w:rFonts w:ascii="LitNusx" w:hAnsi="LitNusx"/>
          <w:color w:val="000000"/>
          <w:lang w:val="ka-GE"/>
        </w:rPr>
        <w:t xml:space="preserve"> </w:t>
      </w:r>
      <w:r w:rsidRPr="00CE326F">
        <w:rPr>
          <w:rFonts w:ascii="Sylfaen" w:hAnsi="Sylfaen"/>
          <w:color w:val="000000"/>
          <w:lang w:val="ka-GE"/>
        </w:rPr>
        <w:t>19</w:t>
      </w:r>
      <w:r w:rsidRPr="00CE326F">
        <w:rPr>
          <w:rFonts w:ascii="Sylfaen" w:hAnsi="Sylfaen"/>
          <w:color w:val="000000"/>
        </w:rPr>
        <w:t xml:space="preserve"> </w:t>
      </w:r>
      <w:r w:rsidRPr="00CE326F">
        <w:rPr>
          <w:rFonts w:ascii="Sylfaen" w:hAnsi="Sylfaen"/>
          <w:color w:val="000000"/>
          <w:lang w:val="ka-GE"/>
        </w:rPr>
        <w:t>410</w:t>
      </w:r>
      <w:r w:rsidRPr="00CE326F">
        <w:rPr>
          <w:rFonts w:ascii="Sylfaen" w:hAnsi="Sylfaen"/>
          <w:color w:val="000000"/>
        </w:rPr>
        <w:t>.0</w:t>
      </w:r>
      <w:r w:rsidRPr="00CE326F">
        <w:rPr>
          <w:rFonts w:ascii="LitNusx" w:hAnsi="LitNusx"/>
          <w:color w:val="000000"/>
        </w:rPr>
        <w:t xml:space="preserve"> </w:t>
      </w:r>
      <w:r w:rsidRPr="00CE326F">
        <w:rPr>
          <w:rFonts w:ascii="Sylfaen" w:hAnsi="Sylfaen"/>
          <w:color w:val="000000"/>
          <w:lang w:val="ka-GE"/>
        </w:rPr>
        <w:t>მლნ</w:t>
      </w:r>
      <w:r w:rsidRPr="00CE326F">
        <w:rPr>
          <w:rFonts w:ascii="LitNusx" w:hAnsi="LitNusx"/>
          <w:color w:val="000000"/>
          <w:lang w:val="ka-GE"/>
        </w:rPr>
        <w:t xml:space="preserve"> </w:t>
      </w:r>
      <w:r w:rsidRPr="00CE326F">
        <w:rPr>
          <w:rFonts w:ascii="Sylfaen" w:hAnsi="Sylfaen"/>
          <w:color w:val="000000"/>
          <w:lang w:val="ka-GE"/>
        </w:rPr>
        <w:t>ლარით</w:t>
      </w:r>
      <w:r w:rsidRPr="00CE326F">
        <w:rPr>
          <w:rFonts w:ascii="LitNusx" w:hAnsi="LitNusx"/>
          <w:color w:val="000000"/>
          <w:lang w:val="fr-FR"/>
        </w:rPr>
        <w:t xml:space="preserve">, </w:t>
      </w:r>
      <w:r w:rsidRPr="00CE326F">
        <w:rPr>
          <w:rFonts w:ascii="Sylfaen" w:hAnsi="Sylfaen"/>
          <w:color w:val="000000"/>
          <w:lang w:val="ka-GE"/>
        </w:rPr>
        <w:t>ხოლო</w:t>
      </w:r>
      <w:r w:rsidRPr="00CE326F">
        <w:rPr>
          <w:rFonts w:ascii="LitNusx" w:hAnsi="LitNusx"/>
          <w:color w:val="000000"/>
          <w:lang w:val="ka-GE"/>
        </w:rPr>
        <w:t xml:space="preserve"> </w:t>
      </w:r>
      <w:r w:rsidRPr="00CE326F">
        <w:rPr>
          <w:rFonts w:ascii="Sylfaen" w:hAnsi="Sylfaen"/>
          <w:color w:val="000000"/>
          <w:lang w:val="ka-GE"/>
        </w:rPr>
        <w:t>მისი</w:t>
      </w:r>
      <w:r w:rsidRPr="00CE326F">
        <w:rPr>
          <w:rFonts w:ascii="LitNusx" w:hAnsi="LitNusx"/>
          <w:color w:val="000000"/>
          <w:lang w:val="ka-GE"/>
        </w:rPr>
        <w:t xml:space="preserve"> </w:t>
      </w:r>
      <w:r w:rsidRPr="00CE326F">
        <w:rPr>
          <w:rFonts w:ascii="Sylfaen" w:hAnsi="Sylfaen"/>
          <w:color w:val="000000"/>
          <w:lang w:val="ka-GE"/>
        </w:rPr>
        <w:t>წილი</w:t>
      </w:r>
      <w:r w:rsidRPr="00CE326F">
        <w:rPr>
          <w:rFonts w:ascii="LitNusx" w:hAnsi="LitNusx"/>
          <w:color w:val="000000"/>
          <w:lang w:val="ka-GE"/>
        </w:rPr>
        <w:t xml:space="preserve"> </w:t>
      </w:r>
      <w:r w:rsidRPr="00CE326F">
        <w:rPr>
          <w:rFonts w:ascii="Sylfaen" w:hAnsi="Sylfaen"/>
          <w:color w:val="000000"/>
        </w:rPr>
        <w:t>მშპ</w:t>
      </w:r>
      <w:r w:rsidRPr="00CE326F">
        <w:rPr>
          <w:rFonts w:ascii="LitNusx" w:hAnsi="LitNusx"/>
          <w:color w:val="000000"/>
          <w:lang w:val="fr-FR"/>
        </w:rPr>
        <w:t>-</w:t>
      </w:r>
      <w:r w:rsidRPr="00CE326F">
        <w:rPr>
          <w:rFonts w:ascii="Sylfaen" w:hAnsi="Sylfaen"/>
          <w:color w:val="000000"/>
          <w:lang w:val="ka-GE"/>
        </w:rPr>
        <w:t>ის</w:t>
      </w:r>
      <w:r w:rsidRPr="00CE326F">
        <w:rPr>
          <w:rFonts w:ascii="LitNusx" w:hAnsi="LitNusx"/>
          <w:color w:val="000000"/>
          <w:lang w:val="ka-GE"/>
        </w:rPr>
        <w:t xml:space="preserve"> </w:t>
      </w:r>
      <w:r w:rsidRPr="00CE326F">
        <w:rPr>
          <w:rFonts w:ascii="Sylfaen" w:hAnsi="Sylfaen"/>
          <w:color w:val="000000"/>
          <w:lang w:val="ka-GE"/>
        </w:rPr>
        <w:t>მიმართ</w:t>
      </w:r>
      <w:r w:rsidRPr="00CE326F">
        <w:rPr>
          <w:rFonts w:ascii="LitNusx" w:hAnsi="LitNusx"/>
          <w:color w:val="000000"/>
          <w:lang w:val="ka-GE"/>
        </w:rPr>
        <w:t xml:space="preserve"> </w:t>
      </w:r>
      <w:r w:rsidRPr="00CE326F">
        <w:rPr>
          <w:rFonts w:ascii="Sylfaen" w:hAnsi="Sylfaen"/>
        </w:rPr>
        <w:t>2</w:t>
      </w:r>
      <w:r w:rsidRPr="00CE326F">
        <w:rPr>
          <w:rFonts w:ascii="Sylfaen" w:hAnsi="Sylfaen"/>
          <w:lang w:val="ka-GE"/>
        </w:rPr>
        <w:t>4</w:t>
      </w:r>
      <w:r w:rsidRPr="00CE326F">
        <w:rPr>
          <w:rFonts w:ascii="Sylfaen" w:hAnsi="Sylfaen"/>
        </w:rPr>
        <w:t>.</w:t>
      </w:r>
      <w:r w:rsidRPr="00CE326F">
        <w:rPr>
          <w:rFonts w:ascii="Sylfaen" w:hAnsi="Sylfaen"/>
          <w:lang w:val="ka-GE"/>
        </w:rPr>
        <w:t>6</w:t>
      </w:r>
      <w:r w:rsidRPr="00CE326F">
        <w:rPr>
          <w:rFonts w:ascii="Sylfaen" w:hAnsi="Sylfaen"/>
          <w:color w:val="000000"/>
          <w:lang w:val="ka-GE"/>
        </w:rPr>
        <w:t>%-ს</w:t>
      </w:r>
      <w:r w:rsidRPr="00CE326F">
        <w:rPr>
          <w:rFonts w:ascii="LitNusx" w:hAnsi="LitNusx"/>
          <w:color w:val="000000"/>
          <w:lang w:val="ka-GE"/>
        </w:rPr>
        <w:t xml:space="preserve"> </w:t>
      </w:r>
      <w:r w:rsidRPr="00CE326F">
        <w:rPr>
          <w:rFonts w:ascii="Sylfaen" w:hAnsi="Sylfaen"/>
          <w:color w:val="000000"/>
          <w:lang w:val="ka-GE"/>
        </w:rPr>
        <w:t>შეადგენს. მათ შორის:</w:t>
      </w:r>
    </w:p>
    <w:p w:rsidR="0024653E" w:rsidRPr="00CE326F" w:rsidRDefault="0024653E" w:rsidP="00304A97">
      <w:pPr>
        <w:pStyle w:val="ListParagraph"/>
        <w:numPr>
          <w:ilvl w:val="0"/>
          <w:numId w:val="25"/>
        </w:numPr>
        <w:spacing w:after="0"/>
        <w:jc w:val="both"/>
        <w:rPr>
          <w:rFonts w:ascii="Sylfaen" w:hAnsi="Sylfaen"/>
          <w:color w:val="000000"/>
          <w:lang w:val="ka-GE"/>
        </w:rPr>
      </w:pPr>
      <w:r w:rsidRPr="00CE326F">
        <w:rPr>
          <w:rFonts w:ascii="Sylfaen" w:hAnsi="Sylfaen"/>
          <w:color w:val="000000"/>
          <w:lang w:val="ka-GE"/>
        </w:rPr>
        <w:t>საშემოსავლო გადასახადის საპროგნოზო მაჩვენებელი შეადგენს 5 960.0 მლნ ლარს.</w:t>
      </w:r>
    </w:p>
    <w:p w:rsidR="0024653E" w:rsidRPr="00CE326F" w:rsidRDefault="0024653E" w:rsidP="00304A97">
      <w:pPr>
        <w:pStyle w:val="ListParagraph"/>
        <w:numPr>
          <w:ilvl w:val="0"/>
          <w:numId w:val="25"/>
        </w:numPr>
        <w:spacing w:after="0"/>
        <w:jc w:val="both"/>
        <w:rPr>
          <w:rFonts w:ascii="Sylfaen" w:hAnsi="Sylfaen"/>
          <w:color w:val="000000"/>
          <w:lang w:val="ka-GE"/>
        </w:rPr>
      </w:pPr>
      <w:r w:rsidRPr="00CE326F">
        <w:rPr>
          <w:rFonts w:ascii="Sylfaen" w:hAnsi="Sylfaen"/>
          <w:color w:val="000000"/>
          <w:lang w:val="ka-GE"/>
        </w:rPr>
        <w:t>მოგების გადასახადის საპროგნოზო მაჩვენებელი შეადგენს 2 000.0 მლნ ლარს.</w:t>
      </w:r>
    </w:p>
    <w:p w:rsidR="0024653E" w:rsidRPr="00CE326F" w:rsidRDefault="0024653E" w:rsidP="00304A97">
      <w:pPr>
        <w:pStyle w:val="ListParagraph"/>
        <w:numPr>
          <w:ilvl w:val="0"/>
          <w:numId w:val="25"/>
        </w:numPr>
        <w:spacing w:after="0"/>
        <w:jc w:val="both"/>
        <w:rPr>
          <w:rFonts w:ascii="Sylfaen" w:hAnsi="Sylfaen"/>
          <w:color w:val="000000"/>
          <w:lang w:val="ka-GE"/>
        </w:rPr>
      </w:pPr>
      <w:r w:rsidRPr="00CE326F">
        <w:rPr>
          <w:rFonts w:ascii="Sylfaen" w:hAnsi="Sylfaen"/>
          <w:color w:val="000000"/>
          <w:lang w:val="ka-GE"/>
        </w:rPr>
        <w:t>დამატებული ღირებულების საპროგნოზო მაჩვენებელი შეადგენს 8 400.0 მლნ ლარს.</w:t>
      </w:r>
    </w:p>
    <w:p w:rsidR="0024653E" w:rsidRPr="00CE326F" w:rsidRDefault="0024653E" w:rsidP="00304A97">
      <w:pPr>
        <w:pStyle w:val="ListParagraph"/>
        <w:numPr>
          <w:ilvl w:val="0"/>
          <w:numId w:val="25"/>
        </w:numPr>
        <w:spacing w:after="0"/>
        <w:jc w:val="both"/>
        <w:rPr>
          <w:rFonts w:ascii="Sylfaen" w:hAnsi="Sylfaen"/>
          <w:color w:val="000000"/>
          <w:lang w:val="ka-GE"/>
        </w:rPr>
      </w:pPr>
      <w:r w:rsidRPr="00CE326F">
        <w:rPr>
          <w:rFonts w:ascii="Sylfaen" w:hAnsi="Sylfaen"/>
          <w:color w:val="000000"/>
          <w:lang w:val="ka-GE"/>
        </w:rPr>
        <w:t>აქციზის საპროგნოზო მაჩვენებელი შეადგენს 2 220.0 მლნ ლარს.</w:t>
      </w:r>
    </w:p>
    <w:p w:rsidR="0024653E" w:rsidRPr="00CE326F" w:rsidRDefault="0024653E" w:rsidP="00304A97">
      <w:pPr>
        <w:pStyle w:val="ListParagraph"/>
        <w:numPr>
          <w:ilvl w:val="0"/>
          <w:numId w:val="25"/>
        </w:numPr>
        <w:spacing w:after="0"/>
        <w:jc w:val="both"/>
        <w:rPr>
          <w:rFonts w:ascii="Sylfaen" w:hAnsi="Sylfaen"/>
          <w:color w:val="000000"/>
          <w:lang w:val="ka-GE"/>
        </w:rPr>
      </w:pPr>
      <w:r w:rsidRPr="00CE326F">
        <w:rPr>
          <w:rFonts w:ascii="Sylfaen" w:hAnsi="Sylfaen"/>
          <w:color w:val="000000"/>
          <w:lang w:val="ka-GE"/>
        </w:rPr>
        <w:t>იმპორტის გადასახადის საპროგნოზო მაჩვენებელი შეადგენს 150.0 მლნ ლარს.</w:t>
      </w:r>
    </w:p>
    <w:p w:rsidR="0024653E" w:rsidRPr="00CE326F" w:rsidRDefault="0024653E" w:rsidP="00304A97">
      <w:pPr>
        <w:pStyle w:val="ListParagraph"/>
        <w:numPr>
          <w:ilvl w:val="0"/>
          <w:numId w:val="25"/>
        </w:numPr>
        <w:spacing w:after="0"/>
        <w:jc w:val="both"/>
        <w:rPr>
          <w:rFonts w:ascii="Sylfaen" w:hAnsi="Sylfaen"/>
          <w:color w:val="000000"/>
          <w:lang w:val="ka-GE"/>
        </w:rPr>
      </w:pPr>
      <w:r w:rsidRPr="00CE326F">
        <w:rPr>
          <w:rFonts w:ascii="Sylfaen" w:hAnsi="Sylfaen"/>
          <w:color w:val="000000"/>
          <w:lang w:val="ka-GE"/>
        </w:rPr>
        <w:t>ქონების გადასახადის საპროგნოზო მაჩვენებელი შეადგენს  630.0 მლნ ლარს.</w:t>
      </w:r>
    </w:p>
    <w:p w:rsidR="0024653E" w:rsidRPr="00CE326F" w:rsidRDefault="0024653E" w:rsidP="00304A97">
      <w:pPr>
        <w:pStyle w:val="ListParagraph"/>
        <w:numPr>
          <w:ilvl w:val="0"/>
          <w:numId w:val="25"/>
        </w:numPr>
        <w:spacing w:after="0"/>
        <w:jc w:val="both"/>
        <w:rPr>
          <w:rFonts w:ascii="Sylfaen" w:hAnsi="Sylfaen"/>
          <w:color w:val="000000"/>
          <w:lang w:val="ka-GE"/>
        </w:rPr>
      </w:pPr>
      <w:r w:rsidRPr="00CE326F">
        <w:rPr>
          <w:rFonts w:ascii="Sylfaen" w:hAnsi="Sylfaen"/>
          <w:color w:val="000000"/>
          <w:lang w:val="ka-GE"/>
        </w:rPr>
        <w:t>სხვა გადასახადის საპროგნოზო მაჩვენებელი 50.0 მლნ ლარს.</w:t>
      </w:r>
    </w:p>
    <w:p w:rsidR="0024653E" w:rsidRPr="00CE326F" w:rsidRDefault="0024653E" w:rsidP="0024653E">
      <w:pPr>
        <w:spacing w:after="0" w:line="240" w:lineRule="auto"/>
        <w:ind w:firstLine="540"/>
        <w:jc w:val="both"/>
        <w:rPr>
          <w:rFonts w:ascii="Sylfaen" w:hAnsi="Sylfaen"/>
          <w:b/>
          <w:bCs/>
          <w:color w:val="000000"/>
          <w:lang w:val="ka-GE"/>
        </w:rPr>
      </w:pPr>
    </w:p>
    <w:p w:rsidR="0024653E" w:rsidRPr="00CE326F" w:rsidRDefault="0024653E" w:rsidP="0024653E">
      <w:pPr>
        <w:spacing w:after="0" w:line="240" w:lineRule="auto"/>
        <w:ind w:firstLine="540"/>
        <w:jc w:val="both"/>
        <w:rPr>
          <w:rFonts w:ascii="Sylfaen" w:hAnsi="Sylfaen"/>
          <w:color w:val="000000"/>
        </w:rPr>
      </w:pPr>
      <w:r w:rsidRPr="00CE326F">
        <w:rPr>
          <w:rFonts w:ascii="Sylfaen" w:hAnsi="Sylfaen"/>
          <w:b/>
          <w:bCs/>
          <w:color w:val="000000"/>
          <w:lang w:val="ka-GE"/>
        </w:rPr>
        <w:t>გრანტების</w:t>
      </w:r>
      <w:r w:rsidRPr="00CE326F">
        <w:rPr>
          <w:rFonts w:ascii="Sylfaen" w:hAnsi="Sylfaen"/>
          <w:b/>
          <w:bCs/>
          <w:i/>
          <w:iCs/>
          <w:color w:val="000000"/>
          <w:lang w:val="ka-GE"/>
        </w:rPr>
        <w:t xml:space="preserve"> </w:t>
      </w:r>
      <w:r w:rsidRPr="00CE326F">
        <w:rPr>
          <w:rFonts w:ascii="Sylfaen" w:hAnsi="Sylfaen"/>
          <w:color w:val="000000"/>
          <w:lang w:val="ka-GE"/>
        </w:rPr>
        <w:t>საპროგნოზო მოცულობა განისაზღვრა 380</w:t>
      </w:r>
      <w:r w:rsidRPr="00CE326F">
        <w:rPr>
          <w:rFonts w:ascii="Sylfaen" w:hAnsi="Sylfaen"/>
          <w:color w:val="000000"/>
        </w:rPr>
        <w:t>.</w:t>
      </w:r>
      <w:r w:rsidRPr="00CE326F">
        <w:rPr>
          <w:rFonts w:ascii="Sylfaen" w:hAnsi="Sylfaen"/>
          <w:color w:val="000000"/>
          <w:lang w:val="ka-GE"/>
        </w:rPr>
        <w:t>0</w:t>
      </w:r>
      <w:r w:rsidRPr="00CE326F">
        <w:rPr>
          <w:rFonts w:ascii="Sylfaen" w:hAnsi="Sylfaen"/>
          <w:color w:val="000000"/>
        </w:rPr>
        <w:t xml:space="preserve"> </w:t>
      </w:r>
      <w:r w:rsidRPr="00CE326F">
        <w:rPr>
          <w:rFonts w:ascii="Sylfaen" w:hAnsi="Sylfaen"/>
          <w:color w:val="000000"/>
          <w:lang w:val="ka-GE"/>
        </w:rPr>
        <w:t>მლნ ლარით, რაც მშპ-ს მიმართ</w:t>
      </w:r>
      <w:r w:rsidRPr="00CE326F">
        <w:rPr>
          <w:rFonts w:ascii="Sylfaen" w:hAnsi="Sylfaen"/>
          <w:lang w:val="ka-GE"/>
        </w:rPr>
        <w:t xml:space="preserve"> 0.5</w:t>
      </w:r>
      <w:r w:rsidRPr="00CE326F">
        <w:rPr>
          <w:rFonts w:ascii="Sylfaen" w:hAnsi="Sylfaen"/>
          <w:color w:val="000000"/>
          <w:lang w:val="ka-GE"/>
        </w:rPr>
        <w:t>%-ს შეადგენს;</w:t>
      </w:r>
    </w:p>
    <w:p w:rsidR="0024653E" w:rsidRPr="00CE326F" w:rsidRDefault="0024653E" w:rsidP="0024653E">
      <w:pPr>
        <w:spacing w:after="0" w:line="240" w:lineRule="auto"/>
        <w:ind w:firstLine="540"/>
        <w:jc w:val="both"/>
        <w:rPr>
          <w:rFonts w:ascii="Sylfaen" w:hAnsi="Sylfaen"/>
          <w:color w:val="000000"/>
          <w:lang w:val="ka-GE"/>
        </w:rPr>
      </w:pPr>
      <w:r w:rsidRPr="00CE326F">
        <w:rPr>
          <w:rFonts w:ascii="Sylfaen" w:hAnsi="Sylfaen"/>
          <w:b/>
          <w:bCs/>
          <w:color w:val="000000"/>
          <w:lang w:val="ka-GE"/>
        </w:rPr>
        <w:lastRenderedPageBreak/>
        <w:t>სხვა</w:t>
      </w:r>
      <w:r w:rsidRPr="00CE326F">
        <w:rPr>
          <w:rFonts w:ascii="LitNusx" w:hAnsi="LitNusx"/>
          <w:b/>
          <w:bCs/>
          <w:color w:val="000000"/>
          <w:lang w:val="ka-GE"/>
        </w:rPr>
        <w:t xml:space="preserve"> </w:t>
      </w:r>
      <w:r w:rsidRPr="00CE326F">
        <w:rPr>
          <w:rFonts w:ascii="Sylfaen" w:hAnsi="Sylfaen"/>
          <w:b/>
          <w:bCs/>
          <w:color w:val="000000"/>
          <w:lang w:val="ka-GE"/>
        </w:rPr>
        <w:t>შემოსავლების</w:t>
      </w:r>
      <w:r w:rsidRPr="00CE326F">
        <w:rPr>
          <w:rFonts w:ascii="LitNusx" w:hAnsi="LitNusx"/>
          <w:color w:val="000000"/>
          <w:lang w:val="ka-GE"/>
        </w:rPr>
        <w:t xml:space="preserve"> </w:t>
      </w:r>
      <w:r w:rsidRPr="00CE326F">
        <w:rPr>
          <w:rFonts w:ascii="Sylfaen" w:hAnsi="Sylfaen"/>
          <w:color w:val="000000"/>
          <w:lang w:val="ka-GE"/>
        </w:rPr>
        <w:t>საპროგნოზო მოცულობა</w:t>
      </w:r>
      <w:r w:rsidRPr="00CE326F">
        <w:rPr>
          <w:rFonts w:ascii="LitNusx" w:hAnsi="LitNusx"/>
          <w:color w:val="000000"/>
          <w:lang w:val="ka-GE"/>
        </w:rPr>
        <w:t xml:space="preserve"> </w:t>
      </w:r>
      <w:r w:rsidRPr="00CE326F">
        <w:rPr>
          <w:rFonts w:ascii="Sylfaen" w:hAnsi="Sylfaen"/>
          <w:color w:val="000000"/>
          <w:lang w:val="ka-GE"/>
        </w:rPr>
        <w:t>განისაზღვრა</w:t>
      </w:r>
      <w:r w:rsidRPr="00CE326F">
        <w:rPr>
          <w:rFonts w:ascii="LitNusx" w:hAnsi="LitNusx"/>
          <w:color w:val="000000"/>
          <w:lang w:val="ka-GE"/>
        </w:rPr>
        <w:t xml:space="preserve"> </w:t>
      </w:r>
      <w:r w:rsidRPr="00CE326F">
        <w:rPr>
          <w:rFonts w:ascii="Sylfaen" w:hAnsi="Sylfaen"/>
          <w:color w:val="000000"/>
          <w:lang w:val="ka-GE"/>
        </w:rPr>
        <w:t>1 850</w:t>
      </w:r>
      <w:r w:rsidRPr="00CE326F">
        <w:rPr>
          <w:rFonts w:ascii="Sylfaen" w:hAnsi="Sylfaen"/>
          <w:color w:val="000000"/>
        </w:rPr>
        <w:t xml:space="preserve">.0 </w:t>
      </w:r>
      <w:r w:rsidRPr="00CE326F">
        <w:rPr>
          <w:rFonts w:ascii="Sylfaen" w:hAnsi="Sylfaen"/>
          <w:color w:val="000000"/>
          <w:lang w:val="ka-GE"/>
        </w:rPr>
        <w:t>მლნ</w:t>
      </w:r>
      <w:r w:rsidRPr="00CE326F">
        <w:rPr>
          <w:rFonts w:ascii="LitNusx" w:hAnsi="LitNusx"/>
          <w:color w:val="000000"/>
          <w:lang w:val="ka-GE"/>
        </w:rPr>
        <w:t xml:space="preserve"> </w:t>
      </w:r>
      <w:r w:rsidRPr="00CE326F">
        <w:rPr>
          <w:rFonts w:ascii="Sylfaen" w:hAnsi="Sylfaen"/>
          <w:color w:val="000000"/>
          <w:lang w:val="ka-GE"/>
        </w:rPr>
        <w:t>ლარით</w:t>
      </w:r>
      <w:r w:rsidRPr="00CE326F">
        <w:rPr>
          <w:rFonts w:ascii="LitNusx" w:hAnsi="LitNusx"/>
          <w:color w:val="000000"/>
          <w:lang w:val="pt-BR"/>
        </w:rPr>
        <w:t xml:space="preserve">, </w:t>
      </w:r>
      <w:r w:rsidRPr="00CE326F">
        <w:rPr>
          <w:rFonts w:ascii="Sylfaen" w:hAnsi="Sylfaen"/>
          <w:color w:val="000000"/>
          <w:lang w:val="ka-GE"/>
        </w:rPr>
        <w:t>რაც</w:t>
      </w:r>
      <w:r w:rsidRPr="00CE326F">
        <w:rPr>
          <w:rFonts w:ascii="LitNusx" w:hAnsi="LitNusx"/>
          <w:color w:val="000000"/>
          <w:lang w:val="ka-GE"/>
        </w:rPr>
        <w:t xml:space="preserve"> </w:t>
      </w:r>
      <w:r w:rsidRPr="00CE326F">
        <w:rPr>
          <w:rFonts w:ascii="Sylfaen" w:hAnsi="Sylfaen"/>
          <w:color w:val="000000"/>
        </w:rPr>
        <w:t>მშპ</w:t>
      </w:r>
      <w:r w:rsidRPr="00CE326F">
        <w:rPr>
          <w:rFonts w:ascii="LitNusx" w:hAnsi="LitNusx"/>
          <w:color w:val="000000"/>
          <w:lang w:val="pt-BR"/>
        </w:rPr>
        <w:t>-</w:t>
      </w:r>
      <w:r w:rsidRPr="00CE326F">
        <w:rPr>
          <w:rFonts w:ascii="Sylfaen" w:hAnsi="Sylfaen"/>
          <w:color w:val="000000"/>
          <w:lang w:val="ka-GE"/>
        </w:rPr>
        <w:t>ს</w:t>
      </w:r>
      <w:r w:rsidRPr="00CE326F">
        <w:rPr>
          <w:rFonts w:ascii="LitNusx" w:hAnsi="LitNusx"/>
          <w:color w:val="000000"/>
          <w:lang w:val="ka-GE"/>
        </w:rPr>
        <w:t xml:space="preserve"> </w:t>
      </w:r>
      <w:r w:rsidRPr="00CE326F">
        <w:rPr>
          <w:rFonts w:ascii="Sylfaen" w:hAnsi="Sylfaen"/>
          <w:color w:val="000000"/>
          <w:lang w:val="ka-GE"/>
        </w:rPr>
        <w:t>მიმართ</w:t>
      </w:r>
      <w:r w:rsidRPr="00CE326F">
        <w:rPr>
          <w:rFonts w:ascii="LitNusx" w:hAnsi="LitNusx"/>
          <w:color w:val="000000"/>
          <w:lang w:val="ka-GE"/>
        </w:rPr>
        <w:t xml:space="preserve"> </w:t>
      </w:r>
      <w:r w:rsidRPr="00CE326F">
        <w:rPr>
          <w:rFonts w:ascii="Sylfaen" w:hAnsi="Sylfaen"/>
        </w:rPr>
        <w:t>2.</w:t>
      </w:r>
      <w:r w:rsidRPr="00CE326F">
        <w:rPr>
          <w:rFonts w:ascii="Sylfaen" w:hAnsi="Sylfaen"/>
          <w:lang w:val="ka-GE"/>
        </w:rPr>
        <w:t>3</w:t>
      </w:r>
      <w:r w:rsidRPr="00CE326F">
        <w:rPr>
          <w:rFonts w:ascii="Sylfaen" w:hAnsi="Sylfaen"/>
          <w:color w:val="000000"/>
          <w:lang w:val="ka-GE"/>
        </w:rPr>
        <w:t>%-ს</w:t>
      </w:r>
      <w:r w:rsidRPr="00CE326F">
        <w:rPr>
          <w:rFonts w:ascii="LitNusx" w:hAnsi="LitNusx"/>
          <w:color w:val="000000"/>
          <w:lang w:val="ka-GE"/>
        </w:rPr>
        <w:t xml:space="preserve"> </w:t>
      </w:r>
      <w:r w:rsidRPr="00CE326F">
        <w:rPr>
          <w:rFonts w:ascii="Sylfaen" w:hAnsi="Sylfaen"/>
          <w:color w:val="000000"/>
          <w:lang w:val="ka-GE"/>
        </w:rPr>
        <w:t>შეადგენს</w:t>
      </w:r>
      <w:r w:rsidRPr="00CE326F">
        <w:rPr>
          <w:rFonts w:ascii="LitNusx" w:hAnsi="LitNusx"/>
          <w:color w:val="000000"/>
          <w:lang w:val="ka-GE"/>
        </w:rPr>
        <w:t>;</w:t>
      </w:r>
    </w:p>
    <w:p w:rsidR="0024653E" w:rsidRPr="00CE326F" w:rsidRDefault="0024653E" w:rsidP="0024653E">
      <w:pPr>
        <w:spacing w:after="0" w:line="240" w:lineRule="auto"/>
        <w:ind w:firstLine="540"/>
        <w:jc w:val="both"/>
        <w:rPr>
          <w:rFonts w:ascii="LitNusx" w:hAnsi="LitNusx"/>
          <w:color w:val="000000"/>
          <w:lang w:val="fr-FR"/>
        </w:rPr>
      </w:pPr>
      <w:r w:rsidRPr="00CE326F">
        <w:rPr>
          <w:rFonts w:ascii="Sylfaen" w:hAnsi="Sylfaen"/>
          <w:b/>
          <w:bCs/>
          <w:color w:val="000000"/>
          <w:lang w:val="ka-GE"/>
        </w:rPr>
        <w:t>არაფინანსური</w:t>
      </w:r>
      <w:r w:rsidRPr="00CE326F">
        <w:rPr>
          <w:rFonts w:ascii="LitNusx" w:hAnsi="LitNusx"/>
          <w:b/>
          <w:bCs/>
          <w:color w:val="000000"/>
          <w:lang w:val="ka-GE"/>
        </w:rPr>
        <w:t xml:space="preserve"> </w:t>
      </w:r>
      <w:r w:rsidRPr="00CE326F">
        <w:rPr>
          <w:rFonts w:ascii="Sylfaen" w:hAnsi="Sylfaen"/>
          <w:b/>
          <w:bCs/>
          <w:color w:val="000000"/>
          <w:lang w:val="ka-GE"/>
        </w:rPr>
        <w:t>აქტივების</w:t>
      </w:r>
      <w:r w:rsidRPr="00CE326F">
        <w:rPr>
          <w:rFonts w:ascii="LitNusx" w:hAnsi="LitNusx"/>
          <w:color w:val="000000"/>
          <w:lang w:val="ka-GE"/>
        </w:rPr>
        <w:t xml:space="preserve"> </w:t>
      </w:r>
      <w:r w:rsidRPr="00CE326F">
        <w:rPr>
          <w:rFonts w:ascii="Sylfaen" w:hAnsi="Sylfaen"/>
          <w:color w:val="000000"/>
          <w:lang w:val="ka-GE"/>
        </w:rPr>
        <w:t>კლებიდან</w:t>
      </w:r>
      <w:r w:rsidRPr="00CE326F">
        <w:rPr>
          <w:rFonts w:ascii="LitNusx" w:hAnsi="LitNusx"/>
          <w:color w:val="000000"/>
          <w:lang w:val="ka-GE"/>
        </w:rPr>
        <w:t xml:space="preserve"> </w:t>
      </w:r>
      <w:r w:rsidRPr="00CE326F">
        <w:rPr>
          <w:rFonts w:ascii="Sylfaen" w:hAnsi="Sylfaen"/>
          <w:color w:val="000000"/>
          <w:lang w:val="ka-GE"/>
        </w:rPr>
        <w:t>მისაღები</w:t>
      </w:r>
      <w:r w:rsidRPr="00CE326F">
        <w:rPr>
          <w:rFonts w:ascii="LitNusx" w:hAnsi="LitNusx"/>
          <w:color w:val="000000"/>
          <w:lang w:val="ka-GE"/>
        </w:rPr>
        <w:t xml:space="preserve"> </w:t>
      </w:r>
      <w:r w:rsidRPr="00CE326F">
        <w:rPr>
          <w:rFonts w:ascii="Sylfaen" w:hAnsi="Sylfaen"/>
          <w:color w:val="000000"/>
          <w:lang w:val="ka-GE"/>
        </w:rPr>
        <w:t>თანხების</w:t>
      </w:r>
      <w:r w:rsidRPr="00CE326F">
        <w:rPr>
          <w:rFonts w:ascii="LitNusx" w:hAnsi="LitNusx"/>
          <w:color w:val="000000"/>
          <w:lang w:val="ka-GE"/>
        </w:rPr>
        <w:t xml:space="preserve"> </w:t>
      </w:r>
      <w:r w:rsidRPr="00CE326F">
        <w:rPr>
          <w:rFonts w:ascii="Sylfaen" w:hAnsi="Sylfaen"/>
          <w:color w:val="000000"/>
          <w:lang w:val="ka-GE"/>
        </w:rPr>
        <w:t>მოცულობა</w:t>
      </w:r>
      <w:r w:rsidRPr="00CE326F">
        <w:rPr>
          <w:rFonts w:ascii="LitNusx" w:hAnsi="LitNusx"/>
          <w:color w:val="000000"/>
          <w:lang w:val="ka-GE"/>
        </w:rPr>
        <w:t xml:space="preserve"> </w:t>
      </w:r>
      <w:r w:rsidRPr="00CE326F">
        <w:rPr>
          <w:rFonts w:ascii="Sylfaen" w:hAnsi="Sylfaen"/>
          <w:color w:val="000000"/>
          <w:lang w:val="ka-GE"/>
        </w:rPr>
        <w:t>განისაზღვრა</w:t>
      </w:r>
      <w:r w:rsidRPr="00CE326F">
        <w:rPr>
          <w:rFonts w:ascii="LitNusx" w:hAnsi="LitNusx"/>
          <w:color w:val="000000"/>
          <w:lang w:val="ka-GE"/>
        </w:rPr>
        <w:t xml:space="preserve"> </w:t>
      </w:r>
      <w:r w:rsidRPr="00CE326F">
        <w:rPr>
          <w:rFonts w:ascii="Sylfaen" w:hAnsi="Sylfaen"/>
          <w:color w:val="000000"/>
          <w:lang w:val="ka-GE"/>
        </w:rPr>
        <w:t>35</w:t>
      </w:r>
      <w:r w:rsidRPr="00CE326F">
        <w:rPr>
          <w:rFonts w:ascii="Sylfaen" w:hAnsi="Sylfaen"/>
          <w:color w:val="000000"/>
        </w:rPr>
        <w:t>0.0</w:t>
      </w:r>
      <w:r w:rsidRPr="00CE326F">
        <w:rPr>
          <w:rFonts w:ascii="LitNusx" w:hAnsi="LitNusx"/>
          <w:color w:val="000000"/>
        </w:rPr>
        <w:t xml:space="preserve"> </w:t>
      </w:r>
      <w:r w:rsidRPr="00CE326F">
        <w:rPr>
          <w:rFonts w:ascii="Sylfaen" w:hAnsi="Sylfaen"/>
          <w:color w:val="000000"/>
          <w:lang w:val="ka-GE"/>
        </w:rPr>
        <w:t>მლნ</w:t>
      </w:r>
      <w:r w:rsidRPr="00CE326F">
        <w:rPr>
          <w:rFonts w:ascii="LitNusx" w:hAnsi="LitNusx"/>
          <w:color w:val="000000"/>
          <w:lang w:val="ka-GE"/>
        </w:rPr>
        <w:t xml:space="preserve"> </w:t>
      </w:r>
      <w:r w:rsidRPr="00CE326F">
        <w:rPr>
          <w:rFonts w:ascii="Sylfaen" w:hAnsi="Sylfaen"/>
          <w:color w:val="000000"/>
          <w:lang w:val="ka-GE"/>
        </w:rPr>
        <w:t>ლარით</w:t>
      </w:r>
      <w:r w:rsidRPr="00CE326F">
        <w:rPr>
          <w:rFonts w:ascii="LitNusx" w:hAnsi="LitNusx"/>
          <w:color w:val="000000"/>
          <w:lang w:val="pt-BR"/>
        </w:rPr>
        <w:t xml:space="preserve">, </w:t>
      </w:r>
      <w:r w:rsidRPr="00CE326F">
        <w:rPr>
          <w:rFonts w:ascii="Sylfaen" w:hAnsi="Sylfaen"/>
          <w:color w:val="000000"/>
          <w:lang w:val="ka-GE"/>
        </w:rPr>
        <w:t>რაც</w:t>
      </w:r>
      <w:r w:rsidRPr="00CE326F">
        <w:rPr>
          <w:rFonts w:ascii="LitNusx" w:hAnsi="LitNusx"/>
          <w:color w:val="000000"/>
          <w:lang w:val="ka-GE"/>
        </w:rPr>
        <w:t xml:space="preserve"> </w:t>
      </w:r>
      <w:r w:rsidRPr="00CE326F">
        <w:rPr>
          <w:rFonts w:ascii="Sylfaen" w:hAnsi="Sylfaen"/>
          <w:color w:val="000000"/>
        </w:rPr>
        <w:t>მშპ</w:t>
      </w:r>
      <w:r w:rsidRPr="00CE326F">
        <w:rPr>
          <w:rFonts w:ascii="LitNusx" w:hAnsi="LitNusx"/>
          <w:color w:val="000000"/>
          <w:lang w:val="fr-FR"/>
        </w:rPr>
        <w:t>-</w:t>
      </w:r>
      <w:r w:rsidRPr="00CE326F">
        <w:rPr>
          <w:rFonts w:ascii="Sylfaen" w:hAnsi="Sylfaen"/>
          <w:color w:val="000000"/>
          <w:lang w:val="ka-GE"/>
        </w:rPr>
        <w:t>ს</w:t>
      </w:r>
      <w:r w:rsidRPr="00CE326F">
        <w:rPr>
          <w:rFonts w:ascii="LitNusx" w:hAnsi="LitNusx"/>
          <w:color w:val="000000"/>
          <w:lang w:val="ka-GE"/>
        </w:rPr>
        <w:t xml:space="preserve"> </w:t>
      </w:r>
      <w:r w:rsidRPr="00CE326F">
        <w:rPr>
          <w:rFonts w:ascii="Sylfaen" w:hAnsi="Sylfaen"/>
          <w:color w:val="000000"/>
        </w:rPr>
        <w:t>0.</w:t>
      </w:r>
      <w:r w:rsidRPr="00CE326F">
        <w:rPr>
          <w:rFonts w:ascii="Sylfaen" w:hAnsi="Sylfaen"/>
          <w:color w:val="000000"/>
          <w:lang w:val="ka-GE"/>
        </w:rPr>
        <w:t>4%-ია</w:t>
      </w:r>
      <w:r w:rsidRPr="00CE326F">
        <w:rPr>
          <w:rFonts w:ascii="LitNusx" w:hAnsi="LitNusx"/>
          <w:color w:val="000000"/>
          <w:lang w:val="fr-FR"/>
        </w:rPr>
        <w:t>.</w:t>
      </w:r>
    </w:p>
    <w:p w:rsidR="00E60DAE" w:rsidRPr="00CE326F" w:rsidRDefault="0024653E" w:rsidP="00CE326F">
      <w:pPr>
        <w:spacing w:after="0" w:line="240" w:lineRule="auto"/>
        <w:ind w:firstLine="540"/>
        <w:jc w:val="both"/>
        <w:rPr>
          <w:rFonts w:ascii="LitNusx" w:hAnsi="LitNusx"/>
          <w:color w:val="000000"/>
          <w:lang w:val="pt-BR"/>
        </w:rPr>
      </w:pPr>
      <w:r w:rsidRPr="00CE326F">
        <w:rPr>
          <w:rFonts w:ascii="Sylfaen" w:hAnsi="Sylfaen"/>
          <w:b/>
          <w:bCs/>
          <w:color w:val="000000"/>
          <w:lang w:val="ka-GE"/>
        </w:rPr>
        <w:t>ფინანსური</w:t>
      </w:r>
      <w:r w:rsidRPr="00CE326F">
        <w:rPr>
          <w:rFonts w:ascii="LitNusx" w:hAnsi="LitNusx"/>
          <w:b/>
          <w:bCs/>
          <w:color w:val="000000"/>
          <w:lang w:val="ka-GE"/>
        </w:rPr>
        <w:t xml:space="preserve"> </w:t>
      </w:r>
      <w:r w:rsidRPr="00CE326F">
        <w:rPr>
          <w:rFonts w:ascii="Sylfaen" w:hAnsi="Sylfaen"/>
          <w:b/>
          <w:bCs/>
          <w:color w:val="000000"/>
          <w:lang w:val="ka-GE"/>
        </w:rPr>
        <w:t>აქტივების</w:t>
      </w:r>
      <w:r w:rsidRPr="00CE326F">
        <w:rPr>
          <w:rFonts w:ascii="LitNusx" w:hAnsi="LitNusx"/>
          <w:color w:val="000000"/>
          <w:lang w:val="ka-GE"/>
        </w:rPr>
        <w:t xml:space="preserve"> </w:t>
      </w:r>
      <w:r w:rsidRPr="00CE326F">
        <w:rPr>
          <w:rFonts w:ascii="Sylfaen" w:hAnsi="Sylfaen"/>
          <w:color w:val="000000"/>
          <w:lang w:val="ka-GE"/>
        </w:rPr>
        <w:t>კლებით</w:t>
      </w:r>
      <w:r w:rsidRPr="00CE326F">
        <w:rPr>
          <w:rFonts w:ascii="LitNusx" w:hAnsi="LitNusx"/>
          <w:color w:val="000000"/>
          <w:lang w:val="ka-GE"/>
        </w:rPr>
        <w:t xml:space="preserve"> </w:t>
      </w:r>
      <w:r w:rsidRPr="00CE326F">
        <w:rPr>
          <w:rFonts w:ascii="Sylfaen" w:hAnsi="Sylfaen"/>
          <w:color w:val="000000"/>
          <w:lang w:val="ka-GE"/>
        </w:rPr>
        <w:t>მისაღები</w:t>
      </w:r>
      <w:r w:rsidRPr="00CE326F">
        <w:rPr>
          <w:rFonts w:ascii="LitNusx" w:hAnsi="LitNusx"/>
          <w:color w:val="000000"/>
          <w:lang w:val="ka-GE"/>
        </w:rPr>
        <w:t xml:space="preserve"> </w:t>
      </w:r>
      <w:r w:rsidRPr="00CE326F">
        <w:rPr>
          <w:rFonts w:ascii="Sylfaen" w:hAnsi="Sylfaen"/>
          <w:color w:val="000000"/>
          <w:lang w:val="ka-GE"/>
        </w:rPr>
        <w:t>თანხების</w:t>
      </w:r>
      <w:r w:rsidRPr="00CE326F">
        <w:rPr>
          <w:rFonts w:ascii="LitNusx" w:hAnsi="LitNusx"/>
          <w:color w:val="000000"/>
          <w:lang w:val="ka-GE"/>
        </w:rPr>
        <w:t xml:space="preserve"> </w:t>
      </w:r>
      <w:r w:rsidRPr="00CE326F">
        <w:rPr>
          <w:rFonts w:ascii="Sylfaen" w:hAnsi="Sylfaen"/>
          <w:color w:val="000000"/>
          <w:lang w:val="ka-GE"/>
        </w:rPr>
        <w:t>მოცულობა</w:t>
      </w:r>
      <w:r w:rsidRPr="00CE326F">
        <w:rPr>
          <w:rFonts w:ascii="LitNusx" w:hAnsi="LitNusx"/>
          <w:color w:val="000000"/>
          <w:lang w:val="ka-GE"/>
        </w:rPr>
        <w:t xml:space="preserve"> </w:t>
      </w:r>
      <w:r w:rsidRPr="00CE326F">
        <w:rPr>
          <w:rFonts w:ascii="Sylfaen" w:hAnsi="Sylfaen"/>
          <w:color w:val="000000"/>
          <w:lang w:val="ka-GE"/>
        </w:rPr>
        <w:t>განისაზღვრა</w:t>
      </w:r>
      <w:r w:rsidRPr="00CE326F">
        <w:rPr>
          <w:rFonts w:ascii="LitNusx" w:hAnsi="LitNusx"/>
          <w:color w:val="000000"/>
          <w:lang w:val="ka-GE"/>
        </w:rPr>
        <w:t xml:space="preserve"> </w:t>
      </w:r>
      <w:r w:rsidRPr="00CE326F">
        <w:rPr>
          <w:rFonts w:ascii="Sylfaen" w:hAnsi="Sylfaen"/>
          <w:color w:val="000000"/>
          <w:lang w:val="ka-GE"/>
        </w:rPr>
        <w:t>420.0</w:t>
      </w:r>
      <w:r w:rsidRPr="00CE326F">
        <w:rPr>
          <w:rFonts w:ascii="LitNusx" w:hAnsi="LitNusx"/>
          <w:color w:val="000000"/>
        </w:rPr>
        <w:t xml:space="preserve"> </w:t>
      </w:r>
      <w:r w:rsidRPr="00CE326F">
        <w:rPr>
          <w:rFonts w:ascii="Sylfaen" w:hAnsi="Sylfaen"/>
          <w:color w:val="000000"/>
          <w:lang w:val="ka-GE"/>
        </w:rPr>
        <w:t>მლნ</w:t>
      </w:r>
      <w:r w:rsidRPr="00CE326F">
        <w:rPr>
          <w:rFonts w:ascii="LitNusx" w:hAnsi="LitNusx"/>
          <w:color w:val="000000"/>
          <w:lang w:val="ka-GE"/>
        </w:rPr>
        <w:t xml:space="preserve"> </w:t>
      </w:r>
      <w:r w:rsidRPr="00CE326F">
        <w:rPr>
          <w:rFonts w:ascii="Sylfaen" w:hAnsi="Sylfaen"/>
          <w:color w:val="000000"/>
          <w:lang w:val="ka-GE"/>
        </w:rPr>
        <w:t>ლარით</w:t>
      </w:r>
      <w:r w:rsidRPr="00CE326F">
        <w:rPr>
          <w:rFonts w:ascii="LitNusx" w:hAnsi="LitNusx"/>
          <w:color w:val="000000"/>
          <w:lang w:val="pt-BR"/>
        </w:rPr>
        <w:t xml:space="preserve">, </w:t>
      </w:r>
      <w:r w:rsidRPr="00CE326F">
        <w:rPr>
          <w:rFonts w:ascii="Sylfaen" w:hAnsi="Sylfaen"/>
          <w:color w:val="000000"/>
          <w:lang w:val="ka-GE"/>
        </w:rPr>
        <w:t>რაც</w:t>
      </w:r>
      <w:r w:rsidRPr="00CE326F">
        <w:rPr>
          <w:rFonts w:ascii="LitNusx" w:hAnsi="LitNusx"/>
          <w:color w:val="000000"/>
          <w:lang w:val="ka-GE"/>
        </w:rPr>
        <w:t xml:space="preserve"> </w:t>
      </w:r>
      <w:r w:rsidRPr="00CE326F">
        <w:rPr>
          <w:rFonts w:ascii="Sylfaen" w:hAnsi="Sylfaen"/>
          <w:color w:val="000000"/>
        </w:rPr>
        <w:t>მშპ</w:t>
      </w:r>
      <w:r w:rsidRPr="00CE326F">
        <w:rPr>
          <w:rFonts w:ascii="LitNusx" w:hAnsi="LitNusx"/>
          <w:color w:val="000000"/>
          <w:lang w:val="fr-FR"/>
        </w:rPr>
        <w:t>-</w:t>
      </w:r>
      <w:r w:rsidRPr="00CE326F">
        <w:rPr>
          <w:rFonts w:ascii="Sylfaen" w:hAnsi="Sylfaen"/>
          <w:color w:val="000000"/>
          <w:lang w:val="ka-GE"/>
        </w:rPr>
        <w:t>ს</w:t>
      </w:r>
      <w:r w:rsidRPr="00CE326F">
        <w:rPr>
          <w:rFonts w:ascii="LitNusx" w:hAnsi="LitNusx"/>
          <w:color w:val="000000"/>
          <w:lang w:val="ka-GE"/>
        </w:rPr>
        <w:t xml:space="preserve"> </w:t>
      </w:r>
      <w:r w:rsidRPr="00CE326F">
        <w:rPr>
          <w:rFonts w:ascii="Sylfaen" w:hAnsi="Sylfaen"/>
        </w:rPr>
        <w:t>0.</w:t>
      </w:r>
      <w:r w:rsidRPr="00CE326F">
        <w:rPr>
          <w:rFonts w:ascii="Sylfaen" w:hAnsi="Sylfaen"/>
          <w:lang w:val="ka-GE"/>
        </w:rPr>
        <w:t>5</w:t>
      </w:r>
      <w:r w:rsidRPr="00CE326F">
        <w:rPr>
          <w:rFonts w:ascii="Sylfaen" w:hAnsi="Sylfaen"/>
          <w:color w:val="000000"/>
          <w:lang w:val="ka-GE"/>
        </w:rPr>
        <w:t>%-ია</w:t>
      </w:r>
      <w:r w:rsidR="00E60DAE" w:rsidRPr="00F704E1">
        <w:rPr>
          <w:rFonts w:ascii="Sylfaen" w:hAnsi="Sylfaen"/>
          <w:b/>
          <w:bCs/>
          <w:color w:val="000000"/>
          <w:lang w:val="ka-GE"/>
        </w:rPr>
        <w:t>ვალდებულებების ზრდის  </w:t>
      </w:r>
      <w:r w:rsidR="00E60DAE" w:rsidRPr="00F704E1">
        <w:rPr>
          <w:rFonts w:ascii="Sylfaen" w:hAnsi="Sylfaen"/>
          <w:color w:val="000000"/>
          <w:lang w:val="ka-GE"/>
        </w:rPr>
        <w:t>მოცულობა განისაზღვრა </w:t>
      </w:r>
      <w:r w:rsidR="00E40AA3" w:rsidRPr="00F704E1">
        <w:rPr>
          <w:rFonts w:ascii="Sylfaen" w:hAnsi="Sylfaen"/>
          <w:color w:val="000000"/>
        </w:rPr>
        <w:t xml:space="preserve">3 </w:t>
      </w:r>
      <w:r w:rsidR="00E42FE2" w:rsidRPr="00F704E1">
        <w:rPr>
          <w:rFonts w:ascii="Sylfaen" w:hAnsi="Sylfaen"/>
          <w:color w:val="000000"/>
          <w:lang w:val="ka-GE"/>
        </w:rPr>
        <w:t>2</w:t>
      </w:r>
      <w:r w:rsidR="00F704E1" w:rsidRPr="00F704E1">
        <w:rPr>
          <w:rFonts w:ascii="Sylfaen" w:hAnsi="Sylfaen"/>
          <w:color w:val="000000"/>
        </w:rPr>
        <w:t>8</w:t>
      </w:r>
      <w:r w:rsidR="00E42FE2" w:rsidRPr="00F704E1">
        <w:rPr>
          <w:rFonts w:ascii="Sylfaen" w:hAnsi="Sylfaen"/>
          <w:color w:val="000000"/>
          <w:lang w:val="ka-GE"/>
        </w:rPr>
        <w:t>0.0</w:t>
      </w:r>
      <w:r w:rsidR="00E60DAE" w:rsidRPr="00F704E1">
        <w:rPr>
          <w:rFonts w:ascii="Sylfaen" w:hAnsi="Sylfaen"/>
          <w:color w:val="000000"/>
          <w:lang w:val="ka-GE"/>
        </w:rPr>
        <w:t xml:space="preserve"> მლნ ლარით, რაც მთლიანი შიდა პროდუქტის </w:t>
      </w:r>
      <w:r w:rsidR="00E40AA3" w:rsidRPr="00F704E1">
        <w:rPr>
          <w:rFonts w:ascii="Sylfaen" w:hAnsi="Sylfaen"/>
          <w:color w:val="000000"/>
        </w:rPr>
        <w:t>4.</w:t>
      </w:r>
      <w:r w:rsidR="00F704E1" w:rsidRPr="00F704E1">
        <w:rPr>
          <w:rFonts w:ascii="Sylfaen" w:hAnsi="Sylfaen"/>
          <w:color w:val="000000"/>
        </w:rPr>
        <w:t>2</w:t>
      </w:r>
      <w:r w:rsidR="00E60DAE" w:rsidRPr="00F704E1">
        <w:rPr>
          <w:rFonts w:ascii="Sylfaen" w:hAnsi="Sylfaen"/>
          <w:color w:val="000000"/>
          <w:lang w:val="ka-GE"/>
        </w:rPr>
        <w:t xml:space="preserve">%-ია. </w:t>
      </w:r>
    </w:p>
    <w:p w:rsidR="00A464D5" w:rsidRDefault="00A464D5" w:rsidP="00FC5E9B">
      <w:pPr>
        <w:spacing w:after="120" w:line="240" w:lineRule="auto"/>
        <w:ind w:firstLine="540"/>
        <w:jc w:val="both"/>
        <w:rPr>
          <w:rFonts w:ascii="Sylfaen" w:hAnsi="Sylfaen"/>
          <w:color w:val="000000"/>
          <w:highlight w:val="yellow"/>
          <w:lang w:val="ka-GE"/>
        </w:rPr>
      </w:pPr>
    </w:p>
    <w:p w:rsidR="00A464D5" w:rsidRPr="00A464D5" w:rsidRDefault="00A464D5" w:rsidP="00A464D5">
      <w:pPr>
        <w:pStyle w:val="Norm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LitNusx" w:hAnsi="LitNusx"/>
          <w:sz w:val="22"/>
          <w:szCs w:val="22"/>
          <w:lang w:val="fr-FR"/>
        </w:rPr>
      </w:pPr>
      <w:r w:rsidRPr="00A464D5">
        <w:rPr>
          <w:rFonts w:ascii="Sylfaen" w:hAnsi="Sylfaen" w:cs="Sylfaen"/>
          <w:noProof/>
          <w:sz w:val="22"/>
          <w:szCs w:val="22"/>
          <w:lang w:val="ka-GE"/>
        </w:rPr>
        <w:t>„საქართველოს 202</w:t>
      </w:r>
      <w:r w:rsidRPr="00A464D5">
        <w:rPr>
          <w:rFonts w:ascii="Sylfaen" w:hAnsi="Sylfaen" w:cs="Sylfaen"/>
          <w:noProof/>
          <w:sz w:val="22"/>
          <w:szCs w:val="22"/>
        </w:rPr>
        <w:t>3</w:t>
      </w:r>
      <w:r w:rsidRPr="00A464D5">
        <w:rPr>
          <w:rFonts w:ascii="Sylfaen" w:hAnsi="Sylfaen" w:cs="Sylfaen"/>
          <w:noProof/>
          <w:sz w:val="22"/>
          <w:szCs w:val="22"/>
          <w:lang w:val="ka-GE"/>
        </w:rPr>
        <w:t xml:space="preserve"> წლის სახელმწიფო ბიუჯეტი შესახებ“ საქართველოს კანონის ასიგნებების პირველი დამტკიცებული გეგმა შეადგენს </w:t>
      </w:r>
      <w:r w:rsidRPr="00A464D5">
        <w:rPr>
          <w:rFonts w:ascii="Sylfaen" w:hAnsi="Sylfaen" w:cs="Sylfaen"/>
          <w:noProof/>
          <w:sz w:val="22"/>
          <w:szCs w:val="22"/>
        </w:rPr>
        <w:t>21 880.1</w:t>
      </w:r>
      <w:r w:rsidRPr="00A464D5">
        <w:rPr>
          <w:rFonts w:ascii="Sylfaen" w:hAnsi="Sylfaen" w:cs="Sylfaen"/>
          <w:noProof/>
          <w:sz w:val="22"/>
          <w:szCs w:val="22"/>
          <w:lang w:val="ka-GE"/>
        </w:rPr>
        <w:t xml:space="preserve"> მლნ ლარს. ამასთან </w:t>
      </w:r>
      <w:r w:rsidRPr="00A464D5">
        <w:rPr>
          <w:rFonts w:ascii="Sylfaen" w:hAnsi="Sylfaen"/>
          <w:sz w:val="22"/>
          <w:szCs w:val="22"/>
          <w:lang w:val="ka-GE"/>
        </w:rPr>
        <w:t>მაღალი ეკონომიკური ზრდის გათვალისწინებით განხორციელდა 202</w:t>
      </w:r>
      <w:r w:rsidRPr="00A464D5">
        <w:rPr>
          <w:rFonts w:ascii="Sylfaen" w:hAnsi="Sylfaen"/>
          <w:sz w:val="22"/>
          <w:szCs w:val="22"/>
        </w:rPr>
        <w:t>3</w:t>
      </w:r>
      <w:r w:rsidRPr="00A464D5">
        <w:rPr>
          <w:rFonts w:ascii="Sylfaen" w:hAnsi="Sylfaen"/>
          <w:sz w:val="22"/>
          <w:szCs w:val="22"/>
          <w:lang w:val="ka-GE"/>
        </w:rPr>
        <w:t xml:space="preserve"> წლის ბიუჯეტში ცვლილება, რომლის მიხედვით </w:t>
      </w:r>
      <w:r w:rsidRPr="00A464D5">
        <w:rPr>
          <w:rFonts w:ascii="Sylfaen" w:hAnsi="Sylfaen" w:cs="Sylfaen"/>
          <w:noProof/>
          <w:sz w:val="22"/>
          <w:szCs w:val="22"/>
          <w:lang w:val="ka-GE"/>
        </w:rPr>
        <w:t xml:space="preserve">სახელწიფო ბიუჯეტის ასიგნებები ჯამურად შეადგენს </w:t>
      </w:r>
      <w:r w:rsidRPr="00A464D5">
        <w:rPr>
          <w:rFonts w:ascii="Sylfaen" w:eastAsiaTheme="minorHAnsi" w:hAnsi="Sylfaen" w:cstheme="minorBidi"/>
          <w:color w:val="000000"/>
          <w:sz w:val="22"/>
          <w:szCs w:val="22"/>
          <w:lang w:val="ka-GE"/>
        </w:rPr>
        <w:t xml:space="preserve">22 311.3 </w:t>
      </w:r>
      <w:r w:rsidRPr="00A464D5">
        <w:rPr>
          <w:rFonts w:ascii="Sylfaen" w:hAnsi="Sylfaen" w:cs="Sylfaen"/>
          <w:noProof/>
          <w:sz w:val="22"/>
          <w:szCs w:val="22"/>
          <w:lang w:val="ka-GE"/>
        </w:rPr>
        <w:t xml:space="preserve">მლნ ლარს, რაც პირველ დამტკიცებულ გეგმასთან შედარებით გაზრდილია </w:t>
      </w:r>
      <w:r w:rsidRPr="00A464D5">
        <w:rPr>
          <w:rFonts w:ascii="Sylfaen" w:eastAsiaTheme="minorHAnsi" w:hAnsi="Sylfaen" w:cstheme="minorBidi"/>
          <w:color w:val="000000"/>
          <w:sz w:val="22"/>
          <w:szCs w:val="22"/>
          <w:lang w:val="ka-GE"/>
        </w:rPr>
        <w:t xml:space="preserve">431.2 </w:t>
      </w:r>
      <w:r w:rsidRPr="00A464D5">
        <w:rPr>
          <w:rFonts w:ascii="Sylfaen" w:hAnsi="Sylfaen" w:cs="Sylfaen"/>
          <w:noProof/>
          <w:sz w:val="22"/>
          <w:szCs w:val="22"/>
          <w:lang w:val="ka-GE"/>
        </w:rPr>
        <w:t xml:space="preserve">მლნ ლარით. </w:t>
      </w:r>
      <w:r w:rsidRPr="00A464D5">
        <w:rPr>
          <w:rFonts w:ascii="Sylfaen" w:hAnsi="Sylfaen"/>
          <w:sz w:val="22"/>
          <w:szCs w:val="22"/>
          <w:lang w:val="ka-GE"/>
        </w:rPr>
        <w:t>202</w:t>
      </w:r>
      <w:r w:rsidRPr="00A464D5">
        <w:rPr>
          <w:rFonts w:ascii="Sylfaen" w:hAnsi="Sylfaen"/>
          <w:sz w:val="22"/>
          <w:szCs w:val="22"/>
        </w:rPr>
        <w:t>3</w:t>
      </w:r>
      <w:r w:rsidRPr="00A464D5">
        <w:rPr>
          <w:rFonts w:ascii="LitNusx" w:hAnsi="LitNusx"/>
          <w:sz w:val="22"/>
          <w:szCs w:val="22"/>
          <w:lang w:val="ka-GE"/>
        </w:rPr>
        <w:t xml:space="preserve"> </w:t>
      </w:r>
      <w:r w:rsidRPr="00A464D5">
        <w:rPr>
          <w:rFonts w:ascii="Sylfaen" w:hAnsi="Sylfaen"/>
          <w:sz w:val="22"/>
          <w:szCs w:val="22"/>
          <w:lang w:val="ka-GE"/>
        </w:rPr>
        <w:t>წელს</w:t>
      </w:r>
      <w:r w:rsidRPr="00A464D5">
        <w:rPr>
          <w:rFonts w:ascii="LitNusx" w:hAnsi="LitNusx"/>
          <w:sz w:val="22"/>
          <w:szCs w:val="22"/>
          <w:lang w:val="ka-GE"/>
        </w:rPr>
        <w:t xml:space="preserve"> </w:t>
      </w:r>
      <w:r w:rsidRPr="00A464D5">
        <w:rPr>
          <w:rFonts w:ascii="Sylfaen" w:hAnsi="Sylfaen"/>
          <w:sz w:val="22"/>
          <w:szCs w:val="22"/>
          <w:lang w:val="ka-GE"/>
        </w:rPr>
        <w:t>სახელმწიფო</w:t>
      </w:r>
      <w:r w:rsidRPr="00A464D5">
        <w:rPr>
          <w:rFonts w:ascii="LitNusx" w:hAnsi="LitNusx"/>
          <w:sz w:val="22"/>
          <w:szCs w:val="22"/>
          <w:lang w:val="ka-GE"/>
        </w:rPr>
        <w:t xml:space="preserve"> </w:t>
      </w:r>
      <w:r w:rsidRPr="00A464D5">
        <w:rPr>
          <w:rFonts w:ascii="Sylfaen" w:hAnsi="Sylfaen"/>
          <w:sz w:val="22"/>
          <w:szCs w:val="22"/>
          <w:lang w:val="ka-GE"/>
        </w:rPr>
        <w:t>ბიუჯეტით</w:t>
      </w:r>
      <w:r w:rsidRPr="00A464D5">
        <w:rPr>
          <w:rFonts w:ascii="LitNusx" w:hAnsi="LitNusx"/>
          <w:sz w:val="22"/>
          <w:szCs w:val="22"/>
          <w:lang w:val="ka-GE"/>
        </w:rPr>
        <w:t xml:space="preserve"> </w:t>
      </w:r>
      <w:r w:rsidRPr="00A464D5">
        <w:rPr>
          <w:rFonts w:ascii="Sylfaen" w:hAnsi="Sylfaen"/>
          <w:sz w:val="22"/>
          <w:szCs w:val="22"/>
          <w:lang w:val="ka-GE"/>
        </w:rPr>
        <w:t>დამტკიცებული</w:t>
      </w:r>
      <w:r w:rsidRPr="00A464D5">
        <w:rPr>
          <w:rFonts w:ascii="LitNusx" w:hAnsi="LitNusx"/>
          <w:sz w:val="22"/>
          <w:szCs w:val="22"/>
          <w:lang w:val="ka-GE"/>
        </w:rPr>
        <w:t xml:space="preserve"> </w:t>
      </w:r>
      <w:r w:rsidRPr="00A464D5">
        <w:rPr>
          <w:rFonts w:ascii="Sylfaen" w:hAnsi="Sylfaen"/>
          <w:sz w:val="22"/>
          <w:szCs w:val="22"/>
          <w:lang w:val="ka-GE"/>
        </w:rPr>
        <w:t>ასიგნებები</w:t>
      </w:r>
      <w:r w:rsidRPr="00A464D5">
        <w:rPr>
          <w:rFonts w:ascii="LitNusx" w:hAnsi="LitNusx"/>
          <w:sz w:val="22"/>
          <w:szCs w:val="22"/>
          <w:lang w:val="ka-GE"/>
        </w:rPr>
        <w:t xml:space="preserve"> </w:t>
      </w:r>
      <w:r w:rsidRPr="00A464D5">
        <w:rPr>
          <w:rFonts w:ascii="Sylfaen" w:hAnsi="Sylfaen"/>
          <w:sz w:val="22"/>
          <w:szCs w:val="22"/>
          <w:lang w:val="ka-GE"/>
        </w:rPr>
        <w:t>სხვადასხვა</w:t>
      </w:r>
      <w:r w:rsidRPr="00A464D5">
        <w:rPr>
          <w:rFonts w:ascii="LitNusx" w:hAnsi="LitNusx"/>
          <w:sz w:val="22"/>
          <w:szCs w:val="22"/>
          <w:lang w:val="ka-GE"/>
        </w:rPr>
        <w:t xml:space="preserve"> </w:t>
      </w:r>
      <w:r w:rsidRPr="00A464D5">
        <w:rPr>
          <w:rFonts w:ascii="Sylfaen" w:hAnsi="Sylfaen"/>
          <w:sz w:val="22"/>
          <w:szCs w:val="22"/>
          <w:lang w:val="ka-GE"/>
        </w:rPr>
        <w:t>სფეროების</w:t>
      </w:r>
      <w:r w:rsidRPr="00A464D5">
        <w:rPr>
          <w:rFonts w:ascii="LitNusx" w:hAnsi="LitNusx"/>
          <w:sz w:val="22"/>
          <w:szCs w:val="22"/>
          <w:lang w:val="ka-GE"/>
        </w:rPr>
        <w:t xml:space="preserve"> </w:t>
      </w:r>
      <w:r w:rsidRPr="00A464D5">
        <w:rPr>
          <w:rFonts w:ascii="Sylfaen" w:hAnsi="Sylfaen"/>
          <w:sz w:val="22"/>
          <w:szCs w:val="22"/>
          <w:lang w:val="ka-GE"/>
        </w:rPr>
        <w:t>მიხედვით</w:t>
      </w:r>
      <w:r w:rsidRPr="00A464D5">
        <w:rPr>
          <w:rFonts w:ascii="LitNusx" w:hAnsi="LitNusx"/>
          <w:sz w:val="22"/>
          <w:szCs w:val="22"/>
          <w:lang w:val="ka-GE"/>
        </w:rPr>
        <w:t xml:space="preserve"> </w:t>
      </w:r>
      <w:r w:rsidRPr="00A464D5">
        <w:rPr>
          <w:rFonts w:ascii="Sylfaen" w:hAnsi="Sylfaen"/>
          <w:sz w:val="22"/>
          <w:szCs w:val="22"/>
          <w:lang w:val="ka-GE"/>
        </w:rPr>
        <w:t>შემდეგნაირად</w:t>
      </w:r>
      <w:r w:rsidRPr="00A464D5">
        <w:rPr>
          <w:rFonts w:ascii="LitNusx" w:hAnsi="LitNusx"/>
          <w:sz w:val="22"/>
          <w:szCs w:val="22"/>
          <w:lang w:val="ka-GE"/>
        </w:rPr>
        <w:t xml:space="preserve"> </w:t>
      </w:r>
      <w:r w:rsidRPr="00A464D5">
        <w:rPr>
          <w:rFonts w:ascii="Sylfaen" w:hAnsi="Sylfaen"/>
          <w:sz w:val="22"/>
          <w:szCs w:val="22"/>
          <w:lang w:val="ka-GE"/>
        </w:rPr>
        <w:t>გადანაწილდა</w:t>
      </w:r>
      <w:r w:rsidRPr="00A464D5">
        <w:rPr>
          <w:rFonts w:ascii="LitNusx" w:hAnsi="LitNusx"/>
          <w:sz w:val="22"/>
          <w:szCs w:val="22"/>
          <w:lang w:val="fr-FR"/>
        </w:rPr>
        <w:t>:</w:t>
      </w:r>
    </w:p>
    <w:p w:rsidR="00A464D5" w:rsidRPr="00A464D5" w:rsidRDefault="00A464D5" w:rsidP="00304A97">
      <w:pPr>
        <w:pStyle w:val="ListParagraph"/>
        <w:numPr>
          <w:ilvl w:val="0"/>
          <w:numId w:val="32"/>
        </w:numPr>
        <w:spacing w:after="200" w:line="240" w:lineRule="auto"/>
        <w:ind w:left="720"/>
        <w:jc w:val="both"/>
        <w:rPr>
          <w:rFonts w:ascii="Sylfaen" w:hAnsi="Sylfaen"/>
          <w:b/>
          <w:bCs/>
          <w:i/>
          <w:iCs/>
          <w:color w:val="000000"/>
          <w:lang w:val="ka-GE"/>
        </w:rPr>
      </w:pPr>
      <w:r w:rsidRPr="00A464D5">
        <w:rPr>
          <w:rFonts w:ascii="Sylfaen" w:hAnsi="Sylfaen"/>
          <w:b/>
          <w:bCs/>
          <w:i/>
          <w:iCs/>
          <w:color w:val="000000"/>
          <w:lang w:val="ka-GE"/>
        </w:rPr>
        <w:t xml:space="preserve">სოციალური სფერო -  </w:t>
      </w:r>
      <w:r w:rsidRPr="00A464D5">
        <w:rPr>
          <w:rFonts w:ascii="Sylfaen" w:hAnsi="Sylfaen"/>
          <w:b/>
          <w:bCs/>
          <w:i/>
          <w:iCs/>
          <w:color w:val="000000"/>
        </w:rPr>
        <w:t>5 712.6</w:t>
      </w:r>
      <w:r w:rsidRPr="00A464D5">
        <w:rPr>
          <w:rFonts w:ascii="Sylfaen" w:hAnsi="Sylfaen"/>
          <w:b/>
          <w:bCs/>
          <w:i/>
          <w:iCs/>
          <w:color w:val="000000"/>
          <w:lang w:val="ka-GE"/>
        </w:rPr>
        <w:t xml:space="preserve"> მლნ ლარი;</w:t>
      </w:r>
    </w:p>
    <w:p w:rsidR="00A464D5" w:rsidRPr="00A464D5" w:rsidRDefault="00A464D5" w:rsidP="00304A97">
      <w:pPr>
        <w:pStyle w:val="ListParagraph"/>
        <w:numPr>
          <w:ilvl w:val="0"/>
          <w:numId w:val="32"/>
        </w:numPr>
        <w:spacing w:after="200" w:line="240" w:lineRule="auto"/>
        <w:ind w:left="720"/>
        <w:jc w:val="both"/>
        <w:rPr>
          <w:rFonts w:ascii="Sylfaen" w:hAnsi="Sylfaen"/>
          <w:b/>
          <w:bCs/>
          <w:i/>
          <w:iCs/>
          <w:color w:val="000000"/>
          <w:lang w:val="ka-GE"/>
        </w:rPr>
      </w:pPr>
      <w:r w:rsidRPr="00A464D5">
        <w:rPr>
          <w:rFonts w:ascii="Sylfaen" w:hAnsi="Sylfaen"/>
          <w:b/>
          <w:bCs/>
          <w:i/>
          <w:iCs/>
          <w:color w:val="000000"/>
          <w:lang w:val="ka-GE"/>
        </w:rPr>
        <w:t xml:space="preserve">განათლება - </w:t>
      </w:r>
      <w:r w:rsidRPr="00A464D5">
        <w:rPr>
          <w:rFonts w:ascii="Sylfaen" w:hAnsi="Sylfaen"/>
          <w:b/>
          <w:bCs/>
          <w:i/>
          <w:iCs/>
          <w:color w:val="000000"/>
        </w:rPr>
        <w:t>2 365.7</w:t>
      </w:r>
      <w:r w:rsidRPr="00A464D5">
        <w:rPr>
          <w:rFonts w:ascii="Sylfaen" w:hAnsi="Sylfaen"/>
          <w:b/>
          <w:bCs/>
          <w:i/>
          <w:iCs/>
          <w:color w:val="000000"/>
          <w:lang w:val="ka-GE"/>
        </w:rPr>
        <w:t xml:space="preserve"> მლნ ლარი;</w:t>
      </w:r>
    </w:p>
    <w:p w:rsidR="00A464D5" w:rsidRPr="00A464D5" w:rsidRDefault="00A464D5" w:rsidP="00304A97">
      <w:pPr>
        <w:pStyle w:val="ListParagraph"/>
        <w:numPr>
          <w:ilvl w:val="0"/>
          <w:numId w:val="32"/>
        </w:numPr>
        <w:spacing w:after="200" w:line="240" w:lineRule="auto"/>
        <w:ind w:left="720"/>
        <w:jc w:val="both"/>
        <w:rPr>
          <w:rFonts w:ascii="Sylfaen" w:hAnsi="Sylfaen"/>
          <w:b/>
          <w:bCs/>
          <w:i/>
          <w:iCs/>
          <w:color w:val="000000"/>
          <w:lang w:val="ka-GE"/>
        </w:rPr>
      </w:pPr>
      <w:r w:rsidRPr="00A464D5">
        <w:rPr>
          <w:rFonts w:ascii="Sylfaen" w:hAnsi="Sylfaen"/>
          <w:b/>
          <w:bCs/>
          <w:i/>
          <w:iCs/>
          <w:color w:val="000000"/>
          <w:lang w:val="ka-GE"/>
        </w:rPr>
        <w:t>ჯანმრთელობის დაცვა - 1 </w:t>
      </w:r>
      <w:r w:rsidRPr="00A464D5">
        <w:rPr>
          <w:rFonts w:ascii="Sylfaen" w:hAnsi="Sylfaen"/>
          <w:b/>
          <w:bCs/>
          <w:i/>
          <w:iCs/>
          <w:color w:val="000000"/>
        </w:rPr>
        <w:t>727.7</w:t>
      </w:r>
      <w:r w:rsidRPr="00A464D5">
        <w:rPr>
          <w:rFonts w:ascii="Sylfaen" w:hAnsi="Sylfaen"/>
          <w:b/>
          <w:bCs/>
          <w:i/>
          <w:iCs/>
          <w:color w:val="000000"/>
          <w:lang w:val="ka-GE"/>
        </w:rPr>
        <w:t xml:space="preserve"> მლნ ლარი;</w:t>
      </w:r>
    </w:p>
    <w:p w:rsidR="00A464D5" w:rsidRPr="00A464D5" w:rsidRDefault="00A464D5" w:rsidP="00304A97">
      <w:pPr>
        <w:pStyle w:val="ListParagraph"/>
        <w:numPr>
          <w:ilvl w:val="0"/>
          <w:numId w:val="32"/>
        </w:numPr>
        <w:spacing w:after="200" w:line="240" w:lineRule="auto"/>
        <w:ind w:left="720"/>
        <w:jc w:val="both"/>
        <w:rPr>
          <w:rFonts w:ascii="Sylfaen" w:hAnsi="Sylfaen"/>
          <w:b/>
          <w:bCs/>
          <w:i/>
          <w:iCs/>
          <w:color w:val="000000"/>
          <w:lang w:val="ka-GE"/>
        </w:rPr>
      </w:pPr>
      <w:r w:rsidRPr="00A464D5">
        <w:rPr>
          <w:rFonts w:ascii="Sylfaen" w:hAnsi="Sylfaen"/>
          <w:b/>
          <w:bCs/>
          <w:i/>
          <w:iCs/>
          <w:color w:val="000000"/>
          <w:lang w:val="ka-GE"/>
        </w:rPr>
        <w:t>ტრანსპორტი - 1 </w:t>
      </w:r>
      <w:r w:rsidRPr="00A464D5">
        <w:rPr>
          <w:rFonts w:ascii="Sylfaen" w:hAnsi="Sylfaen"/>
          <w:b/>
          <w:bCs/>
          <w:i/>
          <w:iCs/>
          <w:color w:val="000000"/>
        </w:rPr>
        <w:t>899.0</w:t>
      </w:r>
      <w:r w:rsidRPr="00A464D5">
        <w:rPr>
          <w:rFonts w:ascii="Sylfaen" w:hAnsi="Sylfaen"/>
          <w:b/>
          <w:bCs/>
          <w:i/>
          <w:iCs/>
          <w:color w:val="000000"/>
          <w:lang w:val="ka-GE"/>
        </w:rPr>
        <w:t xml:space="preserve"> მლნ ლარი;</w:t>
      </w:r>
    </w:p>
    <w:p w:rsidR="00A464D5" w:rsidRPr="00A464D5" w:rsidRDefault="00A464D5" w:rsidP="00304A97">
      <w:pPr>
        <w:pStyle w:val="ListParagraph"/>
        <w:numPr>
          <w:ilvl w:val="0"/>
          <w:numId w:val="32"/>
        </w:numPr>
        <w:spacing w:after="200" w:line="240" w:lineRule="auto"/>
        <w:ind w:left="720"/>
        <w:jc w:val="both"/>
        <w:rPr>
          <w:rFonts w:ascii="Sylfaen" w:hAnsi="Sylfaen"/>
          <w:b/>
          <w:bCs/>
          <w:i/>
          <w:iCs/>
          <w:color w:val="000000"/>
          <w:lang w:val="ka-GE"/>
        </w:rPr>
      </w:pPr>
      <w:r w:rsidRPr="00A464D5">
        <w:rPr>
          <w:rFonts w:ascii="Sylfaen" w:hAnsi="Sylfaen"/>
          <w:b/>
          <w:bCs/>
          <w:i/>
          <w:iCs/>
          <w:color w:val="000000"/>
          <w:lang w:val="ka-GE"/>
        </w:rPr>
        <w:t xml:space="preserve">სოფლის მეურნეობა - </w:t>
      </w:r>
      <w:r w:rsidRPr="00A464D5">
        <w:rPr>
          <w:rFonts w:ascii="Sylfaen" w:hAnsi="Sylfaen"/>
          <w:b/>
          <w:bCs/>
          <w:i/>
          <w:iCs/>
          <w:color w:val="000000"/>
        </w:rPr>
        <w:t>617.3</w:t>
      </w:r>
      <w:r w:rsidRPr="00A464D5">
        <w:rPr>
          <w:rFonts w:ascii="Sylfaen" w:hAnsi="Sylfaen"/>
          <w:b/>
          <w:bCs/>
          <w:i/>
          <w:iCs/>
          <w:color w:val="000000"/>
          <w:lang w:val="ka-GE"/>
        </w:rPr>
        <w:t xml:space="preserve"> მლნ ლარი;</w:t>
      </w:r>
    </w:p>
    <w:p w:rsidR="00A464D5" w:rsidRPr="00A464D5" w:rsidRDefault="00A464D5" w:rsidP="00304A97">
      <w:pPr>
        <w:pStyle w:val="ListParagraph"/>
        <w:numPr>
          <w:ilvl w:val="0"/>
          <w:numId w:val="32"/>
        </w:numPr>
        <w:spacing w:after="200" w:line="240" w:lineRule="auto"/>
        <w:ind w:left="720"/>
        <w:jc w:val="both"/>
        <w:rPr>
          <w:rFonts w:ascii="Sylfaen" w:hAnsi="Sylfaen"/>
          <w:b/>
          <w:bCs/>
          <w:i/>
          <w:iCs/>
          <w:color w:val="000000"/>
          <w:lang w:val="ka-GE"/>
        </w:rPr>
      </w:pPr>
      <w:r w:rsidRPr="00A464D5">
        <w:rPr>
          <w:rFonts w:ascii="Sylfaen" w:hAnsi="Sylfaen"/>
          <w:b/>
          <w:bCs/>
          <w:i/>
          <w:iCs/>
          <w:color w:val="000000"/>
          <w:lang w:val="ka-GE"/>
        </w:rPr>
        <w:t xml:space="preserve">ენერგეტიკა - </w:t>
      </w:r>
      <w:r w:rsidRPr="00A464D5">
        <w:rPr>
          <w:rFonts w:ascii="Sylfaen" w:hAnsi="Sylfaen"/>
          <w:b/>
          <w:bCs/>
          <w:i/>
          <w:iCs/>
          <w:color w:val="000000"/>
        </w:rPr>
        <w:t>34.6</w:t>
      </w:r>
      <w:r w:rsidRPr="00A464D5">
        <w:rPr>
          <w:rFonts w:ascii="Sylfaen" w:hAnsi="Sylfaen"/>
          <w:b/>
          <w:bCs/>
          <w:i/>
          <w:iCs/>
          <w:color w:val="000000"/>
          <w:lang w:val="ka-GE"/>
        </w:rPr>
        <w:t xml:space="preserve"> მლნ ლარი; </w:t>
      </w:r>
    </w:p>
    <w:p w:rsidR="00A464D5" w:rsidRPr="00A464D5" w:rsidRDefault="00A464D5" w:rsidP="00304A97">
      <w:pPr>
        <w:pStyle w:val="ListParagraph"/>
        <w:numPr>
          <w:ilvl w:val="0"/>
          <w:numId w:val="32"/>
        </w:numPr>
        <w:spacing w:after="200" w:line="240" w:lineRule="auto"/>
        <w:ind w:left="720"/>
        <w:jc w:val="both"/>
        <w:rPr>
          <w:rFonts w:ascii="Sylfaen" w:hAnsi="Sylfaen"/>
          <w:b/>
          <w:bCs/>
          <w:i/>
          <w:iCs/>
          <w:color w:val="000000"/>
          <w:lang w:val="ka-GE"/>
        </w:rPr>
      </w:pPr>
      <w:r w:rsidRPr="00A464D5">
        <w:rPr>
          <w:rFonts w:ascii="Sylfaen" w:hAnsi="Sylfaen"/>
          <w:b/>
          <w:bCs/>
          <w:i/>
          <w:iCs/>
          <w:color w:val="000000"/>
          <w:lang w:val="ka-GE"/>
        </w:rPr>
        <w:t xml:space="preserve">დასვენება, კულტურა, სპორტი, რელიგია - </w:t>
      </w:r>
      <w:r w:rsidRPr="00A464D5">
        <w:rPr>
          <w:rFonts w:ascii="Sylfaen" w:hAnsi="Sylfaen"/>
          <w:b/>
          <w:bCs/>
          <w:i/>
          <w:iCs/>
          <w:color w:val="000000"/>
        </w:rPr>
        <w:t>497.5</w:t>
      </w:r>
      <w:r w:rsidRPr="00A464D5">
        <w:rPr>
          <w:rFonts w:ascii="Sylfaen" w:hAnsi="Sylfaen"/>
          <w:b/>
          <w:bCs/>
          <w:i/>
          <w:iCs/>
          <w:color w:val="000000"/>
          <w:lang w:val="ka-GE"/>
        </w:rPr>
        <w:t xml:space="preserve"> მლნ ლარი;</w:t>
      </w:r>
    </w:p>
    <w:p w:rsidR="00A464D5" w:rsidRPr="00A464D5" w:rsidRDefault="00A464D5" w:rsidP="00304A97">
      <w:pPr>
        <w:pStyle w:val="ListParagraph"/>
        <w:numPr>
          <w:ilvl w:val="0"/>
          <w:numId w:val="32"/>
        </w:numPr>
        <w:spacing w:after="200" w:line="240" w:lineRule="auto"/>
        <w:ind w:left="720"/>
        <w:jc w:val="both"/>
        <w:rPr>
          <w:rFonts w:ascii="Sylfaen" w:hAnsi="Sylfaen"/>
          <w:b/>
          <w:bCs/>
          <w:i/>
          <w:iCs/>
          <w:color w:val="000000"/>
          <w:lang w:val="ka-GE"/>
        </w:rPr>
      </w:pPr>
      <w:r w:rsidRPr="00A464D5">
        <w:rPr>
          <w:rFonts w:ascii="Sylfaen" w:hAnsi="Sylfaen"/>
          <w:b/>
          <w:bCs/>
          <w:i/>
          <w:iCs/>
          <w:color w:val="000000"/>
          <w:lang w:val="ka-GE"/>
        </w:rPr>
        <w:t xml:space="preserve">თავდაცვა, საზოგადოებრივი წესრიგი და უსაფრთხოება - </w:t>
      </w:r>
      <w:r w:rsidRPr="00A464D5">
        <w:rPr>
          <w:rFonts w:ascii="Sylfaen" w:hAnsi="Sylfaen"/>
          <w:b/>
          <w:bCs/>
          <w:i/>
          <w:iCs/>
          <w:color w:val="000000"/>
        </w:rPr>
        <w:t>3 228.9</w:t>
      </w:r>
      <w:r w:rsidRPr="00A464D5">
        <w:rPr>
          <w:rFonts w:ascii="Sylfaen" w:hAnsi="Sylfaen"/>
          <w:b/>
          <w:bCs/>
          <w:i/>
          <w:iCs/>
          <w:color w:val="000000"/>
          <w:lang w:val="ka-GE"/>
        </w:rPr>
        <w:t xml:space="preserve"> მლნ ლარი.</w:t>
      </w:r>
    </w:p>
    <w:p w:rsidR="005154A8" w:rsidRPr="00FE207E" w:rsidRDefault="005154A8" w:rsidP="00FC5E9B">
      <w:pPr>
        <w:pStyle w:val="abzacixml"/>
        <w:tabs>
          <w:tab w:val="left" w:pos="360"/>
        </w:tabs>
        <w:jc w:val="both"/>
        <w:rPr>
          <w:rFonts w:ascii="Sylfaen" w:eastAsiaTheme="minorHAnsi" w:hAnsi="Sylfaen" w:cstheme="minorBidi"/>
          <w:color w:val="000000"/>
          <w:sz w:val="22"/>
          <w:szCs w:val="22"/>
          <w:highlight w:val="yellow"/>
          <w:lang w:val="ka-GE" w:eastAsia="en-US"/>
        </w:rPr>
      </w:pPr>
    </w:p>
    <w:p w:rsidR="0024653E" w:rsidRPr="00A464D5" w:rsidRDefault="0024653E" w:rsidP="0024653E">
      <w:pPr>
        <w:pStyle w:val="Heading1"/>
        <w:spacing w:line="240" w:lineRule="auto"/>
        <w:jc w:val="center"/>
        <w:rPr>
          <w:rFonts w:ascii="Sylfaen" w:hAnsi="Sylfaen" w:cs="Sylfaen"/>
          <w:sz w:val="30"/>
          <w:szCs w:val="30"/>
        </w:rPr>
      </w:pPr>
      <w:r w:rsidRPr="00A464D5">
        <w:rPr>
          <w:rFonts w:ascii="Sylfaen" w:hAnsi="Sylfaen" w:cs="Sylfaen"/>
          <w:sz w:val="30"/>
          <w:szCs w:val="30"/>
        </w:rPr>
        <w:t>20</w:t>
      </w:r>
      <w:r w:rsidRPr="00A464D5">
        <w:rPr>
          <w:rFonts w:ascii="Sylfaen" w:hAnsi="Sylfaen" w:cs="Sylfaen"/>
          <w:sz w:val="30"/>
          <w:szCs w:val="30"/>
          <w:lang w:val="ka-GE"/>
        </w:rPr>
        <w:t>23</w:t>
      </w:r>
      <w:r w:rsidRPr="00A464D5">
        <w:rPr>
          <w:rFonts w:ascii="Sylfaen" w:hAnsi="Sylfaen" w:cs="Sylfaen"/>
          <w:sz w:val="30"/>
          <w:szCs w:val="30"/>
        </w:rPr>
        <w:t xml:space="preserve"> წლის </w:t>
      </w:r>
      <w:r w:rsidRPr="00A464D5">
        <w:rPr>
          <w:rFonts w:ascii="Sylfaen" w:hAnsi="Sylfaen" w:cs="Sylfaen"/>
          <w:sz w:val="30"/>
          <w:szCs w:val="30"/>
          <w:lang w:val="ka-GE"/>
        </w:rPr>
        <w:t>8</w:t>
      </w:r>
      <w:r w:rsidRPr="00A464D5">
        <w:rPr>
          <w:rFonts w:ascii="Sylfaen" w:hAnsi="Sylfaen" w:cs="Sylfaen"/>
          <w:sz w:val="30"/>
          <w:szCs w:val="30"/>
        </w:rPr>
        <w:t xml:space="preserve"> თვის ნაერთი ბიუჯეტის შემოსულობების შესრულება</w:t>
      </w:r>
    </w:p>
    <w:p w:rsidR="0024653E" w:rsidRPr="00A464D5" w:rsidRDefault="0024653E" w:rsidP="0024653E">
      <w:pPr>
        <w:pStyle w:val="ListParagraph"/>
        <w:spacing w:after="120" w:line="240" w:lineRule="auto"/>
        <w:ind w:left="360"/>
        <w:jc w:val="center"/>
        <w:rPr>
          <w:rFonts w:ascii="Sylfaen" w:hAnsi="Sylfaen"/>
          <w:color w:val="000000"/>
          <w:sz w:val="28"/>
          <w:szCs w:val="28"/>
          <w:lang w:val="ka-GE"/>
        </w:rPr>
      </w:pPr>
      <w:r w:rsidRPr="00A464D5">
        <w:rPr>
          <w:rFonts w:ascii="Sylfaen" w:hAnsi="Sylfaen"/>
          <w:color w:val="000000"/>
          <w:sz w:val="28"/>
          <w:szCs w:val="28"/>
          <w:lang w:val="ka-GE"/>
        </w:rPr>
        <w:t>(წინასწარი)</w:t>
      </w:r>
    </w:p>
    <w:p w:rsidR="0024653E" w:rsidRPr="00A464D5" w:rsidRDefault="0024653E" w:rsidP="0024653E">
      <w:pPr>
        <w:pStyle w:val="ListParagraph"/>
        <w:spacing w:after="120" w:line="240" w:lineRule="auto"/>
        <w:ind w:left="360"/>
        <w:jc w:val="right"/>
        <w:rPr>
          <w:rFonts w:ascii="Sylfaen" w:hAnsi="Sylfaen"/>
          <w:b/>
          <w:bCs/>
          <w:i/>
          <w:iCs/>
          <w:color w:val="000000"/>
          <w:sz w:val="18"/>
          <w:szCs w:val="18"/>
          <w:lang w:val="ka-GE"/>
        </w:rPr>
      </w:pPr>
      <w:r w:rsidRPr="00A464D5">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2845"/>
        <w:gridCol w:w="2409"/>
        <w:gridCol w:w="2409"/>
        <w:gridCol w:w="2407"/>
      </w:tblGrid>
      <w:tr w:rsidR="0024653E" w:rsidRPr="00A464D5" w:rsidTr="0024653E">
        <w:trPr>
          <w:trHeight w:val="683"/>
          <w:tblHeader/>
        </w:trPr>
        <w:tc>
          <w:tcPr>
            <w:tcW w:w="14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24653E" w:rsidRPr="00A464D5" w:rsidRDefault="0024653E" w:rsidP="0024653E">
            <w:pPr>
              <w:spacing w:after="0" w:line="240" w:lineRule="auto"/>
              <w:jc w:val="center"/>
              <w:rPr>
                <w:rFonts w:eastAsia="Times New Roman"/>
                <w:color w:val="000000"/>
                <w:sz w:val="20"/>
                <w:szCs w:val="20"/>
              </w:rPr>
            </w:pPr>
            <w:r w:rsidRPr="00A464D5">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24653E" w:rsidRPr="00A464D5" w:rsidRDefault="0024653E" w:rsidP="0024653E">
            <w:pPr>
              <w:spacing w:after="0" w:line="240" w:lineRule="auto"/>
              <w:jc w:val="center"/>
              <w:rPr>
                <w:rFonts w:ascii="Sylfaen" w:eastAsia="Times New Roman" w:hAnsi="Sylfaen"/>
                <w:b/>
                <w:bCs/>
                <w:color w:val="000000"/>
                <w:sz w:val="20"/>
                <w:szCs w:val="20"/>
              </w:rPr>
            </w:pPr>
            <w:r w:rsidRPr="00A464D5">
              <w:rPr>
                <w:rFonts w:ascii="Sylfaen" w:eastAsia="Times New Roman" w:hAnsi="Sylfaen"/>
                <w:b/>
                <w:bCs/>
                <w:color w:val="000000"/>
                <w:sz w:val="20"/>
                <w:szCs w:val="20"/>
                <w:lang w:val="ka-GE"/>
              </w:rPr>
              <w:t>2023 წლის პროგნოზი</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24653E" w:rsidRPr="00A464D5" w:rsidRDefault="0024653E" w:rsidP="0024653E">
            <w:pPr>
              <w:spacing w:after="0" w:line="240" w:lineRule="auto"/>
              <w:jc w:val="center"/>
              <w:rPr>
                <w:rFonts w:ascii="Sylfaen" w:eastAsia="Times New Roman" w:hAnsi="Sylfaen"/>
                <w:b/>
                <w:bCs/>
                <w:color w:val="000000"/>
                <w:sz w:val="20"/>
                <w:szCs w:val="20"/>
              </w:rPr>
            </w:pPr>
            <w:r w:rsidRPr="00A464D5">
              <w:rPr>
                <w:rFonts w:ascii="Sylfaen" w:eastAsia="Times New Roman" w:hAnsi="Sylfaen"/>
                <w:b/>
                <w:bCs/>
                <w:color w:val="000000"/>
                <w:sz w:val="20"/>
                <w:szCs w:val="20"/>
                <w:lang w:val="ka-GE"/>
              </w:rPr>
              <w:t>8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rsidR="0024653E" w:rsidRPr="00A464D5" w:rsidRDefault="0024653E" w:rsidP="0024653E">
            <w:pPr>
              <w:spacing w:after="0" w:line="240" w:lineRule="auto"/>
              <w:jc w:val="center"/>
              <w:rPr>
                <w:rFonts w:ascii="Sylfaen" w:eastAsia="Times New Roman" w:hAnsi="Sylfaen"/>
                <w:b/>
                <w:bCs/>
                <w:color w:val="000000"/>
                <w:sz w:val="20"/>
                <w:szCs w:val="20"/>
              </w:rPr>
            </w:pPr>
            <w:r w:rsidRPr="00A464D5">
              <w:rPr>
                <w:rFonts w:ascii="Sylfaen" w:eastAsia="Times New Roman" w:hAnsi="Sylfaen"/>
                <w:b/>
                <w:bCs/>
                <w:color w:val="000000"/>
                <w:sz w:val="20"/>
                <w:szCs w:val="20"/>
              </w:rPr>
              <w:t>% შესრულება</w:t>
            </w:r>
          </w:p>
        </w:tc>
      </w:tr>
      <w:tr w:rsidR="0024653E" w:rsidRPr="00A464D5" w:rsidTr="0024653E">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4653E" w:rsidRPr="00A464D5" w:rsidRDefault="0024653E" w:rsidP="0024653E">
            <w:pPr>
              <w:spacing w:after="0" w:line="240" w:lineRule="auto"/>
              <w:rPr>
                <w:rFonts w:ascii="Sylfaen" w:eastAsia="Times New Roman" w:hAnsi="Sylfaen"/>
                <w:b/>
                <w:bCs/>
                <w:color w:val="000000"/>
                <w:sz w:val="20"/>
                <w:szCs w:val="20"/>
              </w:rPr>
            </w:pPr>
            <w:r w:rsidRPr="00A464D5">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24653E" w:rsidRPr="00A464D5" w:rsidRDefault="0024653E" w:rsidP="0024653E">
            <w:pPr>
              <w:spacing w:after="0" w:line="240" w:lineRule="auto"/>
              <w:jc w:val="center"/>
              <w:rPr>
                <w:rFonts w:ascii="Sylfaen" w:eastAsia="Times New Roman" w:hAnsi="Sylfaen"/>
                <w:b/>
                <w:bCs/>
                <w:color w:val="000000"/>
                <w:sz w:val="20"/>
                <w:szCs w:val="20"/>
              </w:rPr>
            </w:pPr>
            <w:r w:rsidRPr="00A464D5">
              <w:rPr>
                <w:rFonts w:ascii="Sylfaen" w:eastAsia="Times New Roman" w:hAnsi="Sylfaen"/>
                <w:b/>
                <w:bCs/>
                <w:color w:val="000000"/>
                <w:sz w:val="20"/>
                <w:szCs w:val="20"/>
                <w:lang w:val="ka-GE"/>
              </w:rPr>
              <w:t>21,640.0</w:t>
            </w:r>
          </w:p>
        </w:tc>
        <w:tc>
          <w:tcPr>
            <w:tcW w:w="1196" w:type="pct"/>
            <w:tcBorders>
              <w:top w:val="nil"/>
              <w:left w:val="nil"/>
              <w:bottom w:val="dotted" w:sz="4" w:space="0" w:color="auto"/>
              <w:right w:val="dotted" w:sz="4" w:space="0" w:color="auto"/>
            </w:tcBorders>
            <w:shd w:val="clear" w:color="auto" w:fill="auto"/>
            <w:noWrap/>
            <w:hideMark/>
          </w:tcPr>
          <w:p w:rsidR="0024653E" w:rsidRPr="00A464D5" w:rsidRDefault="0024653E" w:rsidP="0024653E">
            <w:pPr>
              <w:spacing w:after="0" w:line="240" w:lineRule="auto"/>
              <w:jc w:val="center"/>
              <w:rPr>
                <w:rFonts w:ascii="Sylfaen" w:eastAsia="Times New Roman" w:hAnsi="Sylfaen"/>
                <w:b/>
                <w:bCs/>
                <w:color w:val="000000"/>
                <w:sz w:val="20"/>
                <w:szCs w:val="20"/>
              </w:rPr>
            </w:pPr>
            <w:r w:rsidRPr="00A464D5">
              <w:rPr>
                <w:rFonts w:ascii="Sylfaen" w:hAnsi="Sylfaen"/>
                <w:b/>
                <w:sz w:val="20"/>
                <w:szCs w:val="20"/>
                <w:lang w:val="ka-GE"/>
              </w:rPr>
              <w:t>14,436.8</w:t>
            </w:r>
          </w:p>
        </w:tc>
        <w:tc>
          <w:tcPr>
            <w:tcW w:w="1195" w:type="pct"/>
            <w:tcBorders>
              <w:top w:val="nil"/>
              <w:left w:val="nil"/>
              <w:bottom w:val="dotted" w:sz="4" w:space="0" w:color="auto"/>
              <w:right w:val="dotted" w:sz="4" w:space="0" w:color="auto"/>
            </w:tcBorders>
            <w:shd w:val="clear" w:color="auto" w:fill="auto"/>
            <w:noWrap/>
            <w:hideMark/>
          </w:tcPr>
          <w:p w:rsidR="0024653E" w:rsidRPr="00A464D5" w:rsidRDefault="0024653E" w:rsidP="0024653E">
            <w:pPr>
              <w:spacing w:after="0" w:line="240" w:lineRule="auto"/>
              <w:jc w:val="center"/>
              <w:rPr>
                <w:rFonts w:ascii="Sylfaen" w:eastAsia="Times New Roman" w:hAnsi="Sylfaen"/>
                <w:b/>
                <w:bCs/>
                <w:color w:val="000000"/>
                <w:sz w:val="20"/>
                <w:szCs w:val="20"/>
              </w:rPr>
            </w:pPr>
            <w:r w:rsidRPr="00A464D5">
              <w:rPr>
                <w:rFonts w:ascii="Sylfaen" w:hAnsi="Sylfaen"/>
                <w:b/>
                <w:sz w:val="20"/>
                <w:szCs w:val="20"/>
                <w:lang w:val="ka-GE"/>
              </w:rPr>
              <w:t>66</w:t>
            </w:r>
            <w:r w:rsidRPr="00A464D5">
              <w:rPr>
                <w:rFonts w:ascii="Sylfaen" w:hAnsi="Sylfaen"/>
                <w:b/>
                <w:sz w:val="20"/>
                <w:szCs w:val="20"/>
              </w:rPr>
              <w:t>.</w:t>
            </w:r>
            <w:r w:rsidRPr="00A464D5">
              <w:rPr>
                <w:rFonts w:ascii="Sylfaen" w:hAnsi="Sylfaen"/>
                <w:b/>
                <w:sz w:val="20"/>
                <w:szCs w:val="20"/>
                <w:lang w:val="ka-GE"/>
              </w:rPr>
              <w:t>7</w:t>
            </w:r>
            <w:r w:rsidRPr="00A464D5">
              <w:rPr>
                <w:rFonts w:ascii="Sylfaen" w:hAnsi="Sylfaen"/>
                <w:b/>
                <w:sz w:val="20"/>
                <w:szCs w:val="20"/>
              </w:rPr>
              <w:t>%</w:t>
            </w:r>
          </w:p>
        </w:tc>
      </w:tr>
      <w:tr w:rsidR="0024653E" w:rsidRPr="00A464D5" w:rsidTr="0024653E">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4653E" w:rsidRPr="00A464D5" w:rsidRDefault="0024653E" w:rsidP="0024653E">
            <w:pPr>
              <w:spacing w:after="0" w:line="240" w:lineRule="auto"/>
              <w:rPr>
                <w:rFonts w:ascii="Sylfaen" w:eastAsia="Times New Roman" w:hAnsi="Sylfaen"/>
                <w:color w:val="000000"/>
                <w:sz w:val="20"/>
                <w:szCs w:val="20"/>
              </w:rPr>
            </w:pPr>
            <w:r w:rsidRPr="00A464D5">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24653E" w:rsidRPr="00A464D5" w:rsidRDefault="0024653E" w:rsidP="0024653E">
            <w:pPr>
              <w:spacing w:after="0" w:line="240" w:lineRule="auto"/>
              <w:jc w:val="center"/>
              <w:rPr>
                <w:rFonts w:ascii="Sylfaen" w:eastAsia="Times New Roman" w:hAnsi="Sylfaen"/>
                <w:color w:val="000000"/>
                <w:sz w:val="20"/>
                <w:szCs w:val="20"/>
              </w:rPr>
            </w:pPr>
            <w:r w:rsidRPr="00A464D5">
              <w:rPr>
                <w:rFonts w:ascii="Sylfaen" w:eastAsia="Times New Roman" w:hAnsi="Sylfaen"/>
                <w:color w:val="000000"/>
                <w:sz w:val="20"/>
                <w:szCs w:val="20"/>
                <w:lang w:val="ka-GE"/>
              </w:rPr>
              <w:t>19,410.0</w:t>
            </w:r>
          </w:p>
        </w:tc>
        <w:tc>
          <w:tcPr>
            <w:tcW w:w="1196" w:type="pct"/>
            <w:tcBorders>
              <w:top w:val="nil"/>
              <w:left w:val="nil"/>
              <w:bottom w:val="dotted" w:sz="4" w:space="0" w:color="auto"/>
              <w:right w:val="dotted" w:sz="4" w:space="0" w:color="auto"/>
            </w:tcBorders>
            <w:shd w:val="clear" w:color="auto" w:fill="auto"/>
            <w:noWrap/>
            <w:hideMark/>
          </w:tcPr>
          <w:p w:rsidR="0024653E" w:rsidRPr="00A464D5" w:rsidRDefault="0024653E" w:rsidP="0024653E">
            <w:pPr>
              <w:spacing w:after="0" w:line="240" w:lineRule="auto"/>
              <w:jc w:val="center"/>
              <w:rPr>
                <w:rFonts w:ascii="Sylfaen" w:eastAsia="Times New Roman" w:hAnsi="Sylfaen"/>
                <w:color w:val="000000"/>
                <w:sz w:val="20"/>
                <w:szCs w:val="20"/>
              </w:rPr>
            </w:pPr>
            <w:r w:rsidRPr="00A464D5">
              <w:rPr>
                <w:rFonts w:ascii="Sylfaen" w:hAnsi="Sylfaen"/>
                <w:sz w:val="20"/>
                <w:szCs w:val="20"/>
                <w:lang w:val="ka-GE"/>
              </w:rPr>
              <w:t>12,760.3</w:t>
            </w:r>
          </w:p>
        </w:tc>
        <w:tc>
          <w:tcPr>
            <w:tcW w:w="1195" w:type="pct"/>
            <w:tcBorders>
              <w:top w:val="nil"/>
              <w:left w:val="nil"/>
              <w:bottom w:val="dotted" w:sz="4" w:space="0" w:color="auto"/>
              <w:right w:val="dotted" w:sz="4" w:space="0" w:color="auto"/>
            </w:tcBorders>
            <w:shd w:val="clear" w:color="auto" w:fill="auto"/>
            <w:noWrap/>
            <w:hideMark/>
          </w:tcPr>
          <w:p w:rsidR="0024653E" w:rsidRPr="00A464D5" w:rsidRDefault="0024653E" w:rsidP="0024653E">
            <w:pPr>
              <w:spacing w:after="0" w:line="240" w:lineRule="auto"/>
              <w:jc w:val="center"/>
              <w:rPr>
                <w:rFonts w:ascii="Sylfaen" w:eastAsia="Times New Roman" w:hAnsi="Sylfaen"/>
                <w:color w:val="000000"/>
                <w:sz w:val="20"/>
                <w:szCs w:val="20"/>
              </w:rPr>
            </w:pPr>
            <w:r w:rsidRPr="00A464D5">
              <w:rPr>
                <w:rFonts w:ascii="Sylfaen" w:hAnsi="Sylfaen"/>
                <w:sz w:val="20"/>
                <w:szCs w:val="20"/>
                <w:lang w:val="ka-GE"/>
              </w:rPr>
              <w:t>65</w:t>
            </w:r>
            <w:r w:rsidRPr="00A464D5">
              <w:rPr>
                <w:rFonts w:ascii="Sylfaen" w:hAnsi="Sylfaen"/>
                <w:sz w:val="20"/>
                <w:szCs w:val="20"/>
              </w:rPr>
              <w:t>.</w:t>
            </w:r>
            <w:r w:rsidRPr="00A464D5">
              <w:rPr>
                <w:rFonts w:ascii="Sylfaen" w:hAnsi="Sylfaen"/>
                <w:sz w:val="20"/>
                <w:szCs w:val="20"/>
                <w:lang w:val="ka-GE"/>
              </w:rPr>
              <w:t>7</w:t>
            </w:r>
            <w:r w:rsidRPr="00A464D5">
              <w:rPr>
                <w:rFonts w:ascii="Sylfaen" w:hAnsi="Sylfaen"/>
                <w:sz w:val="20"/>
                <w:szCs w:val="20"/>
              </w:rPr>
              <w:t>%</w:t>
            </w:r>
          </w:p>
        </w:tc>
      </w:tr>
      <w:tr w:rsidR="0024653E" w:rsidRPr="00A464D5" w:rsidTr="0024653E">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4653E" w:rsidRPr="00A464D5" w:rsidRDefault="0024653E" w:rsidP="0024653E">
            <w:pPr>
              <w:spacing w:after="0" w:line="240" w:lineRule="auto"/>
              <w:rPr>
                <w:rFonts w:ascii="Sylfaen" w:eastAsia="Times New Roman" w:hAnsi="Sylfaen"/>
                <w:color w:val="000000"/>
                <w:sz w:val="20"/>
                <w:szCs w:val="20"/>
              </w:rPr>
            </w:pPr>
            <w:r w:rsidRPr="00A464D5">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24653E" w:rsidRPr="00A464D5" w:rsidRDefault="0024653E" w:rsidP="0024653E">
            <w:pPr>
              <w:spacing w:after="0" w:line="240" w:lineRule="auto"/>
              <w:jc w:val="center"/>
              <w:rPr>
                <w:rFonts w:ascii="Sylfaen" w:eastAsia="Times New Roman" w:hAnsi="Sylfaen"/>
                <w:color w:val="000000"/>
                <w:sz w:val="20"/>
                <w:szCs w:val="20"/>
              </w:rPr>
            </w:pPr>
            <w:r w:rsidRPr="00A464D5">
              <w:rPr>
                <w:rFonts w:ascii="Sylfaen" w:eastAsia="Times New Roman" w:hAnsi="Sylfaen"/>
                <w:color w:val="000000"/>
                <w:sz w:val="20"/>
                <w:szCs w:val="20"/>
                <w:lang w:val="ka-GE"/>
              </w:rPr>
              <w:t>380.0</w:t>
            </w:r>
          </w:p>
        </w:tc>
        <w:tc>
          <w:tcPr>
            <w:tcW w:w="1196" w:type="pct"/>
            <w:tcBorders>
              <w:top w:val="nil"/>
              <w:left w:val="nil"/>
              <w:bottom w:val="dotted" w:sz="4" w:space="0" w:color="auto"/>
              <w:right w:val="dotted" w:sz="4" w:space="0" w:color="auto"/>
            </w:tcBorders>
            <w:shd w:val="clear" w:color="auto" w:fill="auto"/>
            <w:noWrap/>
            <w:hideMark/>
          </w:tcPr>
          <w:p w:rsidR="0024653E" w:rsidRPr="00A464D5" w:rsidRDefault="0024653E" w:rsidP="0024653E">
            <w:pPr>
              <w:spacing w:after="0" w:line="240" w:lineRule="auto"/>
              <w:jc w:val="center"/>
              <w:rPr>
                <w:rFonts w:ascii="Sylfaen" w:eastAsia="Times New Roman" w:hAnsi="Sylfaen"/>
                <w:color w:val="000000"/>
                <w:sz w:val="20"/>
                <w:szCs w:val="20"/>
              </w:rPr>
            </w:pPr>
            <w:r w:rsidRPr="00A464D5">
              <w:rPr>
                <w:rFonts w:ascii="Sylfaen" w:hAnsi="Sylfaen"/>
                <w:sz w:val="20"/>
                <w:szCs w:val="20"/>
                <w:lang w:val="ka-GE"/>
              </w:rPr>
              <w:t>201.6</w:t>
            </w:r>
          </w:p>
        </w:tc>
        <w:tc>
          <w:tcPr>
            <w:tcW w:w="1195" w:type="pct"/>
            <w:tcBorders>
              <w:top w:val="nil"/>
              <w:left w:val="nil"/>
              <w:bottom w:val="dotted" w:sz="4" w:space="0" w:color="auto"/>
              <w:right w:val="dotted" w:sz="4" w:space="0" w:color="auto"/>
            </w:tcBorders>
            <w:shd w:val="clear" w:color="auto" w:fill="auto"/>
            <w:noWrap/>
            <w:hideMark/>
          </w:tcPr>
          <w:p w:rsidR="0024653E" w:rsidRPr="00A464D5" w:rsidRDefault="0024653E" w:rsidP="0024653E">
            <w:pPr>
              <w:spacing w:after="0" w:line="240" w:lineRule="auto"/>
              <w:jc w:val="center"/>
              <w:rPr>
                <w:rFonts w:ascii="Sylfaen" w:eastAsia="Times New Roman" w:hAnsi="Sylfaen"/>
                <w:color w:val="000000"/>
                <w:sz w:val="20"/>
                <w:szCs w:val="20"/>
              </w:rPr>
            </w:pPr>
            <w:r w:rsidRPr="00A464D5">
              <w:rPr>
                <w:rFonts w:ascii="Sylfaen" w:hAnsi="Sylfaen"/>
                <w:sz w:val="20"/>
                <w:szCs w:val="20"/>
                <w:lang w:val="ka-GE"/>
              </w:rPr>
              <w:t>53.1</w:t>
            </w:r>
            <w:r w:rsidRPr="00A464D5">
              <w:rPr>
                <w:rFonts w:ascii="Sylfaen" w:hAnsi="Sylfaen"/>
                <w:sz w:val="20"/>
                <w:szCs w:val="20"/>
              </w:rPr>
              <w:t>%</w:t>
            </w:r>
          </w:p>
        </w:tc>
      </w:tr>
      <w:tr w:rsidR="0024653E" w:rsidRPr="00A464D5" w:rsidTr="0024653E">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4653E" w:rsidRPr="00A464D5" w:rsidRDefault="0024653E" w:rsidP="0024653E">
            <w:pPr>
              <w:spacing w:after="0" w:line="240" w:lineRule="auto"/>
              <w:rPr>
                <w:rFonts w:ascii="Sylfaen" w:eastAsia="Times New Roman" w:hAnsi="Sylfaen"/>
                <w:color w:val="000000"/>
                <w:sz w:val="20"/>
                <w:szCs w:val="20"/>
              </w:rPr>
            </w:pPr>
            <w:r w:rsidRPr="00A464D5">
              <w:rPr>
                <w:rFonts w:ascii="Sylfaen" w:eastAsia="Times New Roman" w:hAnsi="Sylfaen"/>
                <w:color w:val="000000"/>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24653E" w:rsidRPr="00A464D5" w:rsidRDefault="0024653E" w:rsidP="0024653E">
            <w:pPr>
              <w:spacing w:after="0" w:line="240" w:lineRule="auto"/>
              <w:jc w:val="center"/>
              <w:rPr>
                <w:rFonts w:ascii="Sylfaen" w:eastAsia="Times New Roman" w:hAnsi="Sylfaen"/>
                <w:color w:val="000000"/>
                <w:sz w:val="20"/>
                <w:szCs w:val="20"/>
              </w:rPr>
            </w:pPr>
            <w:r w:rsidRPr="00A464D5">
              <w:rPr>
                <w:rFonts w:ascii="Sylfaen" w:eastAsia="Times New Roman" w:hAnsi="Sylfaen"/>
                <w:color w:val="000000"/>
                <w:sz w:val="20"/>
                <w:szCs w:val="20"/>
                <w:lang w:val="ka-GE"/>
              </w:rPr>
              <w:t>1,850.0</w:t>
            </w:r>
          </w:p>
        </w:tc>
        <w:tc>
          <w:tcPr>
            <w:tcW w:w="1196" w:type="pct"/>
            <w:tcBorders>
              <w:top w:val="nil"/>
              <w:left w:val="nil"/>
              <w:bottom w:val="dotted" w:sz="4" w:space="0" w:color="auto"/>
              <w:right w:val="dotted" w:sz="4" w:space="0" w:color="auto"/>
            </w:tcBorders>
            <w:shd w:val="clear" w:color="auto" w:fill="auto"/>
            <w:hideMark/>
          </w:tcPr>
          <w:p w:rsidR="0024653E" w:rsidRPr="00A464D5" w:rsidRDefault="0024653E" w:rsidP="0024653E">
            <w:pPr>
              <w:spacing w:after="0" w:line="240" w:lineRule="auto"/>
              <w:jc w:val="center"/>
              <w:rPr>
                <w:rFonts w:ascii="Sylfaen" w:eastAsia="Times New Roman" w:hAnsi="Sylfaen"/>
                <w:color w:val="000000"/>
                <w:sz w:val="20"/>
                <w:szCs w:val="20"/>
              </w:rPr>
            </w:pPr>
            <w:r w:rsidRPr="00A464D5">
              <w:rPr>
                <w:rFonts w:ascii="Sylfaen" w:hAnsi="Sylfaen"/>
                <w:sz w:val="20"/>
                <w:szCs w:val="20"/>
                <w:lang w:val="ka-GE"/>
              </w:rPr>
              <w:t>1,474.9</w:t>
            </w:r>
          </w:p>
        </w:tc>
        <w:tc>
          <w:tcPr>
            <w:tcW w:w="1195" w:type="pct"/>
            <w:tcBorders>
              <w:top w:val="nil"/>
              <w:left w:val="nil"/>
              <w:bottom w:val="dotted" w:sz="4" w:space="0" w:color="auto"/>
              <w:right w:val="dotted" w:sz="4" w:space="0" w:color="auto"/>
            </w:tcBorders>
            <w:shd w:val="clear" w:color="auto" w:fill="auto"/>
            <w:noWrap/>
            <w:hideMark/>
          </w:tcPr>
          <w:p w:rsidR="0024653E" w:rsidRPr="00A464D5" w:rsidRDefault="0024653E" w:rsidP="0024653E">
            <w:pPr>
              <w:spacing w:after="0" w:line="240" w:lineRule="auto"/>
              <w:jc w:val="center"/>
              <w:rPr>
                <w:rFonts w:ascii="Sylfaen" w:eastAsia="Times New Roman" w:hAnsi="Sylfaen"/>
                <w:color w:val="000000"/>
                <w:sz w:val="20"/>
                <w:szCs w:val="20"/>
              </w:rPr>
            </w:pPr>
            <w:r w:rsidRPr="00A464D5">
              <w:rPr>
                <w:rFonts w:ascii="Sylfaen" w:hAnsi="Sylfaen"/>
                <w:sz w:val="20"/>
                <w:szCs w:val="20"/>
                <w:lang w:val="ka-GE"/>
              </w:rPr>
              <w:t>79</w:t>
            </w:r>
            <w:r w:rsidRPr="00A464D5">
              <w:rPr>
                <w:rFonts w:ascii="Sylfaen" w:hAnsi="Sylfaen"/>
                <w:sz w:val="20"/>
                <w:szCs w:val="20"/>
              </w:rPr>
              <w:t>.</w:t>
            </w:r>
            <w:r w:rsidRPr="00A464D5">
              <w:rPr>
                <w:rFonts w:ascii="Sylfaen" w:hAnsi="Sylfaen"/>
                <w:sz w:val="20"/>
                <w:szCs w:val="20"/>
                <w:lang w:val="ka-GE"/>
              </w:rPr>
              <w:t>7</w:t>
            </w:r>
            <w:r w:rsidRPr="00A464D5">
              <w:rPr>
                <w:rFonts w:ascii="Sylfaen" w:hAnsi="Sylfaen"/>
                <w:sz w:val="20"/>
                <w:szCs w:val="20"/>
              </w:rPr>
              <w:t>%</w:t>
            </w:r>
          </w:p>
        </w:tc>
      </w:tr>
    </w:tbl>
    <w:p w:rsidR="0024653E" w:rsidRPr="00A464D5" w:rsidRDefault="0024653E" w:rsidP="0024653E">
      <w:pPr>
        <w:pStyle w:val="ListParagraph"/>
        <w:spacing w:after="120" w:line="360" w:lineRule="auto"/>
        <w:ind w:left="360"/>
        <w:jc w:val="both"/>
        <w:rPr>
          <w:rFonts w:ascii="Sylfaen" w:hAnsi="Sylfaen"/>
          <w:color w:val="000000"/>
          <w:lang w:val="ka-GE"/>
        </w:rPr>
      </w:pPr>
    </w:p>
    <w:p w:rsidR="0024653E" w:rsidRPr="00A464D5" w:rsidRDefault="0024653E" w:rsidP="00304A97">
      <w:pPr>
        <w:pStyle w:val="ListParagraph"/>
        <w:numPr>
          <w:ilvl w:val="0"/>
          <w:numId w:val="20"/>
        </w:numPr>
        <w:spacing w:after="120" w:line="240" w:lineRule="auto"/>
        <w:jc w:val="both"/>
        <w:rPr>
          <w:rFonts w:ascii="Sylfaen" w:eastAsia="Times New Roman" w:hAnsi="Sylfaen" w:cs="Times New Roman"/>
          <w:color w:val="000000"/>
          <w:sz w:val="20"/>
          <w:szCs w:val="20"/>
          <w:lang w:val="ka-GE"/>
        </w:rPr>
      </w:pPr>
      <w:r w:rsidRPr="00A464D5">
        <w:rPr>
          <w:rFonts w:ascii="Sylfaen" w:hAnsi="Sylfaen"/>
          <w:b/>
          <w:bCs/>
          <w:color w:val="000000"/>
          <w:lang w:val="ka-GE"/>
        </w:rPr>
        <w:t xml:space="preserve">გადასახადების სახით </w:t>
      </w:r>
      <w:r w:rsidRPr="00A464D5">
        <w:rPr>
          <w:rFonts w:ascii="Sylfaen" w:hAnsi="Sylfaen"/>
          <w:color w:val="000000"/>
          <w:lang w:val="ka-GE"/>
        </w:rPr>
        <w:t>მობილიზებულია 12 760.3 მლნ ლარი, რაც წლიური საპროგნოზო მაჩვენებლის   (19 410.0  მლნ ლარი)  65.7%-ია.</w:t>
      </w:r>
    </w:p>
    <w:p w:rsidR="0024653E" w:rsidRPr="00A464D5" w:rsidRDefault="0024653E" w:rsidP="00304A97">
      <w:pPr>
        <w:pStyle w:val="ListParagraph"/>
        <w:numPr>
          <w:ilvl w:val="0"/>
          <w:numId w:val="20"/>
        </w:numPr>
        <w:spacing w:after="120" w:line="240" w:lineRule="auto"/>
        <w:jc w:val="both"/>
        <w:rPr>
          <w:rFonts w:ascii="Sylfaen" w:hAnsi="Sylfaen"/>
          <w:lang w:val="ka-GE"/>
        </w:rPr>
      </w:pPr>
      <w:r w:rsidRPr="00A464D5">
        <w:rPr>
          <w:rFonts w:ascii="Sylfaen" w:hAnsi="Sylfaen"/>
          <w:b/>
          <w:bCs/>
          <w:color w:val="000000"/>
          <w:lang w:val="ka-GE"/>
        </w:rPr>
        <w:t>გრანტების სახით</w:t>
      </w:r>
      <w:r w:rsidRPr="00A464D5">
        <w:rPr>
          <w:rFonts w:ascii="Sylfaen" w:hAnsi="Sylfaen"/>
          <w:color w:val="000000"/>
          <w:lang w:val="ka-GE"/>
        </w:rPr>
        <w:t xml:space="preserve"> </w:t>
      </w:r>
      <w:r w:rsidRPr="00A464D5">
        <w:rPr>
          <w:rFonts w:ascii="Sylfaen" w:hAnsi="Sylfaen"/>
          <w:color w:val="000000"/>
          <w:lang w:val="pt-BR"/>
        </w:rPr>
        <w:t xml:space="preserve">მობილიზებულია </w:t>
      </w:r>
      <w:r w:rsidRPr="00A464D5">
        <w:rPr>
          <w:rFonts w:ascii="Sylfaen" w:hAnsi="Sylfaen"/>
          <w:color w:val="000000"/>
          <w:lang w:val="ka-GE"/>
        </w:rPr>
        <w:t xml:space="preserve">201.6 </w:t>
      </w:r>
      <w:r w:rsidRPr="00A464D5">
        <w:rPr>
          <w:rFonts w:ascii="Sylfaen" w:hAnsi="Sylfaen"/>
          <w:color w:val="000000"/>
          <w:lang w:val="pt-BR"/>
        </w:rPr>
        <w:t xml:space="preserve">მლნ ლარი, </w:t>
      </w:r>
      <w:r w:rsidRPr="00A464D5">
        <w:rPr>
          <w:rFonts w:ascii="Sylfaen" w:hAnsi="Sylfaen"/>
          <w:lang w:val="ka-GE"/>
        </w:rPr>
        <w:t>რაც წლიური საპროგნოზო მაჩვენებლის   (380.0  მლნ ლარი)  53.1%-ია.</w:t>
      </w:r>
    </w:p>
    <w:p w:rsidR="0024653E" w:rsidRPr="00A464D5" w:rsidRDefault="0024653E" w:rsidP="00304A97">
      <w:pPr>
        <w:pStyle w:val="ListParagraph"/>
        <w:numPr>
          <w:ilvl w:val="0"/>
          <w:numId w:val="20"/>
        </w:numPr>
        <w:spacing w:after="120" w:line="240" w:lineRule="auto"/>
        <w:jc w:val="both"/>
        <w:rPr>
          <w:rFonts w:ascii="Sylfaen" w:hAnsi="Sylfaen"/>
        </w:rPr>
      </w:pPr>
      <w:r w:rsidRPr="00A464D5">
        <w:rPr>
          <w:rFonts w:ascii="Sylfaen" w:hAnsi="Sylfaen"/>
          <w:b/>
          <w:bCs/>
          <w:color w:val="000000"/>
          <w:lang w:val="ka-GE"/>
        </w:rPr>
        <w:t>სხვა შემოსავლების სახით</w:t>
      </w:r>
      <w:r w:rsidRPr="00A464D5">
        <w:rPr>
          <w:rFonts w:ascii="Sylfaen" w:hAnsi="Sylfaen"/>
          <w:color w:val="000000"/>
          <w:lang w:val="ka-GE"/>
        </w:rPr>
        <w:t xml:space="preserve"> </w:t>
      </w:r>
      <w:r w:rsidRPr="00A464D5">
        <w:rPr>
          <w:rFonts w:ascii="Sylfaen" w:hAnsi="Sylfaen"/>
          <w:color w:val="000000"/>
          <w:lang w:val="pt-BR"/>
        </w:rPr>
        <w:t xml:space="preserve">მობილიზებულია </w:t>
      </w:r>
      <w:r w:rsidRPr="00A464D5">
        <w:rPr>
          <w:rFonts w:ascii="Sylfaen" w:hAnsi="Sylfaen"/>
          <w:color w:val="000000"/>
          <w:lang w:val="ka-GE"/>
        </w:rPr>
        <w:t xml:space="preserve">1 474.9 </w:t>
      </w:r>
      <w:r w:rsidRPr="00A464D5">
        <w:rPr>
          <w:rFonts w:ascii="Sylfaen" w:hAnsi="Sylfaen"/>
          <w:color w:val="000000"/>
          <w:lang w:val="pt-BR"/>
        </w:rPr>
        <w:t xml:space="preserve">მლნ ლარი, </w:t>
      </w:r>
      <w:r w:rsidRPr="00A464D5">
        <w:rPr>
          <w:rFonts w:ascii="Sylfaen" w:hAnsi="Sylfaen"/>
          <w:lang w:val="ka-GE"/>
        </w:rPr>
        <w:t>რაც წლიური საპროგნოზო მაჩვენებლის (1 850.0  მლნ ლარი)  79.7%-ია.</w:t>
      </w:r>
    </w:p>
    <w:p w:rsidR="0024653E" w:rsidRPr="00A464D5" w:rsidRDefault="0024653E" w:rsidP="00304A97">
      <w:pPr>
        <w:pStyle w:val="ListParagraph"/>
        <w:numPr>
          <w:ilvl w:val="0"/>
          <w:numId w:val="20"/>
        </w:numPr>
        <w:spacing w:after="120" w:line="240" w:lineRule="auto"/>
        <w:jc w:val="both"/>
        <w:rPr>
          <w:rFonts w:ascii="Sylfaen" w:hAnsi="Sylfaen"/>
          <w:b/>
          <w:bCs/>
          <w:color w:val="000000"/>
          <w:lang w:val="ka-GE"/>
        </w:rPr>
      </w:pPr>
      <w:r w:rsidRPr="00A464D5">
        <w:rPr>
          <w:rFonts w:ascii="Sylfaen" w:hAnsi="Sylfaen"/>
          <w:b/>
          <w:bCs/>
          <w:color w:val="000000"/>
          <w:lang w:val="ka-GE"/>
        </w:rPr>
        <w:t xml:space="preserve">არაფინანსური აქტივების კლებიდან </w:t>
      </w:r>
      <w:r w:rsidRPr="00A464D5">
        <w:rPr>
          <w:rFonts w:ascii="Sylfaen" w:hAnsi="Sylfaen"/>
          <w:color w:val="000000"/>
          <w:lang w:val="pt-BR"/>
        </w:rPr>
        <w:t>მობილიზებულ იქნა 195.9 მლნ ლარი, რაც საპროგნოზო  მაჩვენებლის (350.0 მლნ ლარი) 56.0%-ია.</w:t>
      </w:r>
    </w:p>
    <w:p w:rsidR="00997954" w:rsidRPr="00A464D5" w:rsidRDefault="0024653E" w:rsidP="00304A97">
      <w:pPr>
        <w:pStyle w:val="ListParagraph"/>
        <w:numPr>
          <w:ilvl w:val="0"/>
          <w:numId w:val="20"/>
        </w:numPr>
        <w:spacing w:after="120" w:line="240" w:lineRule="auto"/>
        <w:jc w:val="both"/>
        <w:rPr>
          <w:rFonts w:ascii="Sylfaen" w:hAnsi="Sylfaen"/>
          <w:b/>
          <w:bCs/>
          <w:color w:val="000000"/>
          <w:lang w:val="ka-GE"/>
        </w:rPr>
      </w:pPr>
      <w:r w:rsidRPr="00A464D5">
        <w:rPr>
          <w:rFonts w:ascii="Sylfaen" w:hAnsi="Sylfaen"/>
          <w:b/>
          <w:bCs/>
          <w:color w:val="000000"/>
          <w:lang w:val="ka-GE"/>
        </w:rPr>
        <w:lastRenderedPageBreak/>
        <w:t xml:space="preserve">ფინანსური აქტივების კლებიდან </w:t>
      </w:r>
      <w:r w:rsidRPr="00A464D5">
        <w:rPr>
          <w:rFonts w:ascii="Sylfaen" w:hAnsi="Sylfaen"/>
          <w:color w:val="000000"/>
          <w:lang w:val="pt-BR"/>
        </w:rPr>
        <w:t>მობილიზებულ იქნა 168.9 მლნ ლარი, რაც საპროგნოზო  მაჩვენებლის (420.0 მლნ ლარი) 40.2%-ია.</w:t>
      </w:r>
    </w:p>
    <w:p w:rsidR="00CA63C7" w:rsidRPr="00A464D5" w:rsidRDefault="00997954" w:rsidP="00304A97">
      <w:pPr>
        <w:pStyle w:val="ListParagraph"/>
        <w:numPr>
          <w:ilvl w:val="0"/>
          <w:numId w:val="20"/>
        </w:numPr>
        <w:spacing w:after="120" w:line="240" w:lineRule="auto"/>
        <w:jc w:val="both"/>
        <w:rPr>
          <w:rFonts w:ascii="Sylfaen" w:hAnsi="Sylfaen"/>
          <w:b/>
          <w:bCs/>
          <w:color w:val="000000"/>
          <w:lang w:val="ka-GE"/>
        </w:rPr>
      </w:pPr>
      <w:r w:rsidRPr="00A464D5">
        <w:rPr>
          <w:rFonts w:ascii="Sylfaen" w:hAnsi="Sylfaen"/>
          <w:b/>
          <w:bCs/>
          <w:color w:val="000000"/>
          <w:lang w:val="ka-GE"/>
        </w:rPr>
        <w:t xml:space="preserve">ვალდებულებების ზრდიდან </w:t>
      </w:r>
      <w:r w:rsidRPr="00A464D5">
        <w:rPr>
          <w:rFonts w:ascii="Sylfaen" w:hAnsi="Sylfaen"/>
          <w:color w:val="000000"/>
          <w:lang w:val="pt-BR"/>
        </w:rPr>
        <w:t>მობილიზებული იქნა იქნა 2 184.6 მლნ ლარი, მათ შორის 1 012.8 მლნ ლარი  - საშინაო ფასიანი ქაღალდების გამოშვებით, 960.8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210.9 მლნ ლარი  - ბიუჯეტის მხარდამჭერი კრედიტები.</w:t>
      </w:r>
    </w:p>
    <w:p w:rsidR="00AE6D33" w:rsidRPr="00FE207E" w:rsidRDefault="00AE6D33" w:rsidP="00FC5E9B">
      <w:pPr>
        <w:pStyle w:val="ListParagraph"/>
        <w:spacing w:after="120" w:line="240" w:lineRule="auto"/>
        <w:ind w:left="360"/>
        <w:jc w:val="both"/>
        <w:rPr>
          <w:rFonts w:ascii="Sylfaen" w:hAnsi="Sylfaen"/>
          <w:b/>
          <w:bCs/>
          <w:highlight w:val="yellow"/>
          <w:lang w:val="ka-GE"/>
        </w:rPr>
      </w:pPr>
    </w:p>
    <w:p w:rsidR="00AE6D33" w:rsidRPr="00CE326F" w:rsidRDefault="00AE6D33" w:rsidP="00FC5E9B">
      <w:pPr>
        <w:pStyle w:val="ListParagraph"/>
        <w:spacing w:after="120" w:line="240" w:lineRule="auto"/>
        <w:ind w:left="360"/>
        <w:jc w:val="both"/>
        <w:rPr>
          <w:rFonts w:ascii="Sylfaen" w:hAnsi="Sylfaen"/>
          <w:b/>
          <w:bCs/>
          <w:lang w:val="ka-GE"/>
        </w:rPr>
      </w:pPr>
    </w:p>
    <w:p w:rsidR="0052184F" w:rsidRPr="00CE326F" w:rsidRDefault="0052184F" w:rsidP="0052184F">
      <w:pPr>
        <w:pStyle w:val="Heading1"/>
        <w:spacing w:line="240" w:lineRule="auto"/>
        <w:jc w:val="center"/>
        <w:rPr>
          <w:rFonts w:ascii="Sylfaen" w:hAnsi="Sylfaen" w:cs="Sylfaen"/>
          <w:sz w:val="30"/>
          <w:szCs w:val="30"/>
        </w:rPr>
      </w:pPr>
      <w:r w:rsidRPr="00CE326F">
        <w:rPr>
          <w:rFonts w:ascii="Sylfaen" w:hAnsi="Sylfaen" w:cs="Sylfaen"/>
          <w:sz w:val="30"/>
          <w:szCs w:val="30"/>
        </w:rPr>
        <w:t>საქართველოს 202</w:t>
      </w:r>
      <w:r w:rsidRPr="00CE326F">
        <w:rPr>
          <w:rFonts w:ascii="Sylfaen" w:hAnsi="Sylfaen" w:cs="Sylfaen"/>
          <w:sz w:val="30"/>
          <w:szCs w:val="30"/>
          <w:lang w:val="ka-GE"/>
        </w:rPr>
        <w:t>4</w:t>
      </w:r>
      <w:r w:rsidRPr="00CE326F">
        <w:rPr>
          <w:rFonts w:ascii="Sylfaen" w:hAnsi="Sylfaen" w:cs="Sylfaen"/>
          <w:sz w:val="30"/>
          <w:szCs w:val="30"/>
        </w:rPr>
        <w:t>-202</w:t>
      </w:r>
      <w:r w:rsidRPr="00CE326F">
        <w:rPr>
          <w:rFonts w:ascii="Sylfaen" w:hAnsi="Sylfaen" w:cs="Sylfaen"/>
          <w:sz w:val="30"/>
          <w:szCs w:val="30"/>
          <w:lang w:val="ka-GE"/>
        </w:rPr>
        <w:t>7</w:t>
      </w:r>
      <w:r w:rsidRPr="00CE326F">
        <w:rPr>
          <w:rFonts w:ascii="Sylfaen" w:hAnsi="Sylfaen" w:cs="Sylfaen"/>
          <w:sz w:val="30"/>
          <w:szCs w:val="30"/>
        </w:rPr>
        <w:t xml:space="preserve"> წლების შემოსულობების პროგნოზი</w:t>
      </w:r>
    </w:p>
    <w:p w:rsidR="0052184F" w:rsidRPr="00CE326F" w:rsidRDefault="0052184F" w:rsidP="0052184F"/>
    <w:p w:rsidR="0052184F" w:rsidRPr="00CE326F" w:rsidRDefault="0052184F" w:rsidP="0052184F">
      <w:pPr>
        <w:spacing w:after="120"/>
        <w:ind w:firstLine="720"/>
        <w:jc w:val="both"/>
        <w:rPr>
          <w:rFonts w:ascii="Sylfaen" w:hAnsi="Sylfaen"/>
          <w:color w:val="000000"/>
          <w:lang w:val="fr-FR"/>
        </w:rPr>
      </w:pPr>
      <w:r w:rsidRPr="00CE326F">
        <w:rPr>
          <w:rFonts w:ascii="Sylfaen" w:hAnsi="Sylfaen"/>
          <w:color w:val="000000"/>
          <w:lang w:val="ka-GE"/>
        </w:rPr>
        <w:t xml:space="preserve">საშუალოვადიან პერიოდში საბიუჯეტო </w:t>
      </w:r>
      <w:r w:rsidRPr="00CE326F">
        <w:rPr>
          <w:rFonts w:ascii="Sylfaen" w:hAnsi="Sylfaen"/>
          <w:color w:val="000000"/>
          <w:lang w:val="ru-RU"/>
        </w:rPr>
        <w:t xml:space="preserve">შემოსულობების </w:t>
      </w:r>
      <w:r w:rsidRPr="00CE326F">
        <w:rPr>
          <w:rFonts w:ascii="Sylfaen" w:hAnsi="Sylfaen"/>
          <w:color w:val="000000"/>
          <w:lang w:val="ka-GE"/>
        </w:rPr>
        <w:t>პროგნოზების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CE326F">
        <w:rPr>
          <w:rFonts w:ascii="Sylfaen" w:hAnsi="Sylfaen"/>
          <w:color w:val="000000"/>
          <w:lang w:val="fr-FR"/>
        </w:rPr>
        <w:t xml:space="preserve">. </w:t>
      </w:r>
      <w:r w:rsidRPr="00CE326F">
        <w:rPr>
          <w:rFonts w:ascii="Sylfaen" w:hAnsi="Sylfaen"/>
          <w:color w:val="000000"/>
          <w:lang w:val="ka-GE"/>
        </w:rPr>
        <w:t>2024</w:t>
      </w:r>
      <w:r w:rsidRPr="00CE326F">
        <w:rPr>
          <w:rFonts w:ascii="Sylfaen" w:hAnsi="Sylfaen"/>
          <w:color w:val="000000"/>
          <w:lang w:val="fr-FR"/>
        </w:rPr>
        <w:t>-</w:t>
      </w:r>
      <w:r w:rsidRPr="00CE326F">
        <w:rPr>
          <w:rFonts w:ascii="Sylfaen" w:hAnsi="Sylfaen"/>
          <w:color w:val="000000"/>
          <w:lang w:val="ka-GE"/>
        </w:rPr>
        <w:t>2027</w:t>
      </w:r>
      <w:r w:rsidRPr="00CE326F">
        <w:rPr>
          <w:rFonts w:ascii="Sylfaen" w:hAnsi="Sylfaen"/>
          <w:color w:val="000000"/>
        </w:rPr>
        <w:t xml:space="preserve"> </w:t>
      </w:r>
      <w:r w:rsidRPr="00CE326F">
        <w:rPr>
          <w:rFonts w:ascii="Sylfaen" w:hAnsi="Sylfaen"/>
          <w:color w:val="000000"/>
          <w:lang w:val="ka-GE"/>
        </w:rPr>
        <w:t xml:space="preserve">წლების ბიუჯეტის შემოსავლების საპროგნოზო  მაჩვენებელი მშპ-სთან მიმართებაში საშუალოდ </w:t>
      </w:r>
      <w:r w:rsidR="006E232D" w:rsidRPr="00CE326F">
        <w:rPr>
          <w:rFonts w:ascii="Sylfaen" w:hAnsi="Sylfaen"/>
          <w:color w:val="000000"/>
        </w:rPr>
        <w:t>28</w:t>
      </w:r>
      <w:r w:rsidR="00CE326F" w:rsidRPr="00CE326F">
        <w:rPr>
          <w:rFonts w:ascii="Sylfaen" w:hAnsi="Sylfaen"/>
          <w:color w:val="000000"/>
        </w:rPr>
        <w:t>.0</w:t>
      </w:r>
      <w:r w:rsidRPr="00CE326F">
        <w:rPr>
          <w:rFonts w:ascii="Sylfaen" w:hAnsi="Sylfaen"/>
          <w:color w:val="000000"/>
          <w:lang w:val="ka-GE"/>
        </w:rPr>
        <w:t>%, ხოლო საგადასახადო შემოსავლების წილი საშუალოდ</w:t>
      </w:r>
      <w:r w:rsidR="00CE326F" w:rsidRPr="00CE326F">
        <w:rPr>
          <w:rFonts w:ascii="Sylfaen" w:hAnsi="Sylfaen"/>
          <w:color w:val="000000"/>
          <w:lang w:val="ka-GE"/>
        </w:rPr>
        <w:t xml:space="preserve"> </w:t>
      </w:r>
      <w:r w:rsidR="006E232D" w:rsidRPr="00CE326F">
        <w:rPr>
          <w:rFonts w:ascii="Sylfaen" w:hAnsi="Sylfaen"/>
          <w:color w:val="000000"/>
        </w:rPr>
        <w:t>25.6</w:t>
      </w:r>
      <w:r w:rsidRPr="00CE326F">
        <w:rPr>
          <w:rFonts w:ascii="Sylfaen" w:hAnsi="Sylfaen"/>
          <w:color w:val="000000"/>
          <w:lang w:val="ka-GE"/>
        </w:rPr>
        <w:t>%-ის დონეზეა ნავარაუდევი</w:t>
      </w:r>
      <w:r w:rsidRPr="00CE326F">
        <w:rPr>
          <w:rFonts w:ascii="Sylfaen" w:hAnsi="Sylfaen"/>
          <w:color w:val="000000"/>
          <w:lang w:val="fr-FR"/>
        </w:rPr>
        <w:t>.</w:t>
      </w:r>
    </w:p>
    <w:p w:rsidR="0052184F" w:rsidRPr="006E232D" w:rsidRDefault="0052184F" w:rsidP="0052184F">
      <w:pPr>
        <w:spacing w:after="120"/>
        <w:ind w:firstLine="720"/>
        <w:jc w:val="both"/>
        <w:rPr>
          <w:rFonts w:ascii="Sylfaen" w:hAnsi="Sylfaen"/>
          <w:sz w:val="18"/>
          <w:szCs w:val="18"/>
          <w:lang w:val="ka-GE"/>
        </w:rPr>
      </w:pPr>
      <w:r w:rsidRPr="00CE326F">
        <w:rPr>
          <w:rFonts w:ascii="Sylfaen" w:hAnsi="Sylfaen"/>
          <w:color w:val="000000"/>
          <w:lang w:val="ka-GE"/>
        </w:rPr>
        <w:t>2024</w:t>
      </w:r>
      <w:r w:rsidRPr="00CE326F">
        <w:rPr>
          <w:rFonts w:ascii="Sylfaen" w:hAnsi="Sylfaen"/>
          <w:color w:val="000000"/>
        </w:rPr>
        <w:t xml:space="preserve"> </w:t>
      </w:r>
      <w:r w:rsidRPr="00CE326F">
        <w:rPr>
          <w:rFonts w:ascii="Sylfaen" w:hAnsi="Sylfaen"/>
          <w:color w:val="000000"/>
          <w:lang w:val="ka-GE"/>
        </w:rPr>
        <w:t>წელს ნაერთი ბიუჯეტის სხვა შემოსავლების</w:t>
      </w:r>
      <w:r w:rsidRPr="00CE326F">
        <w:rPr>
          <w:rFonts w:ascii="Sylfaen" w:hAnsi="Sylfaen"/>
          <w:color w:val="000000"/>
          <w:lang w:val="fr-FR"/>
        </w:rPr>
        <w:t xml:space="preserve">  </w:t>
      </w:r>
      <w:r w:rsidRPr="00CE326F">
        <w:rPr>
          <w:rFonts w:ascii="Sylfaen" w:hAnsi="Sylfaen"/>
          <w:color w:val="000000"/>
          <w:lang w:val="ka-GE"/>
        </w:rPr>
        <w:t>წილი მთლიანი შიდა პროდუქტის მიმართ სავარაუდოდ 2</w:t>
      </w:r>
      <w:r w:rsidRPr="00CE326F">
        <w:rPr>
          <w:rFonts w:ascii="Sylfaen" w:hAnsi="Sylfaen"/>
          <w:color w:val="000000"/>
        </w:rPr>
        <w:t>.</w:t>
      </w:r>
      <w:r w:rsidRPr="00CE326F">
        <w:rPr>
          <w:rFonts w:ascii="Sylfaen" w:hAnsi="Sylfaen"/>
          <w:color w:val="000000"/>
          <w:lang w:val="ka-GE"/>
        </w:rPr>
        <w:t xml:space="preserve">2%-ს </w:t>
      </w:r>
      <w:r w:rsidRPr="00CE326F">
        <w:rPr>
          <w:rFonts w:ascii="Sylfaen" w:hAnsi="Sylfaen"/>
          <w:color w:val="000000"/>
          <w:lang w:val="ru-RU"/>
        </w:rPr>
        <w:t>გაუტოლდება</w:t>
      </w:r>
      <w:r w:rsidRPr="00CE326F">
        <w:rPr>
          <w:rFonts w:ascii="Sylfaen" w:hAnsi="Sylfaen"/>
          <w:color w:val="000000"/>
          <w:lang w:val="ka-GE"/>
        </w:rPr>
        <w:t>,</w:t>
      </w:r>
      <w:r w:rsidRPr="00CE326F">
        <w:rPr>
          <w:rFonts w:ascii="Sylfaen" w:hAnsi="Sylfaen"/>
          <w:color w:val="000000"/>
          <w:lang w:val="fr-FR"/>
        </w:rPr>
        <w:t xml:space="preserve">  </w:t>
      </w:r>
      <w:r w:rsidRPr="00CE326F">
        <w:rPr>
          <w:rFonts w:ascii="Sylfaen" w:hAnsi="Sylfaen"/>
          <w:color w:val="000000"/>
          <w:lang w:val="ka-GE"/>
        </w:rPr>
        <w:t>ხოლო</w:t>
      </w:r>
      <w:r w:rsidRPr="00CE326F">
        <w:rPr>
          <w:rFonts w:ascii="Sylfaen" w:hAnsi="Sylfaen"/>
          <w:color w:val="000000"/>
          <w:lang w:val="fr-FR"/>
        </w:rPr>
        <w:t xml:space="preserve">  </w:t>
      </w:r>
      <w:r w:rsidRPr="00CE326F">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CE326F">
        <w:rPr>
          <w:rFonts w:ascii="Sylfaen" w:hAnsi="Sylfaen"/>
          <w:color w:val="000000"/>
          <w:lang w:val="ru-RU"/>
        </w:rPr>
        <w:t>მშპ</w:t>
      </w:r>
      <w:r w:rsidRPr="00CE326F">
        <w:rPr>
          <w:rFonts w:ascii="Sylfaen" w:hAnsi="Sylfaen"/>
          <w:color w:val="000000"/>
          <w:lang w:val="fr-FR"/>
        </w:rPr>
        <w:t>-</w:t>
      </w:r>
      <w:r w:rsidRPr="00CE326F">
        <w:rPr>
          <w:rFonts w:ascii="Sylfaen" w:hAnsi="Sylfaen"/>
          <w:color w:val="000000"/>
          <w:lang w:val="ka-GE"/>
        </w:rPr>
        <w:t>თან მიმართებაში შესაბამისად 0</w:t>
      </w:r>
      <w:r w:rsidRPr="00CE326F">
        <w:rPr>
          <w:rFonts w:ascii="Sylfaen" w:hAnsi="Sylfaen"/>
          <w:color w:val="000000"/>
          <w:lang w:val="fr-FR"/>
        </w:rPr>
        <w:t>.</w:t>
      </w:r>
      <w:r w:rsidRPr="00CE326F">
        <w:rPr>
          <w:rFonts w:ascii="Sylfaen" w:hAnsi="Sylfaen"/>
          <w:color w:val="000000"/>
          <w:lang w:val="ka-GE"/>
        </w:rPr>
        <w:t>4</w:t>
      </w:r>
      <w:r w:rsidRPr="00CE326F">
        <w:rPr>
          <w:rFonts w:ascii="Sylfaen" w:hAnsi="Sylfaen"/>
          <w:color w:val="000000"/>
        </w:rPr>
        <w:t xml:space="preserve"> </w:t>
      </w:r>
      <w:r w:rsidRPr="00CE326F">
        <w:rPr>
          <w:rFonts w:ascii="Sylfaen" w:hAnsi="Sylfaen"/>
          <w:color w:val="000000"/>
          <w:lang w:val="ka-GE"/>
        </w:rPr>
        <w:t>და 0</w:t>
      </w:r>
      <w:r w:rsidRPr="00CE326F">
        <w:rPr>
          <w:rFonts w:ascii="Sylfaen" w:hAnsi="Sylfaen"/>
          <w:color w:val="000000"/>
          <w:lang w:val="fr-FR"/>
        </w:rPr>
        <w:t>.</w:t>
      </w:r>
      <w:r w:rsidRPr="00CE326F">
        <w:rPr>
          <w:rFonts w:ascii="Sylfaen" w:hAnsi="Sylfaen"/>
          <w:color w:val="000000"/>
          <w:lang w:val="ka-GE"/>
        </w:rPr>
        <w:t>3</w:t>
      </w:r>
      <w:r w:rsidRPr="00CE326F">
        <w:rPr>
          <w:rFonts w:ascii="Sylfaen" w:hAnsi="Sylfaen"/>
          <w:color w:val="000000"/>
        </w:rPr>
        <w:t xml:space="preserve"> </w:t>
      </w:r>
      <w:r w:rsidRPr="00CE326F">
        <w:rPr>
          <w:rFonts w:ascii="Sylfaen" w:hAnsi="Sylfaen"/>
          <w:color w:val="000000"/>
          <w:lang w:val="ka-GE"/>
        </w:rPr>
        <w:t>პროცენტი იქნება</w:t>
      </w:r>
      <w:r w:rsidRPr="00CE326F">
        <w:rPr>
          <w:rFonts w:ascii="Sylfaen" w:hAnsi="Sylfaen"/>
          <w:color w:val="000000"/>
          <w:lang w:val="fr-FR"/>
        </w:rPr>
        <w:t>.</w:t>
      </w:r>
    </w:p>
    <w:p w:rsidR="00515B56" w:rsidRPr="00FE207E" w:rsidRDefault="00515B56" w:rsidP="00FC5E9B">
      <w:pPr>
        <w:spacing w:after="120" w:line="240" w:lineRule="auto"/>
        <w:ind w:firstLine="720"/>
        <w:jc w:val="both"/>
        <w:rPr>
          <w:rFonts w:ascii="Sylfaen" w:hAnsi="Sylfaen"/>
          <w:b/>
          <w:bCs/>
          <w:sz w:val="24"/>
          <w:szCs w:val="24"/>
          <w:highlight w:val="yellow"/>
          <w:lang w:val="ka-GE"/>
        </w:rPr>
        <w:sectPr w:rsidR="00515B56" w:rsidRPr="00FE207E" w:rsidSect="005868C5">
          <w:footerReference w:type="default" r:id="rId9"/>
          <w:pgSz w:w="12240" w:h="15840"/>
          <w:pgMar w:top="540" w:right="990" w:bottom="720" w:left="1170" w:header="720" w:footer="720" w:gutter="0"/>
          <w:cols w:space="720"/>
          <w:titlePg/>
          <w:docGrid w:linePitch="360"/>
        </w:sectPr>
      </w:pPr>
    </w:p>
    <w:p w:rsidR="001653E2" w:rsidRPr="00730447" w:rsidRDefault="001653E2" w:rsidP="00FC5E9B">
      <w:pPr>
        <w:pStyle w:val="Heading1"/>
        <w:spacing w:line="240" w:lineRule="auto"/>
        <w:jc w:val="center"/>
        <w:rPr>
          <w:rFonts w:ascii="Sylfaen" w:hAnsi="Sylfaen" w:cs="Sylfaen"/>
          <w:sz w:val="24"/>
          <w:szCs w:val="24"/>
          <w:lang w:val="ka-GE"/>
        </w:rPr>
      </w:pPr>
      <w:r w:rsidRPr="00730447">
        <w:rPr>
          <w:rFonts w:ascii="Sylfaen" w:hAnsi="Sylfaen" w:cs="Sylfaen"/>
          <w:sz w:val="24"/>
          <w:szCs w:val="24"/>
        </w:rPr>
        <w:lastRenderedPageBreak/>
        <w:t>ბიუჯეტის ძირითადი მაჩვენებლები</w:t>
      </w:r>
      <w:r w:rsidR="00535BAF" w:rsidRPr="00730447">
        <w:rPr>
          <w:rFonts w:ascii="Sylfaen" w:hAnsi="Sylfaen" w:cs="Sylfaen"/>
          <w:sz w:val="24"/>
          <w:szCs w:val="24"/>
          <w:lang w:val="ka-GE"/>
        </w:rPr>
        <w:t xml:space="preserve"> </w:t>
      </w:r>
    </w:p>
    <w:p w:rsidR="00DF0D31" w:rsidRPr="00730447" w:rsidRDefault="001653E2" w:rsidP="00FC5E9B">
      <w:pPr>
        <w:shd w:val="clear" w:color="auto" w:fill="FFFFFF" w:themeFill="background1"/>
        <w:spacing w:line="240" w:lineRule="auto"/>
        <w:jc w:val="right"/>
        <w:rPr>
          <w:rFonts w:ascii="Sylfaen" w:hAnsi="Sylfaen"/>
          <w:i/>
          <w:sz w:val="14"/>
          <w:szCs w:val="14"/>
          <w:lang w:val="ka-GE"/>
        </w:rPr>
      </w:pPr>
      <w:r w:rsidRPr="00730447">
        <w:rPr>
          <w:rFonts w:ascii="Sylfaen" w:hAnsi="Sylfaen"/>
          <w:i/>
          <w:sz w:val="14"/>
          <w:szCs w:val="14"/>
          <w:lang w:val="ka-GE"/>
        </w:rPr>
        <w:t xml:space="preserve"> (ათასი ლარი)</w:t>
      </w:r>
    </w:p>
    <w:tbl>
      <w:tblPr>
        <w:tblW w:w="5349" w:type="pct"/>
        <w:tblInd w:w="-572" w:type="dxa"/>
        <w:tblBorders>
          <w:top w:val="single" w:sz="4" w:space="0" w:color="ACB9CA"/>
          <w:left w:val="single" w:sz="4" w:space="0" w:color="ACB9CA"/>
          <w:bottom w:val="single" w:sz="4" w:space="0" w:color="ACB9CA"/>
          <w:right w:val="single" w:sz="4" w:space="0" w:color="ACB9CA"/>
          <w:insideH w:val="single" w:sz="4" w:space="0" w:color="ACB9CA"/>
          <w:insideV w:val="single" w:sz="4" w:space="0" w:color="ACB9CA"/>
        </w:tblBorders>
        <w:tblLayout w:type="fixed"/>
        <w:tblLook w:val="04A0" w:firstRow="1" w:lastRow="0" w:firstColumn="1" w:lastColumn="0" w:noHBand="0" w:noVBand="1"/>
      </w:tblPr>
      <w:tblGrid>
        <w:gridCol w:w="980"/>
        <w:gridCol w:w="564"/>
        <w:gridCol w:w="563"/>
        <w:gridCol w:w="576"/>
        <w:gridCol w:w="610"/>
        <w:gridCol w:w="588"/>
        <w:gridCol w:w="582"/>
        <w:gridCol w:w="563"/>
        <w:gridCol w:w="699"/>
        <w:gridCol w:w="573"/>
        <w:gridCol w:w="643"/>
        <w:gridCol w:w="643"/>
        <w:gridCol w:w="576"/>
        <w:gridCol w:w="619"/>
        <w:gridCol w:w="573"/>
        <w:gridCol w:w="576"/>
        <w:gridCol w:w="687"/>
        <w:gridCol w:w="563"/>
        <w:gridCol w:w="573"/>
        <w:gridCol w:w="600"/>
        <w:gridCol w:w="650"/>
        <w:gridCol w:w="576"/>
        <w:gridCol w:w="616"/>
        <w:gridCol w:w="625"/>
        <w:gridCol w:w="576"/>
      </w:tblGrid>
      <w:tr w:rsidR="00C345FB" w:rsidRPr="004936F1" w:rsidTr="00C345FB">
        <w:trPr>
          <w:trHeight w:val="339"/>
        </w:trPr>
        <w:tc>
          <w:tcPr>
            <w:tcW w:w="318" w:type="pct"/>
            <w:vMerge w:val="restart"/>
            <w:shd w:val="clear" w:color="auto" w:fill="auto"/>
            <w:vAlign w:val="center"/>
            <w:hideMark/>
          </w:tcPr>
          <w:p w:rsidR="00CE326F" w:rsidRPr="004936F1" w:rsidRDefault="00DC3FD1" w:rsidP="00DC3FD1">
            <w:pPr>
              <w:spacing w:after="0" w:line="240" w:lineRule="auto"/>
              <w:jc w:val="center"/>
              <w:rPr>
                <w:rFonts w:ascii="Sylfaen" w:eastAsia="Times New Roman" w:hAnsi="Sylfaen" w:cs="Arial"/>
                <w:b/>
                <w:bCs/>
                <w:sz w:val="9"/>
                <w:szCs w:val="9"/>
                <w:lang w:val="ka-GE"/>
              </w:rPr>
            </w:pPr>
            <w:r w:rsidRPr="004936F1">
              <w:rPr>
                <w:rFonts w:ascii="Sylfaen" w:eastAsia="Times New Roman" w:hAnsi="Sylfaen" w:cs="Arial"/>
                <w:b/>
                <w:bCs/>
                <w:sz w:val="9"/>
                <w:szCs w:val="9"/>
                <w:lang w:val="ka-GE"/>
              </w:rPr>
              <w:t>დასახელება</w:t>
            </w:r>
          </w:p>
        </w:tc>
        <w:tc>
          <w:tcPr>
            <w:tcW w:w="553" w:type="pct"/>
            <w:gridSpan w:val="3"/>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xml:space="preserve">2020 </w:t>
            </w:r>
            <w:r w:rsidRPr="004936F1">
              <w:rPr>
                <w:rFonts w:ascii="Sylfaen" w:eastAsia="Times New Roman" w:hAnsi="Sylfaen" w:cs="Sylfaen"/>
                <w:b/>
                <w:bCs/>
                <w:sz w:val="9"/>
                <w:szCs w:val="9"/>
              </w:rPr>
              <w:t>წლის</w:t>
            </w:r>
            <w:r w:rsidRPr="004936F1">
              <w:rPr>
                <w:rFonts w:ascii="Sylfaen" w:eastAsia="Times New Roman" w:hAnsi="Sylfaen" w:cs="Arial"/>
                <w:b/>
                <w:bCs/>
                <w:sz w:val="9"/>
                <w:szCs w:val="9"/>
              </w:rPr>
              <w:t xml:space="preserve"> </w:t>
            </w:r>
            <w:r w:rsidRPr="004936F1">
              <w:rPr>
                <w:rFonts w:ascii="Sylfaen" w:eastAsia="Times New Roman" w:hAnsi="Sylfaen" w:cs="Sylfaen"/>
                <w:b/>
                <w:bCs/>
                <w:sz w:val="9"/>
                <w:szCs w:val="9"/>
              </w:rPr>
              <w:t>ფაქტი</w:t>
            </w:r>
          </w:p>
        </w:tc>
        <w:tc>
          <w:tcPr>
            <w:tcW w:w="578" w:type="pct"/>
            <w:gridSpan w:val="3"/>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xml:space="preserve">2021 </w:t>
            </w:r>
            <w:r w:rsidRPr="004936F1">
              <w:rPr>
                <w:rFonts w:ascii="Sylfaen" w:eastAsia="Times New Roman" w:hAnsi="Sylfaen" w:cs="Sylfaen"/>
                <w:b/>
                <w:bCs/>
                <w:sz w:val="9"/>
                <w:szCs w:val="9"/>
              </w:rPr>
              <w:t>წლის</w:t>
            </w:r>
            <w:r w:rsidRPr="004936F1">
              <w:rPr>
                <w:rFonts w:ascii="Sylfaen" w:eastAsia="Times New Roman" w:hAnsi="Sylfaen" w:cs="Arial"/>
                <w:b/>
                <w:bCs/>
                <w:sz w:val="9"/>
                <w:szCs w:val="9"/>
              </w:rPr>
              <w:t xml:space="preserve"> </w:t>
            </w:r>
            <w:r w:rsidRPr="004936F1">
              <w:rPr>
                <w:rFonts w:ascii="Sylfaen" w:eastAsia="Times New Roman" w:hAnsi="Sylfaen" w:cs="Sylfaen"/>
                <w:b/>
                <w:bCs/>
                <w:sz w:val="9"/>
                <w:szCs w:val="9"/>
              </w:rPr>
              <w:t>ფაქტი</w:t>
            </w:r>
          </w:p>
        </w:tc>
        <w:tc>
          <w:tcPr>
            <w:tcW w:w="596" w:type="pct"/>
            <w:gridSpan w:val="3"/>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xml:space="preserve">2022 </w:t>
            </w:r>
            <w:r w:rsidRPr="004936F1">
              <w:rPr>
                <w:rFonts w:ascii="Sylfaen" w:eastAsia="Times New Roman" w:hAnsi="Sylfaen" w:cs="Sylfaen"/>
                <w:b/>
                <w:bCs/>
                <w:sz w:val="9"/>
                <w:szCs w:val="9"/>
              </w:rPr>
              <w:t>წლის</w:t>
            </w:r>
            <w:r w:rsidRPr="004936F1">
              <w:rPr>
                <w:rFonts w:ascii="Sylfaen" w:eastAsia="Times New Roman" w:hAnsi="Sylfaen" w:cs="Arial"/>
                <w:b/>
                <w:bCs/>
                <w:sz w:val="9"/>
                <w:szCs w:val="9"/>
              </w:rPr>
              <w:t xml:space="preserve"> </w:t>
            </w:r>
            <w:r w:rsidRPr="004936F1">
              <w:rPr>
                <w:rFonts w:ascii="Sylfaen" w:eastAsia="Times New Roman" w:hAnsi="Sylfaen" w:cs="Sylfaen"/>
                <w:b/>
                <w:bCs/>
                <w:sz w:val="9"/>
                <w:szCs w:val="9"/>
              </w:rPr>
              <w:t>ფაქტი</w:t>
            </w:r>
          </w:p>
        </w:tc>
        <w:tc>
          <w:tcPr>
            <w:tcW w:w="605" w:type="pct"/>
            <w:gridSpan w:val="3"/>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xml:space="preserve">2023 </w:t>
            </w:r>
            <w:r w:rsidRPr="004936F1">
              <w:rPr>
                <w:rFonts w:ascii="Sylfaen" w:eastAsia="Times New Roman" w:hAnsi="Sylfaen" w:cs="Sylfaen"/>
                <w:b/>
                <w:bCs/>
                <w:sz w:val="9"/>
                <w:szCs w:val="9"/>
              </w:rPr>
              <w:t>წლის</w:t>
            </w:r>
            <w:r w:rsidRPr="004936F1">
              <w:rPr>
                <w:rFonts w:ascii="Sylfaen" w:eastAsia="Times New Roman" w:hAnsi="Sylfaen" w:cs="Arial"/>
                <w:b/>
                <w:bCs/>
                <w:sz w:val="9"/>
                <w:szCs w:val="9"/>
              </w:rPr>
              <w:t xml:space="preserve"> </w:t>
            </w:r>
            <w:r w:rsidRPr="004936F1">
              <w:rPr>
                <w:rFonts w:ascii="Sylfaen" w:eastAsia="Times New Roman" w:hAnsi="Sylfaen" w:cs="Sylfaen"/>
                <w:b/>
                <w:bCs/>
                <w:sz w:val="9"/>
                <w:szCs w:val="9"/>
              </w:rPr>
              <w:t>პროგნოზი</w:t>
            </w:r>
          </w:p>
        </w:tc>
        <w:tc>
          <w:tcPr>
            <w:tcW w:w="574" w:type="pct"/>
            <w:gridSpan w:val="3"/>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xml:space="preserve">2024 </w:t>
            </w:r>
            <w:r w:rsidRPr="004936F1">
              <w:rPr>
                <w:rFonts w:ascii="Sylfaen" w:eastAsia="Times New Roman" w:hAnsi="Sylfaen" w:cs="Sylfaen"/>
                <w:b/>
                <w:bCs/>
                <w:sz w:val="9"/>
                <w:szCs w:val="9"/>
              </w:rPr>
              <w:t>წლის</w:t>
            </w:r>
            <w:r w:rsidRPr="004936F1">
              <w:rPr>
                <w:rFonts w:ascii="Sylfaen" w:eastAsia="Times New Roman" w:hAnsi="Sylfaen" w:cs="Arial"/>
                <w:b/>
                <w:bCs/>
                <w:sz w:val="9"/>
                <w:szCs w:val="9"/>
              </w:rPr>
              <w:t xml:space="preserve"> </w:t>
            </w:r>
            <w:r w:rsidRPr="004936F1">
              <w:rPr>
                <w:rFonts w:ascii="Sylfaen" w:eastAsia="Times New Roman" w:hAnsi="Sylfaen" w:cs="Sylfaen"/>
                <w:b/>
                <w:bCs/>
                <w:sz w:val="9"/>
                <w:szCs w:val="9"/>
              </w:rPr>
              <w:t>პროგნოზი</w:t>
            </w:r>
          </w:p>
        </w:tc>
        <w:tc>
          <w:tcPr>
            <w:tcW w:w="592" w:type="pct"/>
            <w:gridSpan w:val="3"/>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xml:space="preserve">2025 </w:t>
            </w:r>
            <w:r w:rsidRPr="004936F1">
              <w:rPr>
                <w:rFonts w:ascii="Sylfaen" w:eastAsia="Times New Roman" w:hAnsi="Sylfaen" w:cs="Sylfaen"/>
                <w:b/>
                <w:bCs/>
                <w:sz w:val="9"/>
                <w:szCs w:val="9"/>
              </w:rPr>
              <w:t>წლის</w:t>
            </w:r>
            <w:r w:rsidRPr="004936F1">
              <w:rPr>
                <w:rFonts w:ascii="Sylfaen" w:eastAsia="Times New Roman" w:hAnsi="Sylfaen" w:cs="Arial"/>
                <w:b/>
                <w:bCs/>
                <w:sz w:val="9"/>
                <w:szCs w:val="9"/>
              </w:rPr>
              <w:t xml:space="preserve"> </w:t>
            </w:r>
            <w:r w:rsidRPr="004936F1">
              <w:rPr>
                <w:rFonts w:ascii="Sylfaen" w:eastAsia="Times New Roman" w:hAnsi="Sylfaen" w:cs="Sylfaen"/>
                <w:b/>
                <w:bCs/>
                <w:sz w:val="9"/>
                <w:szCs w:val="9"/>
              </w:rPr>
              <w:t>პროგნოზი</w:t>
            </w:r>
          </w:p>
        </w:tc>
        <w:tc>
          <w:tcPr>
            <w:tcW w:w="593" w:type="pct"/>
            <w:gridSpan w:val="3"/>
            <w:shd w:val="clear" w:color="auto" w:fill="auto"/>
            <w:vAlign w:val="center"/>
            <w:hideMark/>
          </w:tcPr>
          <w:p w:rsidR="00CE326F" w:rsidRPr="004936F1" w:rsidRDefault="00CE326F" w:rsidP="00DC3FD1">
            <w:pPr>
              <w:spacing w:after="0" w:line="240" w:lineRule="auto"/>
              <w:ind w:right="-113"/>
              <w:jc w:val="center"/>
              <w:rPr>
                <w:rFonts w:ascii="Sylfaen" w:eastAsia="Times New Roman" w:hAnsi="Sylfaen" w:cs="Arial"/>
                <w:b/>
                <w:bCs/>
                <w:sz w:val="9"/>
                <w:szCs w:val="9"/>
              </w:rPr>
            </w:pPr>
            <w:r w:rsidRPr="004936F1">
              <w:rPr>
                <w:rFonts w:ascii="Sylfaen" w:eastAsia="Times New Roman" w:hAnsi="Sylfaen" w:cs="Arial"/>
                <w:b/>
                <w:bCs/>
                <w:sz w:val="9"/>
                <w:szCs w:val="9"/>
              </w:rPr>
              <w:t xml:space="preserve">2026 </w:t>
            </w:r>
            <w:r w:rsidRPr="004936F1">
              <w:rPr>
                <w:rFonts w:ascii="Sylfaen" w:eastAsia="Times New Roman" w:hAnsi="Sylfaen" w:cs="Sylfaen"/>
                <w:b/>
                <w:bCs/>
                <w:sz w:val="9"/>
                <w:szCs w:val="9"/>
              </w:rPr>
              <w:t>წლის</w:t>
            </w:r>
            <w:r w:rsidRPr="004936F1">
              <w:rPr>
                <w:rFonts w:ascii="Sylfaen" w:eastAsia="Times New Roman" w:hAnsi="Sylfaen" w:cs="Arial"/>
                <w:b/>
                <w:bCs/>
                <w:sz w:val="9"/>
                <w:szCs w:val="9"/>
              </w:rPr>
              <w:t xml:space="preserve"> </w:t>
            </w:r>
            <w:r w:rsidRPr="004936F1">
              <w:rPr>
                <w:rFonts w:ascii="Sylfaen" w:eastAsia="Times New Roman" w:hAnsi="Sylfaen" w:cs="Sylfaen"/>
                <w:b/>
                <w:bCs/>
                <w:sz w:val="9"/>
                <w:szCs w:val="9"/>
              </w:rPr>
              <w:t>პროგნოზი</w:t>
            </w:r>
          </w:p>
        </w:tc>
        <w:tc>
          <w:tcPr>
            <w:tcW w:w="590" w:type="pct"/>
            <w:gridSpan w:val="3"/>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xml:space="preserve">2027 </w:t>
            </w:r>
            <w:r w:rsidRPr="004936F1">
              <w:rPr>
                <w:rFonts w:ascii="Sylfaen" w:eastAsia="Times New Roman" w:hAnsi="Sylfaen" w:cs="Sylfaen"/>
                <w:b/>
                <w:bCs/>
                <w:sz w:val="9"/>
                <w:szCs w:val="9"/>
              </w:rPr>
              <w:t>წლის</w:t>
            </w:r>
            <w:r w:rsidRPr="004936F1">
              <w:rPr>
                <w:rFonts w:ascii="Sylfaen" w:eastAsia="Times New Roman" w:hAnsi="Sylfaen" w:cs="Arial"/>
                <w:b/>
                <w:bCs/>
                <w:sz w:val="9"/>
                <w:szCs w:val="9"/>
              </w:rPr>
              <w:t xml:space="preserve"> </w:t>
            </w:r>
            <w:r w:rsidRPr="004936F1">
              <w:rPr>
                <w:rFonts w:ascii="Sylfaen" w:eastAsia="Times New Roman" w:hAnsi="Sylfaen" w:cs="Sylfaen"/>
                <w:b/>
                <w:bCs/>
                <w:sz w:val="9"/>
                <w:szCs w:val="9"/>
              </w:rPr>
              <w:t>პროგნოზი</w:t>
            </w:r>
          </w:p>
        </w:tc>
      </w:tr>
      <w:tr w:rsidR="00C345FB" w:rsidRPr="004936F1" w:rsidTr="00C345FB">
        <w:trPr>
          <w:trHeight w:val="1191"/>
        </w:trPr>
        <w:tc>
          <w:tcPr>
            <w:tcW w:w="318" w:type="pct"/>
            <w:vMerge/>
            <w:vAlign w:val="center"/>
            <w:hideMark/>
          </w:tcPr>
          <w:p w:rsidR="00CE326F" w:rsidRPr="004936F1" w:rsidRDefault="00CE326F" w:rsidP="00CE326F">
            <w:pPr>
              <w:spacing w:after="0" w:line="240" w:lineRule="auto"/>
              <w:rPr>
                <w:rFonts w:ascii="Sylfaen" w:eastAsia="Times New Roman" w:hAnsi="Sylfaen" w:cs="Arial"/>
                <w:b/>
                <w:bCs/>
                <w:sz w:val="9"/>
                <w:szCs w:val="9"/>
              </w:rPr>
            </w:pPr>
          </w:p>
        </w:tc>
        <w:tc>
          <w:tcPr>
            <w:tcW w:w="183"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ნაერთი ბიუჯეტი</w:t>
            </w:r>
          </w:p>
        </w:tc>
        <w:tc>
          <w:tcPr>
            <w:tcW w:w="183"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სახელმწიფო ბიუჯეტი</w:t>
            </w:r>
          </w:p>
        </w:tc>
        <w:tc>
          <w:tcPr>
            <w:tcW w:w="187"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ა/რესპ-ების და მუნიციპალიტეტების ბიუჯეტები</w:t>
            </w:r>
          </w:p>
        </w:tc>
        <w:tc>
          <w:tcPr>
            <w:tcW w:w="198"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ნაერთი ბიუჯეტი</w:t>
            </w:r>
          </w:p>
        </w:tc>
        <w:tc>
          <w:tcPr>
            <w:tcW w:w="191"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სახელმწიფო ბიუჯეტი</w:t>
            </w:r>
          </w:p>
        </w:tc>
        <w:tc>
          <w:tcPr>
            <w:tcW w:w="189"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ა/რესპ-ების და მუნიციპალიტეტების ბიუჯეტები</w:t>
            </w:r>
          </w:p>
        </w:tc>
        <w:tc>
          <w:tcPr>
            <w:tcW w:w="183"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ნაერთი ბიუჯეტი</w:t>
            </w:r>
          </w:p>
        </w:tc>
        <w:tc>
          <w:tcPr>
            <w:tcW w:w="227"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სახელმწიფო ბიუჯეტი</w:t>
            </w:r>
          </w:p>
        </w:tc>
        <w:tc>
          <w:tcPr>
            <w:tcW w:w="186"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ა/რესპ-ების და მუნიციპალიტეტების ბიუჯეტები</w:t>
            </w:r>
          </w:p>
        </w:tc>
        <w:tc>
          <w:tcPr>
            <w:tcW w:w="209"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ნაერთი ბიუჯეტი</w:t>
            </w:r>
          </w:p>
        </w:tc>
        <w:tc>
          <w:tcPr>
            <w:tcW w:w="209"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სახელმწიფო ბიუჯეტი</w:t>
            </w:r>
          </w:p>
        </w:tc>
        <w:tc>
          <w:tcPr>
            <w:tcW w:w="187"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ა/რესპ-ების და მუნიციპალიტეტების ბიუჯეტები</w:t>
            </w:r>
          </w:p>
        </w:tc>
        <w:tc>
          <w:tcPr>
            <w:tcW w:w="201"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ნაერთი ბიუჯეტი</w:t>
            </w:r>
          </w:p>
        </w:tc>
        <w:tc>
          <w:tcPr>
            <w:tcW w:w="186"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სახელმწიფო ბიუჯეტი</w:t>
            </w:r>
          </w:p>
        </w:tc>
        <w:tc>
          <w:tcPr>
            <w:tcW w:w="187"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ა/რესპ-ების და მუნიციპალიტეტების ბიუჯეტები</w:t>
            </w:r>
          </w:p>
        </w:tc>
        <w:tc>
          <w:tcPr>
            <w:tcW w:w="223"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ნაერთი ბიუჯეტი</w:t>
            </w:r>
          </w:p>
        </w:tc>
        <w:tc>
          <w:tcPr>
            <w:tcW w:w="183"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სახელმწიფო ბიუჯეტი</w:t>
            </w:r>
          </w:p>
        </w:tc>
        <w:tc>
          <w:tcPr>
            <w:tcW w:w="186"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ა/რესპ-ების და მუნიციპალიტეტების ბიუჯეტები</w:t>
            </w:r>
          </w:p>
        </w:tc>
        <w:tc>
          <w:tcPr>
            <w:tcW w:w="195"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ნაერთი ბიუჯეტი</w:t>
            </w:r>
          </w:p>
        </w:tc>
        <w:tc>
          <w:tcPr>
            <w:tcW w:w="211"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სახელმწიფო ბიუჯეტი</w:t>
            </w:r>
          </w:p>
        </w:tc>
        <w:tc>
          <w:tcPr>
            <w:tcW w:w="187"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ა/რესპ-ების და მუნიციპალიტეტების ბიუჯეტები</w:t>
            </w:r>
          </w:p>
        </w:tc>
        <w:tc>
          <w:tcPr>
            <w:tcW w:w="200"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ნაერთი ბიუჯეტი</w:t>
            </w:r>
          </w:p>
        </w:tc>
        <w:tc>
          <w:tcPr>
            <w:tcW w:w="203"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სახელმწიფო ბიუჯეტი</w:t>
            </w:r>
          </w:p>
        </w:tc>
        <w:tc>
          <w:tcPr>
            <w:tcW w:w="186" w:type="pct"/>
            <w:shd w:val="clear" w:color="auto" w:fill="auto"/>
            <w:textDirection w:val="btLr"/>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ა/რესპ-ების და მუნიციპალიტეტების ბიუჯეტები</w:t>
            </w:r>
          </w:p>
        </w:tc>
      </w:tr>
      <w:tr w:rsidR="00C345FB" w:rsidRPr="004936F1" w:rsidTr="00C345FB">
        <w:trPr>
          <w:trHeight w:val="113"/>
        </w:trPr>
        <w:tc>
          <w:tcPr>
            <w:tcW w:w="318" w:type="pct"/>
            <w:shd w:val="clear" w:color="auto" w:fill="auto"/>
            <w:vAlign w:val="center"/>
            <w:hideMark/>
          </w:tcPr>
          <w:p w:rsidR="00CE326F" w:rsidRPr="004936F1" w:rsidRDefault="00CE326F" w:rsidP="00CE326F">
            <w:pPr>
              <w:spacing w:after="0" w:line="240" w:lineRule="auto"/>
              <w:rPr>
                <w:rFonts w:ascii="Sylfaen" w:eastAsia="Times New Roman" w:hAnsi="Sylfaen" w:cs="Arial"/>
                <w:b/>
                <w:bCs/>
                <w:sz w:val="9"/>
                <w:szCs w:val="9"/>
              </w:rPr>
            </w:pPr>
            <w:r w:rsidRPr="004936F1">
              <w:rPr>
                <w:rFonts w:ascii="Sylfaen" w:eastAsia="Times New Roman" w:hAnsi="Sylfaen" w:cs="Sylfaen"/>
                <w:b/>
                <w:bCs/>
                <w:sz w:val="9"/>
                <w:szCs w:val="9"/>
              </w:rPr>
              <w:t>შემოსავლები</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12 407,0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10 490,4</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2 643,7</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15 142,7</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12 750,3</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3 108,7</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19 377,6</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16 450,2</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3 934,3</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21 640,0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18 419,4</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4 290,1</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24 223,0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20 669,4</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4 684,1</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26 078,7</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22 176,0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sz w:val="9"/>
                <w:szCs w:val="9"/>
              </w:rPr>
            </w:pPr>
            <w:r w:rsidRPr="004936F1">
              <w:rPr>
                <w:rFonts w:ascii="Sylfaen" w:eastAsia="Times New Roman" w:hAnsi="Sylfaen" w:cs="Arial"/>
                <w:b/>
                <w:sz w:val="9"/>
                <w:szCs w:val="9"/>
              </w:rPr>
              <w:t>4 832,7</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27 753,4</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23 641,4</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5 062,0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29 837,7</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25 450,0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5 347,7</w:t>
            </w:r>
          </w:p>
        </w:tc>
      </w:tr>
      <w:tr w:rsidR="00C345FB" w:rsidRPr="004936F1" w:rsidTr="00C345FB">
        <w:trPr>
          <w:trHeight w:val="113"/>
        </w:trPr>
        <w:tc>
          <w:tcPr>
            <w:tcW w:w="318" w:type="pct"/>
            <w:shd w:val="clear" w:color="auto" w:fill="auto"/>
            <w:vAlign w:val="center"/>
            <w:hideMark/>
          </w:tcPr>
          <w:p w:rsidR="00CE326F" w:rsidRPr="004936F1" w:rsidRDefault="00730447" w:rsidP="00730447">
            <w:pPr>
              <w:spacing w:after="0" w:line="240" w:lineRule="auto"/>
              <w:rPr>
                <w:rFonts w:ascii="Sylfaen" w:eastAsia="Times New Roman" w:hAnsi="Sylfaen" w:cs="Arial"/>
                <w:sz w:val="9"/>
                <w:szCs w:val="9"/>
              </w:rPr>
            </w:pPr>
            <w:r w:rsidRPr="004936F1">
              <w:rPr>
                <w:rFonts w:ascii="Sylfaen" w:eastAsia="Times New Roman" w:hAnsi="Sylfaen" w:cs="Sylfaen"/>
                <w:sz w:val="9"/>
                <w:szCs w:val="9"/>
              </w:rPr>
              <w:t xml:space="preserve"> </w:t>
            </w:r>
            <w:r w:rsidR="00CE326F" w:rsidRPr="004936F1">
              <w:rPr>
                <w:rFonts w:ascii="Sylfaen" w:eastAsia="Times New Roman" w:hAnsi="Sylfaen" w:cs="Sylfaen"/>
                <w:sz w:val="9"/>
                <w:szCs w:val="9"/>
              </w:rPr>
              <w:t>გადასახადები</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10 964,4</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9 364,8</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1 599,6</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13 380,0</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11 439,5</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1 940,5</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17 385,9</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14 976,7</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2 409,3</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19 410,0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16 710,4</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2 699,7</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21 942,0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19 008,4</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2 933,6</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23 798,7</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20 511,0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3 287,7</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25 463,4</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21 961,4</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3 502,0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27 537,7</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23 750,0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3 787,7</w:t>
            </w:r>
          </w:p>
        </w:tc>
      </w:tr>
      <w:tr w:rsidR="00C345FB" w:rsidRPr="004936F1" w:rsidTr="00C345FB">
        <w:trPr>
          <w:trHeight w:val="113"/>
        </w:trPr>
        <w:tc>
          <w:tcPr>
            <w:tcW w:w="318" w:type="pct"/>
            <w:shd w:val="clear" w:color="auto" w:fill="auto"/>
            <w:vAlign w:val="center"/>
            <w:hideMark/>
          </w:tcPr>
          <w:p w:rsidR="00CE326F" w:rsidRPr="004936F1" w:rsidRDefault="00730447" w:rsidP="00730447">
            <w:pPr>
              <w:spacing w:after="0" w:line="240" w:lineRule="auto"/>
              <w:rPr>
                <w:rFonts w:ascii="Sylfaen" w:eastAsia="Times New Roman" w:hAnsi="Sylfaen" w:cs="Arial"/>
                <w:sz w:val="9"/>
                <w:szCs w:val="9"/>
              </w:rPr>
            </w:pPr>
            <w:r w:rsidRPr="004936F1">
              <w:rPr>
                <w:rFonts w:ascii="Sylfaen" w:eastAsia="Times New Roman" w:hAnsi="Sylfaen" w:cs="Sylfaen"/>
                <w:sz w:val="9"/>
                <w:szCs w:val="9"/>
              </w:rPr>
              <w:t xml:space="preserve"> </w:t>
            </w:r>
            <w:r w:rsidR="00CE326F" w:rsidRPr="004936F1">
              <w:rPr>
                <w:rFonts w:ascii="Sylfaen" w:eastAsia="Times New Roman" w:hAnsi="Sylfaen" w:cs="Sylfaen"/>
                <w:sz w:val="9"/>
                <w:szCs w:val="9"/>
              </w:rPr>
              <w:t>გრანტები</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460,1</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459,6</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723,7</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494,4</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487,1</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718,9</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364,7</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359,1</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1 003,2</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380,0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380,0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1 059,5</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361,0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361,0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1 130,5</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350,0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350,0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920,0</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350,0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350,0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940,0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350,0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350,0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960,0</w:t>
            </w:r>
          </w:p>
        </w:tc>
      </w:tr>
      <w:tr w:rsidR="00C345FB" w:rsidRPr="004936F1" w:rsidTr="00C345FB">
        <w:trPr>
          <w:trHeight w:val="113"/>
        </w:trPr>
        <w:tc>
          <w:tcPr>
            <w:tcW w:w="318" w:type="pct"/>
            <w:shd w:val="clear" w:color="auto" w:fill="auto"/>
            <w:vAlign w:val="center"/>
            <w:hideMark/>
          </w:tcPr>
          <w:p w:rsidR="00CE326F" w:rsidRPr="004936F1" w:rsidRDefault="00730447" w:rsidP="00730447">
            <w:pPr>
              <w:spacing w:after="0" w:line="240" w:lineRule="auto"/>
              <w:rPr>
                <w:rFonts w:ascii="Sylfaen" w:eastAsia="Times New Roman" w:hAnsi="Sylfaen" w:cs="Arial"/>
                <w:sz w:val="9"/>
                <w:szCs w:val="9"/>
              </w:rPr>
            </w:pPr>
            <w:r w:rsidRPr="004936F1">
              <w:rPr>
                <w:rFonts w:ascii="Sylfaen" w:eastAsia="Times New Roman" w:hAnsi="Sylfaen" w:cs="Sylfaen"/>
                <w:sz w:val="9"/>
                <w:szCs w:val="9"/>
              </w:rPr>
              <w:t xml:space="preserve"> </w:t>
            </w:r>
            <w:r w:rsidR="00CE326F" w:rsidRPr="004936F1">
              <w:rPr>
                <w:rFonts w:ascii="Sylfaen" w:eastAsia="Times New Roman" w:hAnsi="Sylfaen" w:cs="Sylfaen"/>
                <w:sz w:val="9"/>
                <w:szCs w:val="9"/>
              </w:rPr>
              <w:t>სხვა</w:t>
            </w:r>
            <w:r w:rsidR="00CE326F" w:rsidRPr="004936F1">
              <w:rPr>
                <w:rFonts w:ascii="Sylfaen" w:eastAsia="Times New Roman" w:hAnsi="Sylfaen" w:cs="Arial"/>
                <w:sz w:val="9"/>
                <w:szCs w:val="9"/>
              </w:rPr>
              <w:t xml:space="preserve"> </w:t>
            </w:r>
            <w:r w:rsidR="00CE326F" w:rsidRPr="004936F1">
              <w:rPr>
                <w:rFonts w:ascii="Sylfaen" w:eastAsia="Times New Roman" w:hAnsi="Sylfaen" w:cs="Sylfaen"/>
                <w:sz w:val="9"/>
                <w:szCs w:val="9"/>
              </w:rPr>
              <w:t>შემოსავლები</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982,5</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666,0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320,4</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1 268,3</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823,7</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449,2</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1 627,0</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1 114,5</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521,8</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1 850,0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1 329,0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531,0</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1 920,0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1 300,0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620,0</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1 930,0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1 315,0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Cs/>
                <w:sz w:val="9"/>
                <w:szCs w:val="9"/>
              </w:rPr>
            </w:pPr>
            <w:r w:rsidRPr="004936F1">
              <w:rPr>
                <w:rFonts w:ascii="Sylfaen" w:eastAsia="Times New Roman" w:hAnsi="Sylfaen" w:cs="Arial"/>
                <w:bCs/>
                <w:sz w:val="9"/>
                <w:szCs w:val="9"/>
              </w:rPr>
              <w:t>625,0</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1 940,0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1 330,0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620,0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1 950,0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1 350,0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600,0</w:t>
            </w:r>
          </w:p>
        </w:tc>
      </w:tr>
      <w:tr w:rsidR="00C345FB" w:rsidRPr="004936F1" w:rsidTr="00C345FB">
        <w:trPr>
          <w:trHeight w:val="113"/>
        </w:trPr>
        <w:tc>
          <w:tcPr>
            <w:tcW w:w="318" w:type="pct"/>
            <w:shd w:val="clear" w:color="auto" w:fill="auto"/>
            <w:vAlign w:val="center"/>
            <w:hideMark/>
          </w:tcPr>
          <w:p w:rsidR="00CE326F" w:rsidRPr="004936F1" w:rsidRDefault="00CE326F" w:rsidP="00CE326F">
            <w:pPr>
              <w:spacing w:after="0" w:line="240" w:lineRule="auto"/>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r>
      <w:tr w:rsidR="00C345FB" w:rsidRPr="004936F1" w:rsidTr="00C345FB">
        <w:trPr>
          <w:trHeight w:val="113"/>
        </w:trPr>
        <w:tc>
          <w:tcPr>
            <w:tcW w:w="318" w:type="pct"/>
            <w:shd w:val="clear" w:color="auto" w:fill="auto"/>
            <w:vAlign w:val="center"/>
            <w:hideMark/>
          </w:tcPr>
          <w:p w:rsidR="00CE326F" w:rsidRPr="004936F1" w:rsidRDefault="00CE326F" w:rsidP="00CE326F">
            <w:pPr>
              <w:spacing w:after="0" w:line="240" w:lineRule="auto"/>
              <w:rPr>
                <w:rFonts w:ascii="Sylfaen" w:eastAsia="Times New Roman" w:hAnsi="Sylfaen" w:cs="Arial"/>
                <w:b/>
                <w:bCs/>
                <w:sz w:val="9"/>
                <w:szCs w:val="9"/>
              </w:rPr>
            </w:pPr>
            <w:r w:rsidRPr="004936F1">
              <w:rPr>
                <w:rFonts w:ascii="Sylfaen" w:eastAsia="Times New Roman" w:hAnsi="Sylfaen" w:cs="Sylfaen"/>
                <w:b/>
                <w:bCs/>
                <w:sz w:val="9"/>
                <w:szCs w:val="9"/>
              </w:rPr>
              <w:t>ხარჯები</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12 959,6</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11 525,4</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1 592,3</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14 742,4</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12 916,2</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1 888,4</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15 616,2</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13 303,8</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2 419,1</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17 841,0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15 240,2</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2 725,3</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20 050,0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17 152,0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3 010,0</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21 807,0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18 677,5</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sz w:val="9"/>
                <w:szCs w:val="9"/>
              </w:rPr>
            </w:pPr>
            <w:r w:rsidRPr="004936F1">
              <w:rPr>
                <w:rFonts w:ascii="Sylfaen" w:eastAsia="Times New Roman" w:hAnsi="Sylfaen" w:cs="Arial"/>
                <w:b/>
                <w:sz w:val="9"/>
                <w:szCs w:val="9"/>
              </w:rPr>
              <w:t>3 254,0</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23 578,0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20 170,5</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3 532,0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25 380,0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21 562,0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3 858,0</w:t>
            </w:r>
          </w:p>
        </w:tc>
      </w:tr>
      <w:tr w:rsidR="00C345FB" w:rsidRPr="004936F1" w:rsidTr="00C345FB">
        <w:trPr>
          <w:trHeight w:val="113"/>
        </w:trPr>
        <w:tc>
          <w:tcPr>
            <w:tcW w:w="318" w:type="pct"/>
            <w:shd w:val="clear" w:color="auto" w:fill="auto"/>
            <w:vAlign w:val="center"/>
            <w:hideMark/>
          </w:tcPr>
          <w:p w:rsidR="00CE326F" w:rsidRPr="004936F1" w:rsidRDefault="00730447" w:rsidP="00730447">
            <w:pPr>
              <w:spacing w:after="0" w:line="240" w:lineRule="auto"/>
              <w:rPr>
                <w:rFonts w:ascii="Sylfaen" w:eastAsia="Times New Roman" w:hAnsi="Sylfaen" w:cs="Arial"/>
                <w:sz w:val="9"/>
                <w:szCs w:val="9"/>
              </w:rPr>
            </w:pPr>
            <w:r w:rsidRPr="004936F1">
              <w:rPr>
                <w:rFonts w:ascii="Sylfaen" w:eastAsia="Times New Roman" w:hAnsi="Sylfaen" w:cs="Sylfaen"/>
                <w:sz w:val="9"/>
                <w:szCs w:val="9"/>
              </w:rPr>
              <w:t xml:space="preserve"> </w:t>
            </w:r>
            <w:r w:rsidR="00CE326F" w:rsidRPr="004936F1">
              <w:rPr>
                <w:rFonts w:ascii="Sylfaen" w:eastAsia="Times New Roman" w:hAnsi="Sylfaen" w:cs="Sylfaen"/>
                <w:sz w:val="9"/>
                <w:szCs w:val="9"/>
              </w:rPr>
              <w:t>შრომის</w:t>
            </w:r>
            <w:r w:rsidR="00CE326F" w:rsidRPr="004936F1">
              <w:rPr>
                <w:rFonts w:ascii="Sylfaen" w:eastAsia="Times New Roman" w:hAnsi="Sylfaen" w:cs="Arial"/>
                <w:sz w:val="9"/>
                <w:szCs w:val="9"/>
              </w:rPr>
              <w:t xml:space="preserve"> </w:t>
            </w:r>
            <w:r w:rsidR="00CE326F" w:rsidRPr="004936F1">
              <w:rPr>
                <w:rFonts w:ascii="Sylfaen" w:eastAsia="Times New Roman" w:hAnsi="Sylfaen" w:cs="Sylfaen"/>
                <w:sz w:val="9"/>
                <w:szCs w:val="9"/>
              </w:rPr>
              <w:t>ანაზღაურება</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1 850,8</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1 543,1</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307,7</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1 984,5</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1 654,8</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329,8</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2 214,4</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1 792,1</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422,4</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2 740,0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2 255,0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485,0</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3 155,0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2 585,0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570,0</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3 460,0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2 823,0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637,0</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3 800,0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3 101,0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699,0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4 150,0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3 387,0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763,0</w:t>
            </w:r>
          </w:p>
        </w:tc>
      </w:tr>
      <w:tr w:rsidR="00C345FB" w:rsidRPr="004936F1" w:rsidTr="00C345FB">
        <w:trPr>
          <w:trHeight w:val="113"/>
        </w:trPr>
        <w:tc>
          <w:tcPr>
            <w:tcW w:w="318" w:type="pct"/>
            <w:shd w:val="clear" w:color="auto" w:fill="auto"/>
            <w:vAlign w:val="center"/>
            <w:hideMark/>
          </w:tcPr>
          <w:p w:rsidR="00CE326F" w:rsidRPr="004936F1" w:rsidRDefault="00730447" w:rsidP="00730447">
            <w:pPr>
              <w:spacing w:after="0" w:line="240" w:lineRule="auto"/>
              <w:rPr>
                <w:rFonts w:ascii="Sylfaen" w:eastAsia="Times New Roman" w:hAnsi="Sylfaen" w:cs="Arial"/>
                <w:sz w:val="9"/>
                <w:szCs w:val="9"/>
              </w:rPr>
            </w:pPr>
            <w:r w:rsidRPr="004936F1">
              <w:rPr>
                <w:rFonts w:ascii="Sylfaen" w:eastAsia="Times New Roman" w:hAnsi="Sylfaen" w:cs="Sylfaen"/>
                <w:sz w:val="9"/>
                <w:szCs w:val="9"/>
              </w:rPr>
              <w:t xml:space="preserve">  </w:t>
            </w:r>
            <w:r w:rsidR="00CE326F" w:rsidRPr="004936F1">
              <w:rPr>
                <w:rFonts w:ascii="Sylfaen" w:eastAsia="Times New Roman" w:hAnsi="Sylfaen" w:cs="Sylfaen"/>
                <w:sz w:val="9"/>
                <w:szCs w:val="9"/>
              </w:rPr>
              <w:t>საქონელი</w:t>
            </w:r>
            <w:r w:rsidR="00CE326F" w:rsidRPr="004936F1">
              <w:rPr>
                <w:rFonts w:ascii="Sylfaen" w:eastAsia="Times New Roman" w:hAnsi="Sylfaen" w:cs="Arial"/>
                <w:sz w:val="9"/>
                <w:szCs w:val="9"/>
              </w:rPr>
              <w:t xml:space="preserve"> </w:t>
            </w:r>
            <w:r w:rsidR="00CE326F" w:rsidRPr="004936F1">
              <w:rPr>
                <w:rFonts w:ascii="Sylfaen" w:eastAsia="Times New Roman" w:hAnsi="Sylfaen" w:cs="Sylfaen"/>
                <w:sz w:val="9"/>
                <w:szCs w:val="9"/>
              </w:rPr>
              <w:t>და</w:t>
            </w:r>
            <w:r w:rsidR="00CE326F" w:rsidRPr="004936F1">
              <w:rPr>
                <w:rFonts w:ascii="Sylfaen" w:eastAsia="Times New Roman" w:hAnsi="Sylfaen" w:cs="Arial"/>
                <w:sz w:val="9"/>
                <w:szCs w:val="9"/>
              </w:rPr>
              <w:t xml:space="preserve"> </w:t>
            </w:r>
            <w:r w:rsidR="00CE326F" w:rsidRPr="004936F1">
              <w:rPr>
                <w:rFonts w:ascii="Sylfaen" w:eastAsia="Times New Roman" w:hAnsi="Sylfaen" w:cs="Sylfaen"/>
                <w:sz w:val="9"/>
                <w:szCs w:val="9"/>
              </w:rPr>
              <w:t>მომსახურება</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1 880,7</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1 529,2</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351,6</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2 202,6</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1 800,1</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402,5</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2 379,7</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1 870,9</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508,8</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2 750,0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2 140,0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610,0</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2 925,0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2 265,0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660,0</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3 085,0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2 375,0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710,0</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3 290,0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2 520,0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770,0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3 505,0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2 665,0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840,0</w:t>
            </w:r>
          </w:p>
        </w:tc>
      </w:tr>
      <w:tr w:rsidR="00C345FB" w:rsidRPr="004936F1" w:rsidTr="00C345FB">
        <w:trPr>
          <w:trHeight w:val="113"/>
        </w:trPr>
        <w:tc>
          <w:tcPr>
            <w:tcW w:w="318" w:type="pct"/>
            <w:shd w:val="clear" w:color="auto" w:fill="auto"/>
            <w:vAlign w:val="center"/>
            <w:hideMark/>
          </w:tcPr>
          <w:p w:rsidR="00CE326F" w:rsidRPr="004936F1" w:rsidRDefault="00730447" w:rsidP="00730447">
            <w:pPr>
              <w:spacing w:after="0" w:line="240" w:lineRule="auto"/>
              <w:rPr>
                <w:rFonts w:ascii="Sylfaen" w:eastAsia="Times New Roman" w:hAnsi="Sylfaen" w:cs="Arial"/>
                <w:sz w:val="9"/>
                <w:szCs w:val="9"/>
              </w:rPr>
            </w:pPr>
            <w:r w:rsidRPr="004936F1">
              <w:rPr>
                <w:rFonts w:ascii="Sylfaen" w:eastAsia="Times New Roman" w:hAnsi="Sylfaen" w:cs="Sylfaen"/>
                <w:sz w:val="9"/>
                <w:szCs w:val="9"/>
              </w:rPr>
              <w:t xml:space="preserve"> </w:t>
            </w:r>
            <w:r w:rsidR="00CE326F" w:rsidRPr="004936F1">
              <w:rPr>
                <w:rFonts w:ascii="Sylfaen" w:eastAsia="Times New Roman" w:hAnsi="Sylfaen" w:cs="Sylfaen"/>
                <w:sz w:val="9"/>
                <w:szCs w:val="9"/>
              </w:rPr>
              <w:t>პროცენტი</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769,3</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763,7</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9,2</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808,0</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790,5</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13,4</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761,1</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746,8</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23,4</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1 201,0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1 186,0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25,0</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1 560,0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1 540,0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20,0</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1 690,0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1 690,0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10,0</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1 870,0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1 870,0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1 940,0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1 930,0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10,0</w:t>
            </w:r>
          </w:p>
        </w:tc>
      </w:tr>
      <w:tr w:rsidR="00C345FB" w:rsidRPr="004936F1" w:rsidTr="00C345FB">
        <w:trPr>
          <w:trHeight w:val="113"/>
        </w:trPr>
        <w:tc>
          <w:tcPr>
            <w:tcW w:w="318" w:type="pct"/>
            <w:shd w:val="clear" w:color="auto" w:fill="auto"/>
            <w:vAlign w:val="center"/>
            <w:hideMark/>
          </w:tcPr>
          <w:p w:rsidR="00CE326F" w:rsidRPr="004936F1" w:rsidRDefault="00730447" w:rsidP="00730447">
            <w:pPr>
              <w:spacing w:after="0" w:line="240" w:lineRule="auto"/>
              <w:rPr>
                <w:rFonts w:ascii="Sylfaen" w:eastAsia="Times New Roman" w:hAnsi="Sylfaen" w:cs="Arial"/>
                <w:sz w:val="9"/>
                <w:szCs w:val="9"/>
              </w:rPr>
            </w:pPr>
            <w:r w:rsidRPr="004936F1">
              <w:rPr>
                <w:rFonts w:ascii="Sylfaen" w:eastAsia="Times New Roman" w:hAnsi="Sylfaen" w:cs="Sylfaen"/>
                <w:sz w:val="9"/>
                <w:szCs w:val="9"/>
              </w:rPr>
              <w:t xml:space="preserve"> </w:t>
            </w:r>
            <w:r w:rsidR="00CE326F" w:rsidRPr="004936F1">
              <w:rPr>
                <w:rFonts w:ascii="Sylfaen" w:eastAsia="Times New Roman" w:hAnsi="Sylfaen" w:cs="Sylfaen"/>
                <w:sz w:val="9"/>
                <w:szCs w:val="9"/>
              </w:rPr>
              <w:t>სუბსიდიები</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1 451,5</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837,1</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614,4</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1 659,6</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859,8</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799,8</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2 073,3</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1 004,6</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1 068,7</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2 140,0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946,0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1 194,0</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2 340,0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1 015,0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1 325,0</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2 560,0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1 120,0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1 440,0</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2 745,0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1 165,0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1 580,0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2 955,0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1 205,0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1 750,0</w:t>
            </w:r>
          </w:p>
        </w:tc>
      </w:tr>
      <w:tr w:rsidR="00C345FB" w:rsidRPr="004936F1" w:rsidTr="00C345FB">
        <w:trPr>
          <w:trHeight w:val="113"/>
        </w:trPr>
        <w:tc>
          <w:tcPr>
            <w:tcW w:w="318" w:type="pct"/>
            <w:shd w:val="clear" w:color="auto" w:fill="auto"/>
            <w:vAlign w:val="center"/>
            <w:hideMark/>
          </w:tcPr>
          <w:p w:rsidR="00CE326F" w:rsidRPr="004936F1" w:rsidRDefault="00730447" w:rsidP="00730447">
            <w:pPr>
              <w:spacing w:after="0" w:line="240" w:lineRule="auto"/>
              <w:rPr>
                <w:rFonts w:ascii="Sylfaen" w:eastAsia="Times New Roman" w:hAnsi="Sylfaen" w:cs="Arial"/>
                <w:sz w:val="9"/>
                <w:szCs w:val="9"/>
              </w:rPr>
            </w:pPr>
            <w:r w:rsidRPr="004936F1">
              <w:rPr>
                <w:rFonts w:ascii="Sylfaen" w:eastAsia="Times New Roman" w:hAnsi="Sylfaen" w:cs="Sylfaen"/>
                <w:sz w:val="9"/>
                <w:szCs w:val="9"/>
              </w:rPr>
              <w:t xml:space="preserve"> </w:t>
            </w:r>
            <w:r w:rsidR="00CE326F" w:rsidRPr="004936F1">
              <w:rPr>
                <w:rFonts w:ascii="Sylfaen" w:eastAsia="Times New Roman" w:hAnsi="Sylfaen" w:cs="Sylfaen"/>
                <w:sz w:val="9"/>
                <w:szCs w:val="9"/>
              </w:rPr>
              <w:t>გრანტები</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236,8</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386,3</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4,9</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195,7</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248,1</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5,6</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255,1</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345,8</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6,9</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230,0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336,0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8,5</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255,0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352,0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15,0</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260,0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358,5</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16,0</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275,0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371,5</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18,0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290,0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310,0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20,0</w:t>
            </w:r>
          </w:p>
        </w:tc>
      </w:tr>
      <w:tr w:rsidR="00C345FB" w:rsidRPr="004936F1" w:rsidTr="00C345FB">
        <w:trPr>
          <w:trHeight w:val="113"/>
        </w:trPr>
        <w:tc>
          <w:tcPr>
            <w:tcW w:w="318" w:type="pct"/>
            <w:shd w:val="clear" w:color="auto" w:fill="auto"/>
            <w:vAlign w:val="center"/>
            <w:hideMark/>
          </w:tcPr>
          <w:p w:rsidR="00CE326F" w:rsidRPr="004936F1" w:rsidRDefault="00730447" w:rsidP="00730447">
            <w:pPr>
              <w:spacing w:after="0" w:line="240" w:lineRule="auto"/>
              <w:rPr>
                <w:rFonts w:ascii="Sylfaen" w:eastAsia="Times New Roman" w:hAnsi="Sylfaen" w:cs="Arial"/>
                <w:sz w:val="9"/>
                <w:szCs w:val="9"/>
              </w:rPr>
            </w:pPr>
            <w:r w:rsidRPr="004936F1">
              <w:rPr>
                <w:rFonts w:ascii="Sylfaen" w:eastAsia="Times New Roman" w:hAnsi="Sylfaen" w:cs="Sylfaen"/>
                <w:sz w:val="9"/>
                <w:szCs w:val="9"/>
              </w:rPr>
              <w:t xml:space="preserve"> </w:t>
            </w:r>
            <w:r w:rsidR="00CE326F" w:rsidRPr="004936F1">
              <w:rPr>
                <w:rFonts w:ascii="Sylfaen" w:eastAsia="Times New Roman" w:hAnsi="Sylfaen" w:cs="Sylfaen"/>
                <w:sz w:val="9"/>
                <w:szCs w:val="9"/>
              </w:rPr>
              <w:t>სოციალური</w:t>
            </w:r>
            <w:r w:rsidR="00CE326F" w:rsidRPr="004936F1">
              <w:rPr>
                <w:rFonts w:ascii="Sylfaen" w:eastAsia="Times New Roman" w:hAnsi="Sylfaen" w:cs="Arial"/>
                <w:sz w:val="9"/>
                <w:szCs w:val="9"/>
              </w:rPr>
              <w:t xml:space="preserve"> </w:t>
            </w:r>
            <w:r w:rsidR="00CE326F" w:rsidRPr="004936F1">
              <w:rPr>
                <w:rFonts w:ascii="Sylfaen" w:eastAsia="Times New Roman" w:hAnsi="Sylfaen" w:cs="Sylfaen"/>
                <w:sz w:val="9"/>
                <w:szCs w:val="9"/>
              </w:rPr>
              <w:t>უზრუნველყოფა</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5 575,0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5 343,2</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231,8</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6 341,9</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6 082,6</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259,3</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6 330,6</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6 052,1</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278,5</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7 050,0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6 763,0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287,0</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7 775,0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7 475,0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300,0</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8 582,0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8 262,0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320,0</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9 253,0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8 923,0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330,0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10 010,0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9 670,0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340,0</w:t>
            </w:r>
          </w:p>
        </w:tc>
      </w:tr>
      <w:tr w:rsidR="00C345FB" w:rsidRPr="004936F1" w:rsidTr="00C345FB">
        <w:trPr>
          <w:trHeight w:val="113"/>
        </w:trPr>
        <w:tc>
          <w:tcPr>
            <w:tcW w:w="318" w:type="pct"/>
            <w:shd w:val="clear" w:color="auto" w:fill="auto"/>
            <w:vAlign w:val="center"/>
            <w:hideMark/>
          </w:tcPr>
          <w:p w:rsidR="00CE326F" w:rsidRPr="004936F1" w:rsidRDefault="00730447" w:rsidP="00730447">
            <w:pPr>
              <w:spacing w:after="0" w:line="240" w:lineRule="auto"/>
              <w:rPr>
                <w:rFonts w:ascii="Sylfaen" w:eastAsia="Times New Roman" w:hAnsi="Sylfaen" w:cs="Arial"/>
                <w:sz w:val="9"/>
                <w:szCs w:val="9"/>
              </w:rPr>
            </w:pPr>
            <w:r w:rsidRPr="004936F1">
              <w:rPr>
                <w:rFonts w:ascii="Sylfaen" w:eastAsia="Times New Roman" w:hAnsi="Sylfaen" w:cs="Sylfaen"/>
                <w:sz w:val="9"/>
                <w:szCs w:val="9"/>
              </w:rPr>
              <w:t xml:space="preserve"> </w:t>
            </w:r>
            <w:r w:rsidR="00CE326F" w:rsidRPr="004936F1">
              <w:rPr>
                <w:rFonts w:ascii="Sylfaen" w:eastAsia="Times New Roman" w:hAnsi="Sylfaen" w:cs="Sylfaen"/>
                <w:sz w:val="9"/>
                <w:szCs w:val="9"/>
              </w:rPr>
              <w:t>სხვა</w:t>
            </w:r>
            <w:r w:rsidR="00CE326F" w:rsidRPr="004936F1">
              <w:rPr>
                <w:rFonts w:ascii="Sylfaen" w:eastAsia="Times New Roman" w:hAnsi="Sylfaen" w:cs="Arial"/>
                <w:sz w:val="9"/>
                <w:szCs w:val="9"/>
              </w:rPr>
              <w:t xml:space="preserve"> </w:t>
            </w:r>
            <w:r w:rsidR="00CE326F" w:rsidRPr="004936F1">
              <w:rPr>
                <w:rFonts w:ascii="Sylfaen" w:eastAsia="Times New Roman" w:hAnsi="Sylfaen" w:cs="Sylfaen"/>
                <w:sz w:val="9"/>
                <w:szCs w:val="9"/>
              </w:rPr>
              <w:t>ხარჯები</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1 195,6</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1 122,9</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72,7</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1 558,4</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1 480,3</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78,1</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1 601,9</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1 491,6</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110,3</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1 730,0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1 614,2</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115,8</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2 040,0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1 920,0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120,0</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2 170,0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2 049,0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Cs/>
                <w:sz w:val="9"/>
                <w:szCs w:val="9"/>
              </w:rPr>
            </w:pPr>
            <w:r w:rsidRPr="004936F1">
              <w:rPr>
                <w:rFonts w:ascii="Sylfaen" w:eastAsia="Times New Roman" w:hAnsi="Sylfaen" w:cs="Arial"/>
                <w:bCs/>
                <w:sz w:val="9"/>
                <w:szCs w:val="9"/>
              </w:rPr>
              <w:t>121,0</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2 345,0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2 220,0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125,0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2 530,0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2 395,0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135,0</w:t>
            </w:r>
          </w:p>
        </w:tc>
      </w:tr>
      <w:tr w:rsidR="00C345FB" w:rsidRPr="004936F1" w:rsidTr="00C345FB">
        <w:trPr>
          <w:trHeight w:val="113"/>
        </w:trPr>
        <w:tc>
          <w:tcPr>
            <w:tcW w:w="318" w:type="pct"/>
            <w:shd w:val="clear" w:color="auto" w:fill="auto"/>
            <w:vAlign w:val="center"/>
            <w:hideMark/>
          </w:tcPr>
          <w:p w:rsidR="00CE326F" w:rsidRPr="004936F1" w:rsidRDefault="00CE326F" w:rsidP="00CE326F">
            <w:pPr>
              <w:spacing w:after="0" w:line="240" w:lineRule="auto"/>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r>
      <w:tr w:rsidR="00C345FB" w:rsidRPr="004936F1" w:rsidTr="00C345FB">
        <w:trPr>
          <w:trHeight w:val="113"/>
        </w:trPr>
        <w:tc>
          <w:tcPr>
            <w:tcW w:w="318" w:type="pct"/>
            <w:shd w:val="clear" w:color="auto" w:fill="auto"/>
            <w:vAlign w:val="center"/>
            <w:hideMark/>
          </w:tcPr>
          <w:p w:rsidR="00CE326F" w:rsidRPr="004936F1" w:rsidRDefault="00CE326F" w:rsidP="00CE326F">
            <w:pPr>
              <w:spacing w:after="0" w:line="240" w:lineRule="auto"/>
              <w:rPr>
                <w:rFonts w:ascii="Sylfaen" w:eastAsia="Times New Roman" w:hAnsi="Sylfaen" w:cs="Arial"/>
                <w:b/>
                <w:bCs/>
                <w:sz w:val="9"/>
                <w:szCs w:val="9"/>
              </w:rPr>
            </w:pPr>
            <w:r w:rsidRPr="004936F1">
              <w:rPr>
                <w:rFonts w:ascii="Sylfaen" w:eastAsia="Times New Roman" w:hAnsi="Sylfaen" w:cs="Sylfaen"/>
                <w:b/>
                <w:bCs/>
                <w:sz w:val="9"/>
                <w:szCs w:val="9"/>
              </w:rPr>
              <w:t>საოპერაციო</w:t>
            </w:r>
            <w:r w:rsidRPr="004936F1">
              <w:rPr>
                <w:rFonts w:ascii="Sylfaen" w:eastAsia="Times New Roman" w:hAnsi="Sylfaen" w:cs="Arial"/>
                <w:b/>
                <w:bCs/>
                <w:sz w:val="9"/>
                <w:szCs w:val="9"/>
              </w:rPr>
              <w:t xml:space="preserve"> </w:t>
            </w:r>
            <w:r w:rsidRPr="004936F1">
              <w:rPr>
                <w:rFonts w:ascii="Sylfaen" w:eastAsia="Times New Roman" w:hAnsi="Sylfaen" w:cs="Sylfaen"/>
                <w:b/>
                <w:bCs/>
                <w:sz w:val="9"/>
                <w:szCs w:val="9"/>
              </w:rPr>
              <w:t>სალდო</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-552,6</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-1 035,0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1 051,4</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400,3</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-165,9</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1 220,3</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3 761,4</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3 146,5</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1 515,2</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3 798,9</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3 179,1</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1 564,8</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4 173,0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3 517,4</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1 674,1</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4 271,7</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3 498,5</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1 578,7</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4 175,4</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3 470,9</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1 530,0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4 457,7</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3 888,0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1 489,7</w:t>
            </w:r>
          </w:p>
        </w:tc>
      </w:tr>
      <w:tr w:rsidR="00C345FB" w:rsidRPr="004936F1" w:rsidTr="00C345FB">
        <w:trPr>
          <w:trHeight w:val="113"/>
        </w:trPr>
        <w:tc>
          <w:tcPr>
            <w:tcW w:w="318" w:type="pct"/>
            <w:shd w:val="clear" w:color="auto" w:fill="auto"/>
            <w:vAlign w:val="center"/>
            <w:hideMark/>
          </w:tcPr>
          <w:p w:rsidR="00CE326F" w:rsidRPr="004936F1" w:rsidRDefault="00CE326F" w:rsidP="00CE326F">
            <w:pPr>
              <w:spacing w:after="0" w:line="240" w:lineRule="auto"/>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r>
      <w:tr w:rsidR="00C345FB" w:rsidRPr="004936F1" w:rsidTr="00C345FB">
        <w:trPr>
          <w:trHeight w:val="113"/>
        </w:trPr>
        <w:tc>
          <w:tcPr>
            <w:tcW w:w="318" w:type="pct"/>
            <w:shd w:val="clear" w:color="auto" w:fill="auto"/>
            <w:vAlign w:val="center"/>
            <w:hideMark/>
          </w:tcPr>
          <w:p w:rsidR="00CE326F" w:rsidRPr="004936F1" w:rsidRDefault="00CE326F" w:rsidP="00CE326F">
            <w:pPr>
              <w:spacing w:after="0" w:line="240" w:lineRule="auto"/>
              <w:rPr>
                <w:rFonts w:ascii="Sylfaen" w:eastAsia="Times New Roman" w:hAnsi="Sylfaen" w:cs="Arial"/>
                <w:b/>
                <w:bCs/>
                <w:sz w:val="9"/>
                <w:szCs w:val="9"/>
              </w:rPr>
            </w:pPr>
            <w:r w:rsidRPr="004936F1">
              <w:rPr>
                <w:rFonts w:ascii="Sylfaen" w:eastAsia="Times New Roman" w:hAnsi="Sylfaen" w:cs="Sylfaen"/>
                <w:b/>
                <w:bCs/>
                <w:sz w:val="9"/>
                <w:szCs w:val="9"/>
              </w:rPr>
              <w:t>არაფინანსური</w:t>
            </w:r>
            <w:r w:rsidRPr="004936F1">
              <w:rPr>
                <w:rFonts w:ascii="Sylfaen" w:eastAsia="Times New Roman" w:hAnsi="Sylfaen" w:cs="Arial"/>
                <w:b/>
                <w:bCs/>
                <w:sz w:val="9"/>
                <w:szCs w:val="9"/>
              </w:rPr>
              <w:t xml:space="preserve"> </w:t>
            </w:r>
            <w:r w:rsidRPr="004936F1">
              <w:rPr>
                <w:rFonts w:ascii="Sylfaen" w:eastAsia="Times New Roman" w:hAnsi="Sylfaen" w:cs="Sylfaen"/>
                <w:b/>
                <w:bCs/>
                <w:sz w:val="9"/>
                <w:szCs w:val="9"/>
              </w:rPr>
              <w:t>აქტივების</w:t>
            </w:r>
            <w:r w:rsidRPr="004936F1">
              <w:rPr>
                <w:rFonts w:ascii="Sylfaen" w:eastAsia="Times New Roman" w:hAnsi="Sylfaen" w:cs="Arial"/>
                <w:b/>
                <w:bCs/>
                <w:sz w:val="9"/>
                <w:szCs w:val="9"/>
              </w:rPr>
              <w:t xml:space="preserve"> </w:t>
            </w:r>
            <w:r w:rsidRPr="004936F1">
              <w:rPr>
                <w:rFonts w:ascii="Sylfaen" w:eastAsia="Times New Roman" w:hAnsi="Sylfaen" w:cs="Sylfaen"/>
                <w:b/>
                <w:bCs/>
                <w:sz w:val="9"/>
                <w:szCs w:val="9"/>
              </w:rPr>
              <w:t>ცვლილება</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4 021,5</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3 229,3</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1 361,2</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4 170,0</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3 613,3</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1 210,7</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5 532,7</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5 153,2</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1 279,7</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6 129,0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5 440,2</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1 633,8</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6 360,0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5 878,3</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1 500,2</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6 275,0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5 416,0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sz w:val="9"/>
                <w:szCs w:val="9"/>
              </w:rPr>
            </w:pPr>
            <w:r w:rsidRPr="004936F1">
              <w:rPr>
                <w:rFonts w:ascii="Sylfaen" w:eastAsia="Times New Roman" w:hAnsi="Sylfaen" w:cs="Arial"/>
                <w:b/>
                <w:sz w:val="9"/>
                <w:szCs w:val="9"/>
              </w:rPr>
              <w:t>1 664,5</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6 250,0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5 365,5</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1 710,0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6 590,0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5 610,0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1 900,0</w:t>
            </w:r>
          </w:p>
        </w:tc>
      </w:tr>
      <w:tr w:rsidR="00C345FB" w:rsidRPr="004936F1" w:rsidTr="00C345FB">
        <w:trPr>
          <w:trHeight w:val="113"/>
        </w:trPr>
        <w:tc>
          <w:tcPr>
            <w:tcW w:w="318" w:type="pct"/>
            <w:shd w:val="clear" w:color="auto" w:fill="auto"/>
            <w:vAlign w:val="center"/>
            <w:hideMark/>
          </w:tcPr>
          <w:p w:rsidR="00CE326F" w:rsidRPr="004936F1" w:rsidRDefault="00730447" w:rsidP="00730447">
            <w:pPr>
              <w:spacing w:after="0" w:line="240" w:lineRule="auto"/>
              <w:rPr>
                <w:rFonts w:ascii="Sylfaen" w:eastAsia="Times New Roman" w:hAnsi="Sylfaen" w:cs="Arial"/>
                <w:sz w:val="9"/>
                <w:szCs w:val="9"/>
              </w:rPr>
            </w:pPr>
            <w:r w:rsidRPr="004936F1">
              <w:rPr>
                <w:rFonts w:ascii="Sylfaen" w:eastAsia="Times New Roman" w:hAnsi="Sylfaen" w:cs="Sylfaen"/>
                <w:sz w:val="9"/>
                <w:szCs w:val="9"/>
              </w:rPr>
              <w:t xml:space="preserve"> </w:t>
            </w:r>
            <w:r w:rsidR="00CE326F" w:rsidRPr="004936F1">
              <w:rPr>
                <w:rFonts w:ascii="Sylfaen" w:eastAsia="Times New Roman" w:hAnsi="Sylfaen" w:cs="Sylfaen"/>
                <w:sz w:val="9"/>
                <w:szCs w:val="9"/>
              </w:rPr>
              <w:t>ზრდა</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4 229,4</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3 327,5</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1 471,0</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4 591,6</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3 825,9</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1 419,8</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5 968,2</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5 356,1</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1 512,4</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6 479,0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5 640,2</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1 783,8</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6 710,0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6 078,3</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1 650,2</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6 575,0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5 616,0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1 764,5</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6 550,0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5 565,5</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1 810,0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6 890,0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5 810,0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2 000,0</w:t>
            </w:r>
          </w:p>
        </w:tc>
      </w:tr>
      <w:tr w:rsidR="00C345FB" w:rsidRPr="004936F1" w:rsidTr="00C345FB">
        <w:trPr>
          <w:trHeight w:val="113"/>
        </w:trPr>
        <w:tc>
          <w:tcPr>
            <w:tcW w:w="318" w:type="pct"/>
            <w:shd w:val="clear" w:color="auto" w:fill="auto"/>
            <w:vAlign w:val="center"/>
            <w:hideMark/>
          </w:tcPr>
          <w:p w:rsidR="00CE326F" w:rsidRPr="004936F1" w:rsidRDefault="00730447" w:rsidP="00730447">
            <w:pPr>
              <w:spacing w:after="0" w:line="240" w:lineRule="auto"/>
              <w:rPr>
                <w:rFonts w:ascii="Sylfaen" w:eastAsia="Times New Roman" w:hAnsi="Sylfaen" w:cs="Arial"/>
                <w:sz w:val="9"/>
                <w:szCs w:val="9"/>
              </w:rPr>
            </w:pPr>
            <w:r w:rsidRPr="004936F1">
              <w:rPr>
                <w:rFonts w:ascii="Sylfaen" w:eastAsia="Times New Roman" w:hAnsi="Sylfaen" w:cs="Sylfaen"/>
                <w:sz w:val="9"/>
                <w:szCs w:val="9"/>
              </w:rPr>
              <w:t xml:space="preserve"> </w:t>
            </w:r>
            <w:r w:rsidR="00CE326F" w:rsidRPr="004936F1">
              <w:rPr>
                <w:rFonts w:ascii="Sylfaen" w:eastAsia="Times New Roman" w:hAnsi="Sylfaen" w:cs="Sylfaen"/>
                <w:sz w:val="9"/>
                <w:szCs w:val="9"/>
              </w:rPr>
              <w:t>კლება</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207,9</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98,2</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109,7</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421,7</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212,6</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209,1</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435,6</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202,8</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232,7</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350,0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200,0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150,0</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350,0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200,0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150,0</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300,0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200,0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100,0</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300,0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200,0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100,0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300,0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200,0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100,0</w:t>
            </w:r>
          </w:p>
        </w:tc>
      </w:tr>
      <w:tr w:rsidR="00C345FB" w:rsidRPr="004936F1" w:rsidTr="00C345FB">
        <w:trPr>
          <w:trHeight w:val="113"/>
        </w:trPr>
        <w:tc>
          <w:tcPr>
            <w:tcW w:w="318" w:type="pct"/>
            <w:shd w:val="clear" w:color="auto" w:fill="auto"/>
            <w:vAlign w:val="center"/>
            <w:hideMark/>
          </w:tcPr>
          <w:p w:rsidR="00CE326F" w:rsidRPr="004936F1" w:rsidRDefault="00CE326F" w:rsidP="00CE326F">
            <w:pPr>
              <w:spacing w:after="0" w:line="240" w:lineRule="auto"/>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r>
      <w:tr w:rsidR="00C345FB" w:rsidRPr="004936F1" w:rsidTr="00C345FB">
        <w:trPr>
          <w:trHeight w:val="113"/>
        </w:trPr>
        <w:tc>
          <w:tcPr>
            <w:tcW w:w="318" w:type="pct"/>
            <w:shd w:val="clear" w:color="auto" w:fill="auto"/>
            <w:vAlign w:val="center"/>
            <w:hideMark/>
          </w:tcPr>
          <w:p w:rsidR="00CE326F" w:rsidRPr="004936F1" w:rsidRDefault="00CE326F" w:rsidP="00CE326F">
            <w:pPr>
              <w:spacing w:after="0" w:line="240" w:lineRule="auto"/>
              <w:rPr>
                <w:rFonts w:ascii="Sylfaen" w:eastAsia="Times New Roman" w:hAnsi="Sylfaen" w:cs="Arial"/>
                <w:b/>
                <w:bCs/>
                <w:sz w:val="9"/>
                <w:szCs w:val="9"/>
              </w:rPr>
            </w:pPr>
            <w:r w:rsidRPr="004936F1">
              <w:rPr>
                <w:rFonts w:ascii="Sylfaen" w:eastAsia="Times New Roman" w:hAnsi="Sylfaen" w:cs="Sylfaen"/>
                <w:b/>
                <w:bCs/>
                <w:sz w:val="9"/>
                <w:szCs w:val="9"/>
              </w:rPr>
              <w:t>მთლიანი</w:t>
            </w:r>
            <w:r w:rsidRPr="004936F1">
              <w:rPr>
                <w:rFonts w:ascii="Sylfaen" w:eastAsia="Times New Roman" w:hAnsi="Sylfaen" w:cs="Arial"/>
                <w:b/>
                <w:bCs/>
                <w:sz w:val="9"/>
                <w:szCs w:val="9"/>
              </w:rPr>
              <w:t xml:space="preserve"> </w:t>
            </w:r>
            <w:r w:rsidRPr="004936F1">
              <w:rPr>
                <w:rFonts w:ascii="Sylfaen" w:eastAsia="Times New Roman" w:hAnsi="Sylfaen" w:cs="Sylfaen"/>
                <w:b/>
                <w:bCs/>
                <w:sz w:val="9"/>
                <w:szCs w:val="9"/>
              </w:rPr>
              <w:t>სალდო</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-4 574,2</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-4 264,4</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-309,8</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-3 769,7</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-3 779,2</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9,5</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-1 771,3</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-2 006,8</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235,5</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-2 330,1</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-2 261,1</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-69,0</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-2 187,0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-2 360,9</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173,9</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-2 003,3</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-1 917,5</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-85,8</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-2 074,6</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-1 894,6</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-180,0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-2 132,3</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-1 722,0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-410,3</w:t>
            </w:r>
          </w:p>
        </w:tc>
      </w:tr>
      <w:tr w:rsidR="00C345FB" w:rsidRPr="004936F1" w:rsidTr="00C345FB">
        <w:trPr>
          <w:trHeight w:val="113"/>
        </w:trPr>
        <w:tc>
          <w:tcPr>
            <w:tcW w:w="318" w:type="pct"/>
            <w:shd w:val="clear" w:color="auto" w:fill="auto"/>
            <w:vAlign w:val="center"/>
            <w:hideMark/>
          </w:tcPr>
          <w:p w:rsidR="00CE326F" w:rsidRPr="004936F1" w:rsidRDefault="00CE326F" w:rsidP="00CE326F">
            <w:pPr>
              <w:spacing w:after="0" w:line="240" w:lineRule="auto"/>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r>
      <w:tr w:rsidR="00C345FB" w:rsidRPr="004936F1" w:rsidTr="00C345FB">
        <w:trPr>
          <w:trHeight w:val="113"/>
        </w:trPr>
        <w:tc>
          <w:tcPr>
            <w:tcW w:w="318" w:type="pct"/>
            <w:shd w:val="clear" w:color="auto" w:fill="auto"/>
            <w:vAlign w:val="center"/>
            <w:hideMark/>
          </w:tcPr>
          <w:p w:rsidR="00CE326F" w:rsidRPr="004936F1" w:rsidRDefault="00CE326F" w:rsidP="00CE326F">
            <w:pPr>
              <w:spacing w:after="0" w:line="240" w:lineRule="auto"/>
              <w:rPr>
                <w:rFonts w:ascii="Sylfaen" w:eastAsia="Times New Roman" w:hAnsi="Sylfaen" w:cs="Arial"/>
                <w:b/>
                <w:bCs/>
                <w:sz w:val="9"/>
                <w:szCs w:val="9"/>
              </w:rPr>
            </w:pPr>
            <w:r w:rsidRPr="004936F1">
              <w:rPr>
                <w:rFonts w:ascii="Sylfaen" w:eastAsia="Times New Roman" w:hAnsi="Sylfaen" w:cs="Sylfaen"/>
                <w:b/>
                <w:bCs/>
                <w:sz w:val="9"/>
                <w:szCs w:val="9"/>
              </w:rPr>
              <w:t>ფინანსური</w:t>
            </w:r>
            <w:r w:rsidRPr="004936F1">
              <w:rPr>
                <w:rFonts w:ascii="Sylfaen" w:eastAsia="Times New Roman" w:hAnsi="Sylfaen" w:cs="Arial"/>
                <w:b/>
                <w:bCs/>
                <w:sz w:val="9"/>
                <w:szCs w:val="9"/>
              </w:rPr>
              <w:t xml:space="preserve"> </w:t>
            </w:r>
            <w:r w:rsidRPr="004936F1">
              <w:rPr>
                <w:rFonts w:ascii="Sylfaen" w:eastAsia="Times New Roman" w:hAnsi="Sylfaen" w:cs="Sylfaen"/>
                <w:b/>
                <w:bCs/>
                <w:sz w:val="9"/>
                <w:szCs w:val="9"/>
              </w:rPr>
              <w:t>აქტივების</w:t>
            </w:r>
            <w:r w:rsidRPr="004936F1">
              <w:rPr>
                <w:rFonts w:ascii="Sylfaen" w:eastAsia="Times New Roman" w:hAnsi="Sylfaen" w:cs="Arial"/>
                <w:b/>
                <w:bCs/>
                <w:sz w:val="9"/>
                <w:szCs w:val="9"/>
              </w:rPr>
              <w:t xml:space="preserve"> </w:t>
            </w:r>
            <w:r w:rsidRPr="004936F1">
              <w:rPr>
                <w:rFonts w:ascii="Sylfaen" w:eastAsia="Times New Roman" w:hAnsi="Sylfaen" w:cs="Sylfaen"/>
                <w:b/>
                <w:bCs/>
                <w:sz w:val="9"/>
                <w:szCs w:val="9"/>
              </w:rPr>
              <w:t>ცვლილება</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1 758,3</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2 082,0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-166,9</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-1 269,0</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-1 269,9</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118,7</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940,7</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711,4</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233,0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-230,1</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-154,6</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73,5</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-342,0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-445,9</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147,9</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161,7</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386,5</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i/>
                <w:iCs/>
                <w:sz w:val="9"/>
                <w:szCs w:val="9"/>
              </w:rPr>
            </w:pPr>
            <w:r w:rsidRPr="004936F1">
              <w:rPr>
                <w:rFonts w:ascii="Sylfaen" w:eastAsia="Times New Roman" w:hAnsi="Sylfaen" w:cs="Arial"/>
                <w:b/>
                <w:i/>
                <w:iCs/>
                <w:sz w:val="9"/>
                <w:szCs w:val="9"/>
              </w:rPr>
              <w:t>-75,8</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130,4</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449,4</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-170,0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232,7</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643,0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-390,3</w:t>
            </w:r>
          </w:p>
        </w:tc>
      </w:tr>
      <w:tr w:rsidR="00C345FB" w:rsidRPr="004936F1" w:rsidTr="00C345FB">
        <w:trPr>
          <w:trHeight w:val="113"/>
        </w:trPr>
        <w:tc>
          <w:tcPr>
            <w:tcW w:w="318" w:type="pct"/>
            <w:shd w:val="clear" w:color="auto" w:fill="auto"/>
            <w:vAlign w:val="center"/>
            <w:hideMark/>
          </w:tcPr>
          <w:p w:rsidR="00CE326F" w:rsidRPr="004936F1" w:rsidRDefault="00730447" w:rsidP="00730447">
            <w:pPr>
              <w:spacing w:after="0" w:line="240" w:lineRule="auto"/>
              <w:rPr>
                <w:rFonts w:ascii="Sylfaen" w:eastAsia="Times New Roman" w:hAnsi="Sylfaen" w:cs="Arial"/>
                <w:sz w:val="9"/>
                <w:szCs w:val="9"/>
              </w:rPr>
            </w:pPr>
            <w:r w:rsidRPr="004936F1">
              <w:rPr>
                <w:rFonts w:ascii="Sylfaen" w:eastAsia="Times New Roman" w:hAnsi="Sylfaen" w:cs="Sylfaen"/>
                <w:sz w:val="9"/>
                <w:szCs w:val="9"/>
              </w:rPr>
              <w:t xml:space="preserve"> </w:t>
            </w:r>
            <w:r w:rsidR="00CE326F" w:rsidRPr="004936F1">
              <w:rPr>
                <w:rFonts w:ascii="Sylfaen" w:eastAsia="Times New Roman" w:hAnsi="Sylfaen" w:cs="Sylfaen"/>
                <w:sz w:val="9"/>
                <w:szCs w:val="9"/>
              </w:rPr>
              <w:t>ზრდა</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2 071,7</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2 245,4</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303,0</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323,2</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118,8</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1 043,1</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855,6</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233,4</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363,5</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479,0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73,5</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372,9</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299,0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147,9</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786,2</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556,5</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i/>
                <w:iCs/>
                <w:sz w:val="9"/>
                <w:szCs w:val="9"/>
              </w:rPr>
            </w:pPr>
            <w:r w:rsidRPr="004936F1">
              <w:rPr>
                <w:rFonts w:ascii="Sylfaen" w:eastAsia="Times New Roman" w:hAnsi="Sylfaen" w:cs="Arial"/>
                <w:i/>
                <w:iCs/>
                <w:sz w:val="9"/>
                <w:szCs w:val="9"/>
              </w:rPr>
              <w:t>418,7</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430,4</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619,4</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793,0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793,0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40,0</w:t>
            </w:r>
          </w:p>
        </w:tc>
      </w:tr>
      <w:tr w:rsidR="00C345FB" w:rsidRPr="004936F1" w:rsidTr="00C345FB">
        <w:trPr>
          <w:trHeight w:val="113"/>
        </w:trPr>
        <w:tc>
          <w:tcPr>
            <w:tcW w:w="318" w:type="pct"/>
            <w:shd w:val="clear" w:color="auto" w:fill="auto"/>
            <w:vAlign w:val="center"/>
            <w:hideMark/>
          </w:tcPr>
          <w:p w:rsidR="00CE326F" w:rsidRPr="004936F1" w:rsidRDefault="00730447" w:rsidP="00730447">
            <w:pPr>
              <w:spacing w:after="0" w:line="240" w:lineRule="auto"/>
              <w:rPr>
                <w:rFonts w:ascii="Sylfaen" w:eastAsia="Times New Roman" w:hAnsi="Sylfaen" w:cs="Arial"/>
                <w:sz w:val="9"/>
                <w:szCs w:val="9"/>
              </w:rPr>
            </w:pPr>
            <w:r w:rsidRPr="004936F1">
              <w:rPr>
                <w:rFonts w:ascii="Sylfaen" w:eastAsia="Times New Roman" w:hAnsi="Sylfaen" w:cs="Sylfaen"/>
                <w:sz w:val="9"/>
                <w:szCs w:val="9"/>
              </w:rPr>
              <w:t xml:space="preserve"> </w:t>
            </w:r>
            <w:r w:rsidR="00CE326F" w:rsidRPr="004936F1">
              <w:rPr>
                <w:rFonts w:ascii="Sylfaen" w:eastAsia="Times New Roman" w:hAnsi="Sylfaen" w:cs="Sylfaen"/>
                <w:sz w:val="9"/>
                <w:szCs w:val="9"/>
              </w:rPr>
              <w:t>კლება</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313,4</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163,4</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166,9</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1 572,0</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1 593,1</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0,1</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102,4</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144,2</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0,4</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593,6</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633,6</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0,0</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714,9</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744,9</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0,0</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624,5</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170,0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i/>
                <w:iCs/>
                <w:sz w:val="9"/>
                <w:szCs w:val="9"/>
              </w:rPr>
            </w:pPr>
            <w:r w:rsidRPr="004936F1">
              <w:rPr>
                <w:rFonts w:ascii="Sylfaen" w:eastAsia="Times New Roman" w:hAnsi="Sylfaen" w:cs="Arial"/>
                <w:i/>
                <w:iCs/>
                <w:sz w:val="9"/>
                <w:szCs w:val="9"/>
              </w:rPr>
              <w:t>494,5</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300,0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170,0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170,0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560,3</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150,0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430,3</w:t>
            </w:r>
          </w:p>
        </w:tc>
      </w:tr>
      <w:tr w:rsidR="00C345FB" w:rsidRPr="004936F1" w:rsidTr="00C345FB">
        <w:trPr>
          <w:trHeight w:val="113"/>
        </w:trPr>
        <w:tc>
          <w:tcPr>
            <w:tcW w:w="318" w:type="pct"/>
            <w:shd w:val="clear" w:color="auto" w:fill="auto"/>
            <w:vAlign w:val="center"/>
            <w:hideMark/>
          </w:tcPr>
          <w:p w:rsidR="00CE326F" w:rsidRPr="004936F1" w:rsidRDefault="00CE326F" w:rsidP="00CE326F">
            <w:pPr>
              <w:spacing w:after="0" w:line="240" w:lineRule="auto"/>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r>
      <w:tr w:rsidR="00C345FB" w:rsidRPr="004936F1" w:rsidTr="00C345FB">
        <w:trPr>
          <w:trHeight w:val="113"/>
        </w:trPr>
        <w:tc>
          <w:tcPr>
            <w:tcW w:w="318" w:type="pct"/>
            <w:shd w:val="clear" w:color="auto" w:fill="auto"/>
            <w:vAlign w:val="center"/>
            <w:hideMark/>
          </w:tcPr>
          <w:p w:rsidR="00CE326F" w:rsidRPr="004936F1" w:rsidRDefault="00CE326F" w:rsidP="00CE326F">
            <w:pPr>
              <w:spacing w:after="0" w:line="240" w:lineRule="auto"/>
              <w:rPr>
                <w:rFonts w:ascii="Sylfaen" w:eastAsia="Times New Roman" w:hAnsi="Sylfaen" w:cs="Arial"/>
                <w:b/>
                <w:bCs/>
                <w:sz w:val="9"/>
                <w:szCs w:val="9"/>
              </w:rPr>
            </w:pPr>
            <w:r w:rsidRPr="004936F1">
              <w:rPr>
                <w:rFonts w:ascii="Sylfaen" w:eastAsia="Times New Roman" w:hAnsi="Sylfaen" w:cs="Sylfaen"/>
                <w:b/>
                <w:bCs/>
                <w:sz w:val="9"/>
                <w:szCs w:val="9"/>
              </w:rPr>
              <w:t>ვალდებულების</w:t>
            </w:r>
            <w:r w:rsidRPr="004936F1">
              <w:rPr>
                <w:rFonts w:ascii="Sylfaen" w:eastAsia="Times New Roman" w:hAnsi="Sylfaen" w:cs="Arial"/>
                <w:b/>
                <w:bCs/>
                <w:sz w:val="9"/>
                <w:szCs w:val="9"/>
              </w:rPr>
              <w:t xml:space="preserve"> </w:t>
            </w:r>
            <w:r w:rsidRPr="004936F1">
              <w:rPr>
                <w:rFonts w:ascii="Sylfaen" w:eastAsia="Times New Roman" w:hAnsi="Sylfaen" w:cs="Sylfaen"/>
                <w:b/>
                <w:bCs/>
                <w:sz w:val="9"/>
                <w:szCs w:val="9"/>
              </w:rPr>
              <w:t>ცვლილება</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6 332,4</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6 346,4</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142,9</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2 500,7</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2 509,3</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109,2</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2 711,9</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2 718,2</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-2,5</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2 100,0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2 106,5</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142,5</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1 845,0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1 915,0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-26,0</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2 165,0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2 304,0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i/>
                <w:iCs/>
                <w:sz w:val="9"/>
                <w:szCs w:val="9"/>
              </w:rPr>
            </w:pPr>
            <w:r w:rsidRPr="004936F1">
              <w:rPr>
                <w:rFonts w:ascii="Sylfaen" w:eastAsia="Times New Roman" w:hAnsi="Sylfaen" w:cs="Arial"/>
                <w:b/>
                <w:bCs/>
                <w:i/>
                <w:iCs/>
                <w:sz w:val="9"/>
                <w:szCs w:val="9"/>
              </w:rPr>
              <w:t>10,0</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2 205,0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2 344,0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10,0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2 365,0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2 365,0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20,0</w:t>
            </w:r>
          </w:p>
        </w:tc>
      </w:tr>
      <w:tr w:rsidR="00C345FB" w:rsidRPr="004936F1" w:rsidTr="00C345FB">
        <w:trPr>
          <w:trHeight w:val="113"/>
        </w:trPr>
        <w:tc>
          <w:tcPr>
            <w:tcW w:w="318" w:type="pct"/>
            <w:shd w:val="clear" w:color="auto" w:fill="auto"/>
            <w:vAlign w:val="center"/>
            <w:hideMark/>
          </w:tcPr>
          <w:p w:rsidR="00CE326F" w:rsidRPr="004936F1" w:rsidRDefault="00730447" w:rsidP="00730447">
            <w:pPr>
              <w:spacing w:after="0" w:line="240" w:lineRule="auto"/>
              <w:rPr>
                <w:rFonts w:ascii="Sylfaen" w:eastAsia="Times New Roman" w:hAnsi="Sylfaen" w:cs="Arial"/>
                <w:sz w:val="9"/>
                <w:szCs w:val="9"/>
              </w:rPr>
            </w:pPr>
            <w:r w:rsidRPr="004936F1">
              <w:rPr>
                <w:rFonts w:ascii="Sylfaen" w:eastAsia="Times New Roman" w:hAnsi="Sylfaen" w:cs="Sylfaen"/>
                <w:sz w:val="9"/>
                <w:szCs w:val="9"/>
              </w:rPr>
              <w:t xml:space="preserve"> </w:t>
            </w:r>
            <w:r w:rsidR="00CE326F" w:rsidRPr="004936F1">
              <w:rPr>
                <w:rFonts w:ascii="Sylfaen" w:eastAsia="Times New Roman" w:hAnsi="Sylfaen" w:cs="Sylfaen"/>
                <w:sz w:val="9"/>
                <w:szCs w:val="9"/>
              </w:rPr>
              <w:t>ზრდა</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7 290,4</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7 290,4</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173,6</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5 251,5</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5 251,5</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138,9</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3 733,9</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3 731,9</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47,9</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3 280,0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3 280,0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189,0</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3 333,0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3 333,0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74,0</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3 700,0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3 849,0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i/>
                <w:iCs/>
                <w:sz w:val="9"/>
                <w:szCs w:val="9"/>
              </w:rPr>
            </w:pPr>
            <w:r w:rsidRPr="004936F1">
              <w:rPr>
                <w:rFonts w:ascii="Sylfaen" w:eastAsia="Times New Roman" w:hAnsi="Sylfaen" w:cs="Arial"/>
                <w:i/>
                <w:iCs/>
                <w:sz w:val="9"/>
                <w:szCs w:val="9"/>
              </w:rPr>
              <w:t>40,0</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5 100,0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5 249,0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3 950,0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3 950,0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40,0</w:t>
            </w:r>
          </w:p>
        </w:tc>
      </w:tr>
      <w:tr w:rsidR="00C345FB" w:rsidRPr="004936F1" w:rsidTr="00C345FB">
        <w:trPr>
          <w:trHeight w:val="113"/>
        </w:trPr>
        <w:tc>
          <w:tcPr>
            <w:tcW w:w="318" w:type="pct"/>
            <w:shd w:val="clear" w:color="auto" w:fill="auto"/>
            <w:vAlign w:val="center"/>
            <w:hideMark/>
          </w:tcPr>
          <w:p w:rsidR="00CE326F" w:rsidRPr="004936F1" w:rsidRDefault="00730447" w:rsidP="00730447">
            <w:pPr>
              <w:spacing w:after="0" w:line="240" w:lineRule="auto"/>
              <w:rPr>
                <w:rFonts w:ascii="Sylfaen" w:eastAsia="Times New Roman" w:hAnsi="Sylfaen" w:cs="Arial"/>
                <w:sz w:val="9"/>
                <w:szCs w:val="9"/>
              </w:rPr>
            </w:pPr>
            <w:r w:rsidRPr="004936F1">
              <w:rPr>
                <w:rFonts w:ascii="Sylfaen" w:eastAsia="Times New Roman" w:hAnsi="Sylfaen" w:cs="Sylfaen"/>
                <w:sz w:val="9"/>
                <w:szCs w:val="9"/>
              </w:rPr>
              <w:t xml:space="preserve"> </w:t>
            </w:r>
            <w:r w:rsidR="00CE326F" w:rsidRPr="004936F1">
              <w:rPr>
                <w:rFonts w:ascii="Sylfaen" w:eastAsia="Times New Roman" w:hAnsi="Sylfaen" w:cs="Sylfaen"/>
                <w:sz w:val="9"/>
                <w:szCs w:val="9"/>
              </w:rPr>
              <w:t>კლება</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958,0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944,0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30,7</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2 750,9</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2 742,3</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29,7</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1 021,9</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1 013,7</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50,4</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1 180,0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1 173,5</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46,5</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1 488,0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1 418,0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100,0</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1 535,0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1 545,0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i/>
                <w:iCs/>
                <w:sz w:val="9"/>
                <w:szCs w:val="9"/>
              </w:rPr>
            </w:pPr>
            <w:r w:rsidRPr="004936F1">
              <w:rPr>
                <w:rFonts w:ascii="Sylfaen" w:eastAsia="Times New Roman" w:hAnsi="Sylfaen" w:cs="Arial"/>
                <w:i/>
                <w:iCs/>
                <w:sz w:val="9"/>
                <w:szCs w:val="9"/>
              </w:rPr>
              <w:t>30,0</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2 895,0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2 905,0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30,0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1 585,0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1 585,0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20,0</w:t>
            </w:r>
          </w:p>
        </w:tc>
      </w:tr>
      <w:tr w:rsidR="00C345FB" w:rsidRPr="004936F1" w:rsidTr="00C345FB">
        <w:trPr>
          <w:trHeight w:val="113"/>
        </w:trPr>
        <w:tc>
          <w:tcPr>
            <w:tcW w:w="318" w:type="pct"/>
            <w:shd w:val="clear" w:color="auto" w:fill="auto"/>
            <w:vAlign w:val="center"/>
            <w:hideMark/>
          </w:tcPr>
          <w:p w:rsidR="00CE326F" w:rsidRPr="004936F1" w:rsidRDefault="00CE326F" w:rsidP="00CE326F">
            <w:pPr>
              <w:spacing w:after="0" w:line="240" w:lineRule="auto"/>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 </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sz w:val="9"/>
                <w:szCs w:val="9"/>
              </w:rPr>
            </w:pPr>
            <w:r w:rsidRPr="004936F1">
              <w:rPr>
                <w:rFonts w:ascii="Sylfaen" w:eastAsia="Times New Roman" w:hAnsi="Sylfaen" w:cs="Arial"/>
                <w:sz w:val="9"/>
                <w:szCs w:val="9"/>
              </w:rPr>
              <w:t> </w:t>
            </w:r>
          </w:p>
        </w:tc>
      </w:tr>
      <w:tr w:rsidR="00C345FB" w:rsidRPr="004936F1" w:rsidTr="00C345FB">
        <w:trPr>
          <w:trHeight w:val="113"/>
        </w:trPr>
        <w:tc>
          <w:tcPr>
            <w:tcW w:w="318" w:type="pct"/>
            <w:shd w:val="clear" w:color="auto" w:fill="auto"/>
            <w:vAlign w:val="center"/>
            <w:hideMark/>
          </w:tcPr>
          <w:p w:rsidR="00CE326F" w:rsidRPr="004936F1" w:rsidRDefault="00CE326F" w:rsidP="00CE326F">
            <w:pPr>
              <w:spacing w:after="0" w:line="240" w:lineRule="auto"/>
              <w:rPr>
                <w:rFonts w:ascii="Sylfaen" w:eastAsia="Times New Roman" w:hAnsi="Sylfaen" w:cs="Arial"/>
                <w:b/>
                <w:bCs/>
                <w:sz w:val="9"/>
                <w:szCs w:val="9"/>
              </w:rPr>
            </w:pPr>
            <w:r w:rsidRPr="004936F1">
              <w:rPr>
                <w:rFonts w:ascii="Sylfaen" w:eastAsia="Times New Roman" w:hAnsi="Sylfaen" w:cs="Sylfaen"/>
                <w:b/>
                <w:bCs/>
                <w:sz w:val="9"/>
                <w:szCs w:val="9"/>
              </w:rPr>
              <w:t>ბალანსი</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198"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19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18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22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209"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20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22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18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195"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211"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187"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200"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203"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c>
          <w:tcPr>
            <w:tcW w:w="186" w:type="pct"/>
            <w:shd w:val="clear" w:color="auto" w:fill="auto"/>
            <w:vAlign w:val="center"/>
            <w:hideMark/>
          </w:tcPr>
          <w:p w:rsidR="00CE326F" w:rsidRPr="004936F1" w:rsidRDefault="00CE326F" w:rsidP="00CE326F">
            <w:pPr>
              <w:spacing w:after="0" w:line="240" w:lineRule="auto"/>
              <w:jc w:val="center"/>
              <w:rPr>
                <w:rFonts w:ascii="Sylfaen" w:eastAsia="Times New Roman" w:hAnsi="Sylfaen" w:cs="Arial"/>
                <w:b/>
                <w:bCs/>
                <w:sz w:val="9"/>
                <w:szCs w:val="9"/>
              </w:rPr>
            </w:pPr>
            <w:r w:rsidRPr="004936F1">
              <w:rPr>
                <w:rFonts w:ascii="Sylfaen" w:eastAsia="Times New Roman" w:hAnsi="Sylfaen" w:cs="Arial"/>
                <w:b/>
                <w:bCs/>
                <w:sz w:val="9"/>
                <w:szCs w:val="9"/>
              </w:rPr>
              <w:t>0,0</w:t>
            </w:r>
          </w:p>
        </w:tc>
      </w:tr>
    </w:tbl>
    <w:p w:rsidR="00CE326F" w:rsidRDefault="00CE326F" w:rsidP="00FC5E9B">
      <w:pPr>
        <w:shd w:val="clear" w:color="auto" w:fill="FFFFFF" w:themeFill="background1"/>
        <w:spacing w:line="240" w:lineRule="auto"/>
        <w:jc w:val="right"/>
        <w:rPr>
          <w:rFonts w:ascii="Sylfaen" w:hAnsi="Sylfaen"/>
          <w:i/>
          <w:sz w:val="14"/>
          <w:szCs w:val="14"/>
          <w:highlight w:val="yellow"/>
          <w:lang w:val="ka-GE"/>
        </w:rPr>
      </w:pPr>
    </w:p>
    <w:p w:rsidR="00CE326F" w:rsidRDefault="00CE326F" w:rsidP="00FC5E9B">
      <w:pPr>
        <w:shd w:val="clear" w:color="auto" w:fill="FFFFFF" w:themeFill="background1"/>
        <w:spacing w:line="240" w:lineRule="auto"/>
        <w:jc w:val="right"/>
        <w:rPr>
          <w:rFonts w:ascii="Sylfaen" w:hAnsi="Sylfaen"/>
          <w:i/>
          <w:sz w:val="14"/>
          <w:szCs w:val="14"/>
          <w:highlight w:val="yellow"/>
          <w:lang w:val="ka-GE"/>
        </w:rPr>
      </w:pPr>
    </w:p>
    <w:p w:rsidR="00CE326F" w:rsidRDefault="00CE326F" w:rsidP="00FC5E9B">
      <w:pPr>
        <w:shd w:val="clear" w:color="auto" w:fill="FFFFFF" w:themeFill="background1"/>
        <w:spacing w:line="240" w:lineRule="auto"/>
        <w:jc w:val="right"/>
        <w:rPr>
          <w:rFonts w:ascii="Sylfaen" w:hAnsi="Sylfaen"/>
          <w:i/>
          <w:sz w:val="14"/>
          <w:szCs w:val="14"/>
          <w:highlight w:val="yellow"/>
          <w:lang w:val="ka-GE"/>
        </w:rPr>
      </w:pPr>
    </w:p>
    <w:p w:rsidR="00CE326F" w:rsidRDefault="00CE326F" w:rsidP="00FC5E9B">
      <w:pPr>
        <w:shd w:val="clear" w:color="auto" w:fill="FFFFFF" w:themeFill="background1"/>
        <w:spacing w:line="240" w:lineRule="auto"/>
        <w:jc w:val="right"/>
        <w:rPr>
          <w:rFonts w:ascii="Sylfaen" w:hAnsi="Sylfaen"/>
          <w:i/>
          <w:sz w:val="14"/>
          <w:szCs w:val="14"/>
          <w:highlight w:val="yellow"/>
          <w:lang w:val="ka-GE"/>
        </w:rPr>
      </w:pPr>
    </w:p>
    <w:p w:rsidR="00CE326F" w:rsidRDefault="00CE326F" w:rsidP="00FC5E9B">
      <w:pPr>
        <w:shd w:val="clear" w:color="auto" w:fill="FFFFFF" w:themeFill="background1"/>
        <w:spacing w:line="240" w:lineRule="auto"/>
        <w:jc w:val="right"/>
        <w:rPr>
          <w:rFonts w:ascii="Sylfaen" w:hAnsi="Sylfaen"/>
          <w:i/>
          <w:sz w:val="14"/>
          <w:szCs w:val="14"/>
          <w:highlight w:val="yellow"/>
          <w:lang w:val="ka-GE"/>
        </w:rPr>
      </w:pPr>
    </w:p>
    <w:p w:rsidR="00CE326F" w:rsidRDefault="00CE326F" w:rsidP="00FC5E9B">
      <w:pPr>
        <w:shd w:val="clear" w:color="auto" w:fill="FFFFFF" w:themeFill="background1"/>
        <w:spacing w:line="240" w:lineRule="auto"/>
        <w:jc w:val="right"/>
        <w:rPr>
          <w:rFonts w:ascii="Sylfaen" w:hAnsi="Sylfaen"/>
          <w:i/>
          <w:sz w:val="14"/>
          <w:szCs w:val="14"/>
          <w:highlight w:val="yellow"/>
          <w:lang w:val="ka-GE"/>
        </w:rPr>
      </w:pPr>
    </w:p>
    <w:p w:rsidR="00CE326F" w:rsidRDefault="00CE326F" w:rsidP="00FC5E9B">
      <w:pPr>
        <w:shd w:val="clear" w:color="auto" w:fill="FFFFFF" w:themeFill="background1"/>
        <w:spacing w:line="240" w:lineRule="auto"/>
        <w:jc w:val="right"/>
        <w:rPr>
          <w:rFonts w:ascii="Sylfaen" w:hAnsi="Sylfaen"/>
          <w:i/>
          <w:sz w:val="14"/>
          <w:szCs w:val="14"/>
          <w:highlight w:val="yellow"/>
          <w:lang w:val="ka-GE"/>
        </w:rPr>
      </w:pPr>
    </w:p>
    <w:p w:rsidR="00CE326F" w:rsidRPr="00FE207E" w:rsidRDefault="00CE326F" w:rsidP="00FC5E9B">
      <w:pPr>
        <w:shd w:val="clear" w:color="auto" w:fill="FFFFFF" w:themeFill="background1"/>
        <w:spacing w:line="240" w:lineRule="auto"/>
        <w:jc w:val="right"/>
        <w:rPr>
          <w:rFonts w:ascii="Sylfaen" w:hAnsi="Sylfaen"/>
          <w:i/>
          <w:sz w:val="14"/>
          <w:szCs w:val="14"/>
          <w:highlight w:val="yellow"/>
          <w:lang w:val="ka-GE"/>
        </w:rPr>
      </w:pPr>
    </w:p>
    <w:p w:rsidR="00EB0205" w:rsidRPr="00FE207E" w:rsidRDefault="00EB0205" w:rsidP="00EB0205">
      <w:pPr>
        <w:shd w:val="clear" w:color="auto" w:fill="FFFFFF" w:themeFill="background1"/>
        <w:spacing w:line="240" w:lineRule="auto"/>
        <w:rPr>
          <w:rFonts w:ascii="Sylfaen" w:hAnsi="Sylfaen"/>
          <w:i/>
          <w:sz w:val="18"/>
          <w:highlight w:val="yellow"/>
          <w:lang w:val="ka-GE"/>
        </w:rPr>
      </w:pPr>
    </w:p>
    <w:p w:rsidR="003B606C" w:rsidRPr="004936F1" w:rsidRDefault="001653E2" w:rsidP="00FC5E9B">
      <w:pPr>
        <w:shd w:val="clear" w:color="auto" w:fill="FFFFFF" w:themeFill="background1"/>
        <w:spacing w:line="240" w:lineRule="auto"/>
        <w:jc w:val="both"/>
        <w:rPr>
          <w:rFonts w:ascii="Sylfaen" w:eastAsiaTheme="majorEastAsia" w:hAnsi="Sylfaen" w:cs="Sylfaen"/>
          <w:b/>
          <w:color w:val="262626" w:themeColor="text1" w:themeTint="D9"/>
          <w:sz w:val="24"/>
          <w:szCs w:val="24"/>
        </w:rPr>
      </w:pPr>
      <w:r w:rsidRPr="004936F1">
        <w:rPr>
          <w:rFonts w:ascii="Sylfaen" w:hAnsi="Sylfaen"/>
          <w:i/>
          <w:sz w:val="18"/>
          <w:lang w:val="ka-GE"/>
        </w:rPr>
        <w:lastRenderedPageBreak/>
        <w:br/>
      </w:r>
      <w:r w:rsidR="003B606C" w:rsidRPr="004936F1">
        <w:rPr>
          <w:rFonts w:ascii="Sylfaen" w:eastAsiaTheme="majorEastAsia" w:hAnsi="Sylfaen" w:cs="Sylfaen"/>
          <w:b/>
          <w:color w:val="262626" w:themeColor="text1" w:themeTint="D9"/>
          <w:sz w:val="24"/>
          <w:szCs w:val="24"/>
        </w:rPr>
        <w:t>„ეკონომიკური თავისუფლების შესახებ“ საქართველოს ორგანული კანონით დადგენილიზღვრული პარამეტრების გათვალისწინებით:</w:t>
      </w:r>
    </w:p>
    <w:p w:rsidR="006E3C4E" w:rsidRPr="004936F1" w:rsidRDefault="006E3C4E" w:rsidP="006E3C4E">
      <w:pPr>
        <w:spacing w:after="0" w:line="240" w:lineRule="auto"/>
        <w:ind w:firstLine="709"/>
        <w:jc w:val="both"/>
        <w:rPr>
          <w:rFonts w:ascii="Sylfaen" w:hAnsi="Sylfaen"/>
          <w:lang w:val="ka-GE"/>
        </w:rPr>
      </w:pPr>
      <w:r w:rsidRPr="004936F1">
        <w:rPr>
          <w:rFonts w:ascii="Sylfaen" w:hAnsi="Sylfaen"/>
          <w:lang w:val="ka-GE"/>
        </w:rPr>
        <w:t>ა) 202</w:t>
      </w:r>
      <w:r w:rsidRPr="004936F1">
        <w:rPr>
          <w:rFonts w:ascii="Sylfaen" w:hAnsi="Sylfaen"/>
        </w:rPr>
        <w:t>4</w:t>
      </w:r>
      <w:r w:rsidRPr="004936F1">
        <w:rPr>
          <w:rFonts w:ascii="Sylfaen" w:hAnsi="Sylfaen"/>
          <w:lang w:val="ka-GE"/>
        </w:rPr>
        <w:t xml:space="preserve"> წელს სახელმწიფოს ერთიანი ბიუჯეტის უარყოფითი მთლიანი სალდო − </w:t>
      </w:r>
      <w:r w:rsidRPr="004936F1">
        <w:rPr>
          <w:rFonts w:ascii="Sylfaen" w:hAnsi="Sylfaen"/>
        </w:rPr>
        <w:t xml:space="preserve">2 </w:t>
      </w:r>
      <w:r w:rsidRPr="004936F1">
        <w:rPr>
          <w:rFonts w:ascii="Sylfaen" w:hAnsi="Sylfaen"/>
          <w:lang w:val="ka-GE"/>
        </w:rPr>
        <w:t>1</w:t>
      </w:r>
      <w:r w:rsidR="004936F1" w:rsidRPr="004936F1">
        <w:rPr>
          <w:rFonts w:ascii="Sylfaen" w:hAnsi="Sylfaen"/>
          <w:lang w:val="ka-GE"/>
        </w:rPr>
        <w:t>87</w:t>
      </w:r>
      <w:r w:rsidRPr="004936F1">
        <w:rPr>
          <w:rFonts w:ascii="Sylfaen" w:hAnsi="Sylfaen"/>
          <w:lang w:val="ka-GE"/>
        </w:rPr>
        <w:t>.0 მლნ ლარით, რაც პროგნოზირებული მთლიანი შიდა პროდუქტის (მშპ-ის) 2.</w:t>
      </w:r>
      <w:r w:rsidR="004936F1" w:rsidRPr="004936F1">
        <w:rPr>
          <w:rFonts w:ascii="Sylfaen" w:hAnsi="Sylfaen"/>
          <w:lang w:val="ka-GE"/>
        </w:rPr>
        <w:t>6</w:t>
      </w:r>
      <w:r w:rsidRPr="004936F1">
        <w:rPr>
          <w:rFonts w:ascii="Sylfaen" w:hAnsi="Sylfaen"/>
          <w:lang w:val="ka-GE"/>
        </w:rPr>
        <w:t>%-ს შეადგენს (დადგენილი ზღვარი – მშპ-ის 3%);</w:t>
      </w:r>
    </w:p>
    <w:p w:rsidR="006E3C4E" w:rsidRPr="004936F1" w:rsidRDefault="006E3C4E" w:rsidP="006E3C4E">
      <w:pPr>
        <w:spacing w:line="240" w:lineRule="auto"/>
        <w:ind w:firstLine="709"/>
        <w:jc w:val="both"/>
      </w:pPr>
      <w:r w:rsidRPr="004936F1">
        <w:rPr>
          <w:rFonts w:ascii="Sylfaen" w:hAnsi="Sylfaen"/>
          <w:lang w:val="ka-GE"/>
        </w:rPr>
        <w:t>ბ) 2024 წლის ბოლოსთვის საქართველოს მთავრობის ვალის ზღვრული მოცულობა</w:t>
      </w:r>
      <w:r w:rsidRPr="004936F1">
        <w:rPr>
          <w:rFonts w:ascii="Sylfaen" w:hAnsi="Sylfaen"/>
        </w:rPr>
        <w:t xml:space="preserve"> </w:t>
      </w:r>
      <w:r w:rsidRPr="004936F1">
        <w:rPr>
          <w:rFonts w:ascii="Sylfaen" w:hAnsi="Sylfaen"/>
          <w:lang w:val="ka-GE"/>
        </w:rPr>
        <w:t xml:space="preserve">− მთლიანი შიდა პროდუქტის </w:t>
      </w:r>
      <w:r w:rsidRPr="004936F1">
        <w:rPr>
          <w:rFonts w:ascii="Sylfaen" w:hAnsi="Sylfaen"/>
          <w:shd w:val="clear" w:color="auto" w:fill="FFFFFF"/>
          <w:lang w:val="ka-GE"/>
        </w:rPr>
        <w:t xml:space="preserve">(მშპ-ის) </w:t>
      </w:r>
      <w:r w:rsidRPr="004936F1">
        <w:rPr>
          <w:rFonts w:ascii="Sylfaen" w:hAnsi="Sylfaen"/>
          <w:shd w:val="clear" w:color="auto" w:fill="FFFFFF"/>
        </w:rPr>
        <w:t>38.</w:t>
      </w:r>
      <w:r w:rsidR="004936F1" w:rsidRPr="004936F1">
        <w:rPr>
          <w:rFonts w:ascii="Sylfaen" w:hAnsi="Sylfaen"/>
          <w:shd w:val="clear" w:color="auto" w:fill="FFFFFF"/>
          <w:lang w:val="ka-GE"/>
        </w:rPr>
        <w:t>1</w:t>
      </w:r>
      <w:r w:rsidRPr="004936F1">
        <w:rPr>
          <w:rFonts w:ascii="Sylfaen" w:hAnsi="Sylfaen"/>
          <w:shd w:val="clear" w:color="auto" w:fill="FFFFFF"/>
          <w:lang w:val="ka-GE"/>
        </w:rPr>
        <w:t>%-ით</w:t>
      </w:r>
      <w:r w:rsidRPr="004936F1">
        <w:rPr>
          <w:rFonts w:ascii="Sylfaen" w:hAnsi="Sylfaen"/>
          <w:shd w:val="clear" w:color="auto" w:fill="FFFFFF"/>
        </w:rPr>
        <w:t xml:space="preserve">, </w:t>
      </w:r>
      <w:r w:rsidRPr="004936F1">
        <w:rPr>
          <w:rFonts w:ascii="Sylfaen" w:hAnsi="Sylfaen"/>
          <w:shd w:val="clear" w:color="auto" w:fill="FFFFFF"/>
          <w:lang w:val="ka-GE"/>
        </w:rPr>
        <w:t>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(20</w:t>
      </w:r>
      <w:r w:rsidRPr="004936F1">
        <w:rPr>
          <w:rFonts w:ascii="Sylfaen" w:hAnsi="Sylfaen"/>
          <w:shd w:val="clear" w:color="auto" w:fill="FFFFFF"/>
        </w:rPr>
        <w:t>2</w:t>
      </w:r>
      <w:r w:rsidRPr="004936F1">
        <w:rPr>
          <w:rFonts w:ascii="Sylfaen" w:hAnsi="Sylfaen"/>
          <w:shd w:val="clear" w:color="auto" w:fill="FFFFFF"/>
          <w:lang w:val="ka-GE"/>
        </w:rPr>
        <w:t>2</w:t>
      </w:r>
      <w:r w:rsidRPr="004936F1">
        <w:rPr>
          <w:rFonts w:ascii="Sylfaen" w:hAnsi="Sylfaen"/>
          <w:shd w:val="clear" w:color="auto" w:fill="FFFFFF"/>
        </w:rPr>
        <w:t xml:space="preserve"> </w:t>
      </w:r>
      <w:r w:rsidRPr="004936F1">
        <w:rPr>
          <w:rFonts w:ascii="Sylfaen" w:hAnsi="Sylfaen"/>
          <w:shd w:val="clear" w:color="auto" w:fill="FFFFFF"/>
          <w:lang w:val="ka-GE"/>
        </w:rPr>
        <w:t xml:space="preserve">წლის </w:t>
      </w:r>
      <w:r w:rsidRPr="004936F1">
        <w:rPr>
          <w:rFonts w:ascii="Sylfaen" w:hAnsi="Sylfaen"/>
          <w:shd w:val="clear" w:color="auto" w:fill="FFFFFF"/>
        </w:rPr>
        <w:t xml:space="preserve">31 </w:t>
      </w:r>
      <w:r w:rsidRPr="004936F1">
        <w:rPr>
          <w:rFonts w:ascii="Sylfaen" w:hAnsi="Sylfaen"/>
          <w:shd w:val="clear" w:color="auto" w:fill="FFFFFF"/>
          <w:lang w:val="ka-GE"/>
        </w:rPr>
        <w:t>დეკემბრის მდგომარეობით) − მთლიანი შიდა პროდუქტის (მშპ-ის) 0.1%-ით − ჯამი: მშპ-ის 38.</w:t>
      </w:r>
      <w:r w:rsidR="004936F1" w:rsidRPr="004936F1">
        <w:rPr>
          <w:rFonts w:ascii="Sylfaen" w:hAnsi="Sylfaen"/>
          <w:shd w:val="clear" w:color="auto" w:fill="FFFFFF"/>
          <w:lang w:val="ka-GE"/>
        </w:rPr>
        <w:t>2</w:t>
      </w:r>
      <w:r w:rsidRPr="004936F1">
        <w:rPr>
          <w:rFonts w:ascii="Sylfaen" w:hAnsi="Sylfaen"/>
          <w:shd w:val="clear" w:color="auto" w:fill="FFFFFF"/>
          <w:lang w:val="ka-GE"/>
        </w:rPr>
        <w:t>% (დადგენილი ზღვარი – მშპ-ის 60%).</w:t>
      </w:r>
    </w:p>
    <w:p w:rsidR="00C46A3D" w:rsidRPr="00FE207E" w:rsidRDefault="00C46A3D" w:rsidP="00C46A3D">
      <w:pPr>
        <w:jc w:val="both"/>
        <w:rPr>
          <w:rFonts w:ascii="Sylfaen" w:hAnsi="Sylfaen" w:cs="Sylfaen"/>
          <w:i/>
          <w:noProof/>
          <w:sz w:val="16"/>
          <w:szCs w:val="20"/>
          <w:highlight w:val="yellow"/>
          <w:lang w:val="ka-GE"/>
        </w:rPr>
      </w:pPr>
    </w:p>
    <w:p w:rsidR="003B606C" w:rsidRPr="00FE207E" w:rsidRDefault="00C46A3D" w:rsidP="00C46A3D">
      <w:pPr>
        <w:jc w:val="both"/>
        <w:rPr>
          <w:rFonts w:ascii="Sylfaen" w:hAnsi="Sylfaen" w:cs="Sylfaen"/>
          <w:i/>
          <w:noProof/>
          <w:sz w:val="16"/>
          <w:szCs w:val="20"/>
          <w:highlight w:val="yellow"/>
          <w:lang w:val="ka-GE"/>
        </w:rPr>
      </w:pPr>
      <w:r w:rsidRPr="00FE207E">
        <w:rPr>
          <w:rFonts w:ascii="Sylfaen" w:hAnsi="Sylfaen" w:cs="Sylfaen"/>
          <w:i/>
          <w:noProof/>
          <w:sz w:val="16"/>
          <w:szCs w:val="20"/>
          <w:highlight w:val="yellow"/>
          <w:lang w:val="ka-GE"/>
        </w:rPr>
        <w:t xml:space="preserve"> </w:t>
      </w:r>
    </w:p>
    <w:p w:rsidR="00C46A3D" w:rsidRPr="00FE207E" w:rsidRDefault="00C46A3D" w:rsidP="00C46A3D">
      <w:pPr>
        <w:jc w:val="both"/>
        <w:rPr>
          <w:rFonts w:ascii="Sylfaen" w:hAnsi="Sylfaen"/>
          <w:color w:val="000000"/>
          <w:highlight w:val="yellow"/>
          <w:lang w:val="ka-GE"/>
        </w:rPr>
        <w:sectPr w:rsidR="00C46A3D" w:rsidRPr="00FE207E" w:rsidSect="00C345FB">
          <w:pgSz w:w="15840" w:h="12240" w:orient="landscape"/>
          <w:pgMar w:top="720" w:right="720" w:bottom="720" w:left="720" w:header="720" w:footer="720" w:gutter="0"/>
          <w:cols w:space="720"/>
          <w:titlePg/>
          <w:docGrid w:linePitch="360"/>
        </w:sectPr>
      </w:pPr>
    </w:p>
    <w:p w:rsidR="007C7CDF" w:rsidRPr="004A7FC7" w:rsidRDefault="007C7CDF" w:rsidP="00FC5E9B">
      <w:pPr>
        <w:shd w:val="clear" w:color="auto" w:fill="FFFFFF" w:themeFill="background1"/>
        <w:spacing w:line="240" w:lineRule="auto"/>
        <w:jc w:val="center"/>
        <w:rPr>
          <w:rFonts w:ascii="Sylfaen" w:hAnsi="Sylfaen" w:cs="Sylfaen"/>
          <w:b/>
          <w:bCs/>
          <w:sz w:val="24"/>
          <w:szCs w:val="24"/>
          <w:lang w:val="ka-GE"/>
        </w:rPr>
      </w:pPr>
      <w:r w:rsidRPr="004A7FC7">
        <w:rPr>
          <w:rFonts w:ascii="Sylfaen" w:hAnsi="Sylfaen" w:cs="Sylfaen"/>
          <w:b/>
          <w:bCs/>
          <w:sz w:val="24"/>
          <w:szCs w:val="24"/>
          <w:lang w:val="ka-GE"/>
        </w:rPr>
        <w:lastRenderedPageBreak/>
        <w:t>თავი III</w:t>
      </w:r>
    </w:p>
    <w:p w:rsidR="007C7CDF" w:rsidRPr="004A7FC7" w:rsidRDefault="007C7CDF" w:rsidP="00FC5E9B">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4A7FC7">
        <w:rPr>
          <w:rFonts w:ascii="Sylfaen" w:hAnsi="Sylfaen"/>
          <w:b/>
          <w:color w:val="1F3864" w:themeColor="accent1" w:themeShade="80"/>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7C7CDF" w:rsidRPr="004A7FC7" w:rsidRDefault="007C7CDF" w:rsidP="00FC5E9B">
      <w:pPr>
        <w:spacing w:line="240" w:lineRule="auto"/>
        <w:rPr>
          <w:lang w:val="ka-GE"/>
        </w:rPr>
      </w:pPr>
    </w:p>
    <w:p w:rsidR="007C7CDF" w:rsidRDefault="007C7CDF" w:rsidP="00FC5E9B">
      <w:pPr>
        <w:tabs>
          <w:tab w:val="left" w:pos="284"/>
          <w:tab w:val="left" w:pos="709"/>
        </w:tabs>
        <w:spacing w:after="0" w:line="240" w:lineRule="auto"/>
        <w:jc w:val="right"/>
        <w:rPr>
          <w:rFonts w:ascii="Sylfaen" w:hAnsi="Sylfaen"/>
          <w:b/>
          <w:i/>
          <w:sz w:val="16"/>
          <w:szCs w:val="16"/>
          <w:lang w:val="ka-GE"/>
        </w:rPr>
      </w:pPr>
      <w:r w:rsidRPr="004A7FC7">
        <w:rPr>
          <w:rFonts w:ascii="Sylfaen" w:hAnsi="Sylfaen"/>
          <w:b/>
          <w:i/>
          <w:sz w:val="16"/>
          <w:szCs w:val="16"/>
          <w:lang w:val="ka-GE"/>
        </w:rPr>
        <w:t>ათასი ლარი</w:t>
      </w:r>
    </w:p>
    <w:p w:rsidR="004A7FC7" w:rsidRDefault="004A7FC7" w:rsidP="00FC5E9B">
      <w:pPr>
        <w:tabs>
          <w:tab w:val="left" w:pos="284"/>
          <w:tab w:val="left" w:pos="709"/>
        </w:tabs>
        <w:spacing w:after="0" w:line="240" w:lineRule="auto"/>
        <w:jc w:val="right"/>
        <w:rPr>
          <w:rFonts w:ascii="Sylfaen" w:hAnsi="Sylfaen"/>
          <w:b/>
          <w:i/>
          <w:sz w:val="16"/>
          <w:szCs w:val="16"/>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285"/>
        <w:gridCol w:w="1481"/>
        <w:gridCol w:w="1077"/>
        <w:gridCol w:w="1077"/>
        <w:gridCol w:w="1077"/>
        <w:gridCol w:w="1073"/>
      </w:tblGrid>
      <w:tr w:rsidR="004A7FC7" w:rsidRPr="004A7FC7" w:rsidTr="00E56136">
        <w:trPr>
          <w:trHeight w:val="227"/>
          <w:tblHeader/>
        </w:trPr>
        <w:tc>
          <w:tcPr>
            <w:tcW w:w="2127" w:type="pct"/>
            <w:shd w:val="clear" w:color="auto" w:fill="auto"/>
            <w:vAlign w:val="center"/>
            <w:hideMark/>
          </w:tcPr>
          <w:p w:rsidR="004A7FC7" w:rsidRPr="004A7FC7" w:rsidRDefault="004A7FC7" w:rsidP="004A7FC7">
            <w:pPr>
              <w:spacing w:after="0" w:line="240" w:lineRule="auto"/>
              <w:jc w:val="center"/>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დასახელება</w:t>
            </w:r>
          </w:p>
        </w:tc>
        <w:tc>
          <w:tcPr>
            <w:tcW w:w="735" w:type="pct"/>
            <w:shd w:val="clear" w:color="auto" w:fill="auto"/>
            <w:vAlign w:val="center"/>
            <w:hideMark/>
          </w:tcPr>
          <w:p w:rsidR="004A7FC7" w:rsidRPr="004A7FC7" w:rsidRDefault="004A7FC7" w:rsidP="004A7FC7">
            <w:pPr>
              <w:spacing w:after="0" w:line="240" w:lineRule="auto"/>
              <w:jc w:val="center"/>
              <w:rPr>
                <w:rFonts w:ascii="Sylfaen" w:eastAsia="Times New Roman" w:hAnsi="Sylfaen" w:cs="Calibri"/>
                <w:b/>
                <w:bCs/>
                <w:color w:val="000000"/>
                <w:sz w:val="18"/>
                <w:szCs w:val="18"/>
              </w:rPr>
            </w:pPr>
            <w:r w:rsidRPr="004A7FC7">
              <w:rPr>
                <w:rFonts w:ascii="Sylfaen" w:eastAsia="Times New Roman" w:hAnsi="Sylfaen" w:cs="Calibri"/>
                <w:b/>
                <w:bCs/>
                <w:color w:val="000000"/>
                <w:sz w:val="18"/>
                <w:szCs w:val="18"/>
              </w:rPr>
              <w:t xml:space="preserve">2024 წლის  მომუშავეთა რიცხოვნობა </w:t>
            </w:r>
          </w:p>
        </w:tc>
        <w:tc>
          <w:tcPr>
            <w:tcW w:w="535" w:type="pct"/>
            <w:shd w:val="clear" w:color="auto" w:fill="auto"/>
            <w:vAlign w:val="center"/>
            <w:hideMark/>
          </w:tcPr>
          <w:p w:rsidR="004A7FC7" w:rsidRPr="004A7FC7" w:rsidRDefault="004A7FC7" w:rsidP="004A7FC7">
            <w:pPr>
              <w:spacing w:after="0" w:line="240" w:lineRule="auto"/>
              <w:jc w:val="center"/>
              <w:rPr>
                <w:rFonts w:ascii="Sylfaen" w:eastAsia="Times New Roman" w:hAnsi="Sylfaen" w:cs="Calibri"/>
                <w:b/>
                <w:bCs/>
                <w:color w:val="000000"/>
                <w:sz w:val="18"/>
                <w:szCs w:val="18"/>
              </w:rPr>
            </w:pPr>
            <w:r w:rsidRPr="004A7FC7">
              <w:rPr>
                <w:rFonts w:ascii="Sylfaen" w:eastAsia="Times New Roman" w:hAnsi="Sylfaen" w:cs="Calibri"/>
                <w:b/>
                <w:bCs/>
                <w:color w:val="000000"/>
                <w:sz w:val="18"/>
                <w:szCs w:val="18"/>
              </w:rPr>
              <w:t>2024 წელი</w:t>
            </w:r>
          </w:p>
        </w:tc>
        <w:tc>
          <w:tcPr>
            <w:tcW w:w="535" w:type="pct"/>
            <w:shd w:val="clear" w:color="auto" w:fill="auto"/>
            <w:vAlign w:val="center"/>
            <w:hideMark/>
          </w:tcPr>
          <w:p w:rsidR="004A7FC7" w:rsidRPr="004A7FC7" w:rsidRDefault="004A7FC7" w:rsidP="004A7FC7">
            <w:pPr>
              <w:spacing w:after="0" w:line="240" w:lineRule="auto"/>
              <w:jc w:val="center"/>
              <w:rPr>
                <w:rFonts w:ascii="Sylfaen" w:eastAsia="Times New Roman" w:hAnsi="Sylfaen" w:cs="Calibri"/>
                <w:b/>
                <w:bCs/>
                <w:color w:val="000000"/>
                <w:sz w:val="18"/>
                <w:szCs w:val="18"/>
              </w:rPr>
            </w:pPr>
            <w:r w:rsidRPr="004A7FC7">
              <w:rPr>
                <w:rFonts w:ascii="Sylfaen" w:eastAsia="Times New Roman" w:hAnsi="Sylfaen" w:cs="Calibri"/>
                <w:b/>
                <w:bCs/>
                <w:color w:val="000000"/>
                <w:sz w:val="18"/>
                <w:szCs w:val="18"/>
              </w:rPr>
              <w:t>2025 წელი</w:t>
            </w:r>
          </w:p>
        </w:tc>
        <w:tc>
          <w:tcPr>
            <w:tcW w:w="535" w:type="pct"/>
            <w:shd w:val="clear" w:color="auto" w:fill="auto"/>
            <w:vAlign w:val="center"/>
            <w:hideMark/>
          </w:tcPr>
          <w:p w:rsidR="004A7FC7" w:rsidRPr="004A7FC7" w:rsidRDefault="004A7FC7" w:rsidP="004A7FC7">
            <w:pPr>
              <w:spacing w:after="0" w:line="240" w:lineRule="auto"/>
              <w:jc w:val="center"/>
              <w:rPr>
                <w:rFonts w:ascii="Sylfaen" w:eastAsia="Times New Roman" w:hAnsi="Sylfaen" w:cs="Calibri"/>
                <w:b/>
                <w:bCs/>
                <w:color w:val="000000"/>
                <w:sz w:val="18"/>
                <w:szCs w:val="18"/>
              </w:rPr>
            </w:pPr>
            <w:r w:rsidRPr="004A7FC7">
              <w:rPr>
                <w:rFonts w:ascii="Sylfaen" w:eastAsia="Times New Roman" w:hAnsi="Sylfaen" w:cs="Calibri"/>
                <w:b/>
                <w:bCs/>
                <w:color w:val="000000"/>
                <w:sz w:val="18"/>
                <w:szCs w:val="18"/>
              </w:rPr>
              <w:t>2026 წელი</w:t>
            </w:r>
          </w:p>
        </w:tc>
        <w:tc>
          <w:tcPr>
            <w:tcW w:w="535" w:type="pct"/>
            <w:shd w:val="clear" w:color="auto" w:fill="auto"/>
            <w:vAlign w:val="center"/>
            <w:hideMark/>
          </w:tcPr>
          <w:p w:rsidR="004A7FC7" w:rsidRPr="004A7FC7" w:rsidRDefault="004A7FC7" w:rsidP="004A7FC7">
            <w:pPr>
              <w:spacing w:after="0" w:line="240" w:lineRule="auto"/>
              <w:jc w:val="center"/>
              <w:rPr>
                <w:rFonts w:ascii="Sylfaen" w:eastAsia="Times New Roman" w:hAnsi="Sylfaen" w:cs="Calibri"/>
                <w:b/>
                <w:bCs/>
                <w:color w:val="000000"/>
                <w:sz w:val="18"/>
                <w:szCs w:val="18"/>
              </w:rPr>
            </w:pPr>
            <w:r w:rsidRPr="004A7FC7">
              <w:rPr>
                <w:rFonts w:ascii="Sylfaen" w:eastAsia="Times New Roman" w:hAnsi="Sylfaen" w:cs="Calibri"/>
                <w:b/>
                <w:bCs/>
                <w:color w:val="000000"/>
                <w:sz w:val="18"/>
                <w:szCs w:val="18"/>
              </w:rPr>
              <w:t>2027 წელი</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პარლამენტი და მასთან არსებული ორგანიზაციები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1 182,0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86 636,0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96 944,4</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100 553,7</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104 253,5</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პრეზიდენტის ადმინისტრაცია</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69,0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9 600,0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10 000,0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10 500,0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11 000,0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ბიზნესომბუდსმენის აპარატი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13,0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850,0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950,0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1 100,0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მთავრობის ადმინისტრაცია</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227,0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27 000,0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28 000,0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29 300,0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30 000,0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სახელმწიფო აუდიტის სამსახური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341,0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23 290,7</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23 433,0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25 477,0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26 244,0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ცენტრალური საარჩევნო კომისია</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529,0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171 219,0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125 400,0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49 200,0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54 120,0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საკონსტიტუციო სასამართლო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83,0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6 200,0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6 800,0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7 300,0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7 800,0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უზენაესი სასამართლო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225,0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17 400,0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18 000,0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19 000,0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20 000,0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საერთო სასამართლოები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1 949,0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137 500,0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138 500,0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139 500,0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144 000,0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იუსტიციის უმაღლესი საბჭო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99,0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10 560,0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10 600,0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10 600,0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10 600,0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30,0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1 380,0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1 450,0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1 550,0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27,0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1 120,0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1 200,0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1 250,0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1 375,0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31,0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1 350,0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1 400,0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1 450,0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1 500,0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24,0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1 190,0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1 250,0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1 300,0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1 350,0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30,0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1 120,0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1 180,0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1 250,0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1 330,0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31,0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1 140,0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1 180,0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1 250,0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1 250,0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25,0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1 080,0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1 120,0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1 200,0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1 280,0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30,0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1 450,0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1 550,0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1 600,0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29,0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1 100,0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1 150,0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1 200,0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1 260,0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სახელმწიფო უსაფრთხოების სამსახური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3 850,0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210 000,0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215 100,0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222 000,0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229 000,0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პროკურატურა</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874,0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62 900,0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65 500,0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68 000,0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74 800,0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46,0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4 100,0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4 300,0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4 600,0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ფინანსთა სამინისტრო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5 168,0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114 000,0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121 000,0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128 000,0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135 000,0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ეკონომიკისა და მდგრადი განვითარების სამინისტრო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624,0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540 000,0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637 650,0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806 900,0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625 035,0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რეგიონული განვითარებისა და ინფრასტრუქტურის სამინისტრო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306,0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1 824 250,0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2 186 600,0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2 527 139,0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2 883 200,0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იუსტიციის სამინისტრო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5 261,0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410 000,0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424 000,0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434 000,0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439 600,0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lastRenderedPageBreak/>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2 808,0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7 750 000,0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8 323 000,0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9 029 000,0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9 699 000,0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საგარეო საქმეთა სამინისტრო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785,0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187 500,0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190 000,0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192 000,0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197 000,0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თავდაცვის სამინისტრო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41 176,0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1 380 000,0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1 440 000,0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1 588 000,0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1 679 000,0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შინაგან საქმეთა სამინისტრო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31 447,0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1 260 000,0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1 281 000,0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1 296 500,0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1 311 500,0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გარემოს დაცვისა და სოფლის მეურნეობის სამინისტრო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3 725,0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646 020,0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662 950,0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672 450,0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682 850,0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განათლებისა და მეცნიერების სამინისტრო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1 574,0</w:t>
            </w:r>
          </w:p>
        </w:tc>
        <w:tc>
          <w:tcPr>
            <w:tcW w:w="535" w:type="pct"/>
            <w:shd w:val="clear" w:color="auto" w:fill="auto"/>
            <w:vAlign w:val="center"/>
            <w:hideMark/>
          </w:tcPr>
          <w:p w:rsidR="004A7FC7" w:rsidRPr="006E64FD" w:rsidRDefault="004A7FC7" w:rsidP="004A7FC7">
            <w:pPr>
              <w:spacing w:after="0" w:line="240" w:lineRule="auto"/>
              <w:jc w:val="right"/>
              <w:rPr>
                <w:rFonts w:ascii="Sylfaen" w:eastAsia="Times New Roman" w:hAnsi="Sylfaen" w:cs="Calibri"/>
                <w:color w:val="000000"/>
                <w:sz w:val="16"/>
                <w:szCs w:val="16"/>
              </w:rPr>
            </w:pPr>
            <w:r w:rsidRPr="006E64FD">
              <w:rPr>
                <w:rFonts w:ascii="Sylfaen" w:eastAsia="Times New Roman" w:hAnsi="Sylfaen" w:cs="Calibri"/>
                <w:color w:val="000000"/>
                <w:sz w:val="16"/>
                <w:szCs w:val="16"/>
              </w:rPr>
              <w:t>2 442 600,0</w:t>
            </w:r>
          </w:p>
        </w:tc>
        <w:tc>
          <w:tcPr>
            <w:tcW w:w="535" w:type="pct"/>
            <w:shd w:val="clear" w:color="auto" w:fill="auto"/>
            <w:vAlign w:val="center"/>
            <w:hideMark/>
          </w:tcPr>
          <w:p w:rsidR="004A7FC7" w:rsidRPr="006E64FD" w:rsidRDefault="004A7FC7" w:rsidP="006E64FD">
            <w:pPr>
              <w:spacing w:after="0" w:line="240" w:lineRule="auto"/>
              <w:jc w:val="right"/>
              <w:rPr>
                <w:rFonts w:ascii="Sylfaen" w:eastAsia="Times New Roman" w:hAnsi="Sylfaen" w:cs="Calibri"/>
                <w:color w:val="000000"/>
                <w:sz w:val="16"/>
                <w:szCs w:val="16"/>
              </w:rPr>
            </w:pPr>
            <w:r w:rsidRPr="006E64FD">
              <w:rPr>
                <w:rFonts w:ascii="Sylfaen" w:eastAsia="Times New Roman" w:hAnsi="Sylfaen" w:cs="Calibri"/>
                <w:color w:val="000000"/>
                <w:sz w:val="16"/>
                <w:szCs w:val="16"/>
              </w:rPr>
              <w:t xml:space="preserve">2 </w:t>
            </w:r>
            <w:r w:rsidR="006E64FD" w:rsidRPr="006E64FD">
              <w:rPr>
                <w:rFonts w:ascii="Sylfaen" w:eastAsia="Times New Roman" w:hAnsi="Sylfaen" w:cs="Calibri"/>
                <w:color w:val="000000"/>
                <w:sz w:val="16"/>
                <w:szCs w:val="16"/>
              </w:rPr>
              <w:t>870</w:t>
            </w:r>
            <w:r w:rsidRPr="006E64FD">
              <w:rPr>
                <w:rFonts w:ascii="Sylfaen" w:eastAsia="Times New Roman" w:hAnsi="Sylfaen" w:cs="Calibri"/>
                <w:color w:val="000000"/>
                <w:sz w:val="16"/>
                <w:szCs w:val="16"/>
              </w:rPr>
              <w:t xml:space="preserve"> 000,0</w:t>
            </w:r>
          </w:p>
        </w:tc>
        <w:tc>
          <w:tcPr>
            <w:tcW w:w="535" w:type="pct"/>
            <w:shd w:val="clear" w:color="auto" w:fill="auto"/>
            <w:vAlign w:val="center"/>
            <w:hideMark/>
          </w:tcPr>
          <w:p w:rsidR="004A7FC7" w:rsidRPr="006E64FD" w:rsidRDefault="004A7FC7" w:rsidP="006E64FD">
            <w:pPr>
              <w:spacing w:after="0" w:line="240" w:lineRule="auto"/>
              <w:jc w:val="right"/>
              <w:rPr>
                <w:rFonts w:ascii="Sylfaen" w:eastAsia="Times New Roman" w:hAnsi="Sylfaen" w:cs="Calibri"/>
                <w:color w:val="000000"/>
                <w:sz w:val="16"/>
                <w:szCs w:val="16"/>
              </w:rPr>
            </w:pPr>
            <w:r w:rsidRPr="006E64FD">
              <w:rPr>
                <w:rFonts w:ascii="Sylfaen" w:eastAsia="Times New Roman" w:hAnsi="Sylfaen" w:cs="Calibri"/>
                <w:color w:val="000000"/>
                <w:sz w:val="16"/>
                <w:szCs w:val="16"/>
              </w:rPr>
              <w:t xml:space="preserve">3 </w:t>
            </w:r>
            <w:r w:rsidR="006E64FD" w:rsidRPr="006E64FD">
              <w:rPr>
                <w:rFonts w:ascii="Sylfaen" w:eastAsia="Times New Roman" w:hAnsi="Sylfaen" w:cs="Calibri"/>
                <w:color w:val="000000"/>
                <w:sz w:val="16"/>
                <w:szCs w:val="16"/>
              </w:rPr>
              <w:t>227</w:t>
            </w:r>
            <w:r w:rsidRPr="006E64FD">
              <w:rPr>
                <w:rFonts w:ascii="Sylfaen" w:eastAsia="Times New Roman" w:hAnsi="Sylfaen" w:cs="Calibri"/>
                <w:color w:val="000000"/>
                <w:sz w:val="16"/>
                <w:szCs w:val="16"/>
              </w:rPr>
              <w:t xml:space="preserve"> </w:t>
            </w:r>
            <w:r w:rsidR="006E64FD" w:rsidRPr="006E64FD">
              <w:rPr>
                <w:rFonts w:ascii="Sylfaen" w:eastAsia="Times New Roman" w:hAnsi="Sylfaen" w:cs="Calibri"/>
                <w:color w:val="000000"/>
                <w:sz w:val="16"/>
                <w:szCs w:val="16"/>
              </w:rPr>
              <w:t>60</w:t>
            </w:r>
            <w:r w:rsidRPr="006E64FD">
              <w:rPr>
                <w:rFonts w:ascii="Sylfaen" w:eastAsia="Times New Roman" w:hAnsi="Sylfaen" w:cs="Calibri"/>
                <w:color w:val="000000"/>
                <w:sz w:val="16"/>
                <w:szCs w:val="16"/>
              </w:rPr>
              <w:t>0,0</w:t>
            </w:r>
          </w:p>
        </w:tc>
        <w:tc>
          <w:tcPr>
            <w:tcW w:w="535" w:type="pct"/>
            <w:shd w:val="clear" w:color="auto" w:fill="auto"/>
            <w:vAlign w:val="center"/>
            <w:hideMark/>
          </w:tcPr>
          <w:p w:rsidR="004A7FC7" w:rsidRPr="006E64FD" w:rsidRDefault="004A7FC7" w:rsidP="006E64FD">
            <w:pPr>
              <w:spacing w:after="0" w:line="240" w:lineRule="auto"/>
              <w:jc w:val="right"/>
              <w:rPr>
                <w:rFonts w:ascii="Sylfaen" w:eastAsia="Times New Roman" w:hAnsi="Sylfaen" w:cs="Calibri"/>
                <w:color w:val="000000"/>
                <w:sz w:val="16"/>
                <w:szCs w:val="16"/>
              </w:rPr>
            </w:pPr>
            <w:r w:rsidRPr="006E64FD">
              <w:rPr>
                <w:rFonts w:ascii="Sylfaen" w:eastAsia="Times New Roman" w:hAnsi="Sylfaen" w:cs="Calibri"/>
                <w:color w:val="000000"/>
                <w:sz w:val="16"/>
                <w:szCs w:val="16"/>
              </w:rPr>
              <w:t xml:space="preserve">3 </w:t>
            </w:r>
            <w:r w:rsidR="006E64FD" w:rsidRPr="006E64FD">
              <w:rPr>
                <w:rFonts w:ascii="Sylfaen" w:eastAsia="Times New Roman" w:hAnsi="Sylfaen" w:cs="Calibri"/>
                <w:color w:val="000000"/>
                <w:sz w:val="16"/>
                <w:szCs w:val="16"/>
              </w:rPr>
              <w:t>401</w:t>
            </w:r>
            <w:r w:rsidRPr="006E64FD">
              <w:rPr>
                <w:rFonts w:ascii="Sylfaen" w:eastAsia="Times New Roman" w:hAnsi="Sylfaen" w:cs="Calibri"/>
                <w:color w:val="000000"/>
                <w:sz w:val="16"/>
                <w:szCs w:val="16"/>
              </w:rPr>
              <w:t xml:space="preserve"> </w:t>
            </w:r>
            <w:r w:rsidR="006E64FD" w:rsidRPr="006E64FD">
              <w:rPr>
                <w:rFonts w:ascii="Sylfaen" w:eastAsia="Times New Roman" w:hAnsi="Sylfaen" w:cs="Calibri"/>
                <w:color w:val="000000"/>
                <w:sz w:val="16"/>
                <w:szCs w:val="16"/>
              </w:rPr>
              <w:t>60</w:t>
            </w:r>
            <w:r w:rsidRPr="006E64FD">
              <w:rPr>
                <w:rFonts w:ascii="Sylfaen" w:eastAsia="Times New Roman" w:hAnsi="Sylfaen" w:cs="Calibri"/>
                <w:color w:val="000000"/>
                <w:sz w:val="16"/>
                <w:szCs w:val="16"/>
              </w:rPr>
              <w:t>0,0</w:t>
            </w:r>
            <w:bookmarkStart w:id="71" w:name="_GoBack"/>
            <w:bookmarkEnd w:id="71"/>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კულტურის, სპორტისა და ახალგაზრდობის სამინისტრო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6 901,0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480 000,0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503 500,0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531 000,0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551 500,0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დაზვერვის სამსახური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21 000,0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23 000,0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25 000,0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26 000,0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სსიპ - საჯარო სამსახურის ბიურო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36,0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1 900,0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3 200,0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4 300,0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სსიპ - იურიდიული დახმარების სამსახური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216,0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11 000,0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11 800,0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12 500,0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13 000,0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სსიპ - ვეტერანების საქმეთა სახელმწიფო სამსახური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192,0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18 500,0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19 000,0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20 000,0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21 000,0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სსიპ – საქართველოს ფინანსური მონიტორინგის სამსახური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27,0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4 100,0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4 300,0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4 500,0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პერსონალურ მონაცემთა დაცვის სამსახური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84,0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8 000,0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8 500,0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9 000,0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9 500,0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სახელმწიფო დაცვის სპეციალური სამსახური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4 179,0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102 000,0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104 400,0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106 550,0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109 000,0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სახალხო დამცველის აპარატი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123,0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10 500,0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10 600,0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10 800,0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11 000,0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სსიპ – საზოგადოებრივი მაუწყებელი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110 302,0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119 520,0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129 260,0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139 800,0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სსიპ - საქართველოს კონკურენციის ეროვნული სააგენტო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85,0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7 000,0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7 500,0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75,0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3 300,0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3 600,0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4 500,0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საპატრიარქო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25 000,0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25 000,0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25 000,0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25 000,0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13 000,0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14 000,0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15 000,0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16 000,0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სსიპ – საქართველოს სტატისტიკის ეროვნული სამსახური – საქსტატი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213,0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24 000,0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26 000,0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17 500,0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17 500,0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სსიპ - საქართველოს მეცნიერებათა ეროვნული აკადემია</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164,0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5 260,0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5 300,0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5 300,0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5 300,0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საქართველოს სავაჭრო-სამრეწველო პალატა</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51,0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2 180,0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2 265,0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2 362,0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2 557,0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სსიპ - რელიგიის საკითხთა სახელმწიფო სააგენტო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22,0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6 600,0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6 700,0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6 700,0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სპეციალური საგამოძიებო სამსახური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150,0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18 000,0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19 000,0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19 500,0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19 500,0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სსიპ - სახელმწიფო ენის დეპარტამენტი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14,0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1 100,0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1 200,0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1 200,0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1 000,0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სსიპ - საჯარო  და  კერძო თანამშრომლობის სააგენტო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10,0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700,0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700,0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700,0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ეროვნული უსაფრთხოების საბჭოს აპარატი</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61,0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4 800,0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5 100,0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5 400,0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5 900,0</w:t>
            </w:r>
          </w:p>
        </w:tc>
      </w:tr>
      <w:tr w:rsidR="004A7FC7" w:rsidRPr="004A7FC7" w:rsidTr="00E56136">
        <w:trPr>
          <w:trHeight w:val="227"/>
        </w:trPr>
        <w:tc>
          <w:tcPr>
            <w:tcW w:w="2127" w:type="pct"/>
            <w:shd w:val="clear" w:color="auto" w:fill="auto"/>
            <w:vAlign w:val="center"/>
            <w:hideMark/>
          </w:tcPr>
          <w:p w:rsidR="004A7FC7" w:rsidRPr="004A7FC7" w:rsidRDefault="004A7FC7" w:rsidP="004A7FC7">
            <w:pPr>
              <w:spacing w:after="0" w:line="240" w:lineRule="auto"/>
              <w:rPr>
                <w:rFonts w:ascii="Sylfaen" w:eastAsia="Times New Roman" w:hAnsi="Sylfaen" w:cs="Calibri"/>
                <w:b/>
                <w:bCs/>
                <w:color w:val="000000"/>
                <w:sz w:val="16"/>
                <w:szCs w:val="16"/>
              </w:rPr>
            </w:pPr>
            <w:r w:rsidRPr="004A7FC7">
              <w:rPr>
                <w:rFonts w:ascii="Sylfaen" w:eastAsia="Times New Roman" w:hAnsi="Sylfaen" w:cs="Calibri"/>
                <w:b/>
                <w:bCs/>
                <w:color w:val="000000"/>
                <w:sz w:val="16"/>
                <w:szCs w:val="16"/>
              </w:rPr>
              <w:t>სსიპ - ანტიკორუფციული ბიურო</w:t>
            </w:r>
          </w:p>
        </w:tc>
        <w:tc>
          <w:tcPr>
            <w:tcW w:w="7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86,0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8 000,0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8 500,0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9 000,0</w:t>
            </w:r>
          </w:p>
        </w:tc>
        <w:tc>
          <w:tcPr>
            <w:tcW w:w="535" w:type="pct"/>
            <w:shd w:val="clear" w:color="auto" w:fill="auto"/>
            <w:vAlign w:val="center"/>
            <w:hideMark/>
          </w:tcPr>
          <w:p w:rsidR="004A7FC7" w:rsidRPr="004A7FC7" w:rsidRDefault="004A7FC7" w:rsidP="004A7FC7">
            <w:pPr>
              <w:spacing w:after="0" w:line="240" w:lineRule="auto"/>
              <w:jc w:val="right"/>
              <w:rPr>
                <w:rFonts w:ascii="Sylfaen" w:eastAsia="Times New Roman" w:hAnsi="Sylfaen" w:cs="Calibri"/>
                <w:color w:val="000000"/>
                <w:sz w:val="16"/>
                <w:szCs w:val="16"/>
              </w:rPr>
            </w:pPr>
            <w:r w:rsidRPr="004A7FC7">
              <w:rPr>
                <w:rFonts w:ascii="Sylfaen" w:eastAsia="Times New Roman" w:hAnsi="Sylfaen" w:cs="Calibri"/>
                <w:color w:val="000000"/>
                <w:sz w:val="16"/>
                <w:szCs w:val="16"/>
              </w:rPr>
              <w:t>9 500,0</w:t>
            </w:r>
          </w:p>
        </w:tc>
      </w:tr>
    </w:tbl>
    <w:p w:rsidR="004A7FC7" w:rsidRDefault="004A7FC7" w:rsidP="00FC5E9B">
      <w:pPr>
        <w:tabs>
          <w:tab w:val="left" w:pos="284"/>
          <w:tab w:val="left" w:pos="709"/>
        </w:tabs>
        <w:spacing w:after="0" w:line="240" w:lineRule="auto"/>
        <w:jc w:val="right"/>
        <w:rPr>
          <w:rFonts w:ascii="Sylfaen" w:hAnsi="Sylfaen"/>
          <w:b/>
          <w:i/>
          <w:sz w:val="16"/>
          <w:szCs w:val="16"/>
          <w:lang w:val="ka-GE"/>
        </w:rPr>
      </w:pPr>
    </w:p>
    <w:p w:rsidR="004A7FC7" w:rsidRDefault="004A7FC7" w:rsidP="00FC5E9B">
      <w:pPr>
        <w:tabs>
          <w:tab w:val="left" w:pos="284"/>
          <w:tab w:val="left" w:pos="709"/>
        </w:tabs>
        <w:spacing w:after="0" w:line="240" w:lineRule="auto"/>
        <w:jc w:val="right"/>
        <w:rPr>
          <w:rFonts w:ascii="Sylfaen" w:hAnsi="Sylfaen"/>
          <w:b/>
          <w:i/>
          <w:sz w:val="16"/>
          <w:szCs w:val="16"/>
          <w:lang w:val="ka-GE"/>
        </w:rPr>
      </w:pPr>
    </w:p>
    <w:p w:rsidR="004A7FC7" w:rsidRDefault="004A7FC7" w:rsidP="00FC5E9B">
      <w:pPr>
        <w:tabs>
          <w:tab w:val="left" w:pos="284"/>
          <w:tab w:val="left" w:pos="709"/>
        </w:tabs>
        <w:spacing w:after="0" w:line="240" w:lineRule="auto"/>
        <w:jc w:val="right"/>
        <w:rPr>
          <w:rFonts w:ascii="Sylfaen" w:hAnsi="Sylfaen"/>
          <w:b/>
          <w:i/>
          <w:sz w:val="16"/>
          <w:szCs w:val="16"/>
          <w:lang w:val="ka-GE"/>
        </w:rPr>
      </w:pPr>
    </w:p>
    <w:p w:rsidR="004A7FC7" w:rsidRDefault="004A7FC7" w:rsidP="00FC5E9B">
      <w:pPr>
        <w:tabs>
          <w:tab w:val="left" w:pos="284"/>
          <w:tab w:val="left" w:pos="709"/>
        </w:tabs>
        <w:spacing w:after="0" w:line="240" w:lineRule="auto"/>
        <w:jc w:val="right"/>
        <w:rPr>
          <w:rFonts w:ascii="Sylfaen" w:hAnsi="Sylfaen"/>
          <w:b/>
          <w:i/>
          <w:sz w:val="16"/>
          <w:szCs w:val="16"/>
          <w:lang w:val="ka-GE"/>
        </w:rPr>
      </w:pPr>
    </w:p>
    <w:p w:rsidR="004A7FC7" w:rsidRDefault="004A7FC7" w:rsidP="00FC5E9B">
      <w:pPr>
        <w:tabs>
          <w:tab w:val="left" w:pos="284"/>
          <w:tab w:val="left" w:pos="709"/>
        </w:tabs>
        <w:spacing w:after="0" w:line="240" w:lineRule="auto"/>
        <w:jc w:val="right"/>
        <w:rPr>
          <w:rFonts w:ascii="Sylfaen" w:hAnsi="Sylfaen"/>
          <w:b/>
          <w:i/>
          <w:sz w:val="16"/>
          <w:szCs w:val="16"/>
          <w:lang w:val="ka-GE"/>
        </w:rPr>
      </w:pPr>
    </w:p>
    <w:p w:rsidR="004A7FC7" w:rsidRDefault="004A7FC7" w:rsidP="00FC5E9B">
      <w:pPr>
        <w:tabs>
          <w:tab w:val="left" w:pos="284"/>
          <w:tab w:val="left" w:pos="709"/>
        </w:tabs>
        <w:spacing w:after="0" w:line="240" w:lineRule="auto"/>
        <w:jc w:val="right"/>
        <w:rPr>
          <w:rFonts w:ascii="Sylfaen" w:hAnsi="Sylfaen"/>
          <w:b/>
          <w:i/>
          <w:sz w:val="16"/>
          <w:szCs w:val="16"/>
          <w:lang w:val="ka-GE"/>
        </w:rPr>
      </w:pPr>
    </w:p>
    <w:p w:rsidR="004A7FC7" w:rsidRDefault="004A7FC7" w:rsidP="00FC5E9B">
      <w:pPr>
        <w:tabs>
          <w:tab w:val="left" w:pos="284"/>
          <w:tab w:val="left" w:pos="709"/>
        </w:tabs>
        <w:spacing w:after="0" w:line="240" w:lineRule="auto"/>
        <w:jc w:val="right"/>
        <w:rPr>
          <w:rFonts w:ascii="Sylfaen" w:hAnsi="Sylfaen"/>
          <w:b/>
          <w:i/>
          <w:sz w:val="16"/>
          <w:szCs w:val="16"/>
          <w:lang w:val="ka-GE"/>
        </w:rPr>
      </w:pPr>
    </w:p>
    <w:p w:rsidR="004A7FC7" w:rsidRPr="004A7FC7" w:rsidRDefault="004A7FC7" w:rsidP="00FC5E9B">
      <w:pPr>
        <w:tabs>
          <w:tab w:val="left" w:pos="284"/>
          <w:tab w:val="left" w:pos="709"/>
        </w:tabs>
        <w:spacing w:after="0" w:line="240" w:lineRule="auto"/>
        <w:jc w:val="right"/>
        <w:rPr>
          <w:rFonts w:ascii="Sylfaen" w:hAnsi="Sylfaen"/>
          <w:b/>
          <w:i/>
          <w:sz w:val="16"/>
          <w:szCs w:val="16"/>
          <w:lang w:val="ka-GE"/>
        </w:rPr>
      </w:pPr>
    </w:p>
    <w:p w:rsidR="001D5A2C" w:rsidRDefault="001D5A2C" w:rsidP="00FC5E9B">
      <w:pPr>
        <w:tabs>
          <w:tab w:val="left" w:pos="284"/>
          <w:tab w:val="left" w:pos="709"/>
        </w:tabs>
        <w:spacing w:after="0" w:line="240" w:lineRule="auto"/>
        <w:jc w:val="right"/>
        <w:rPr>
          <w:rFonts w:ascii="Sylfaen" w:hAnsi="Sylfaen"/>
          <w:b/>
          <w:i/>
          <w:sz w:val="16"/>
          <w:szCs w:val="16"/>
          <w:highlight w:val="yellow"/>
          <w:lang w:val="ka-GE"/>
        </w:rPr>
      </w:pPr>
    </w:p>
    <w:p w:rsidR="001D5A2C" w:rsidRDefault="001D5A2C" w:rsidP="00FC5E9B">
      <w:pPr>
        <w:tabs>
          <w:tab w:val="left" w:pos="284"/>
          <w:tab w:val="left" w:pos="709"/>
        </w:tabs>
        <w:spacing w:after="0" w:line="240" w:lineRule="auto"/>
        <w:jc w:val="right"/>
        <w:rPr>
          <w:rFonts w:ascii="Sylfaen" w:hAnsi="Sylfaen"/>
          <w:b/>
          <w:i/>
          <w:sz w:val="16"/>
          <w:szCs w:val="16"/>
          <w:highlight w:val="yellow"/>
          <w:lang w:val="ka-GE"/>
        </w:rPr>
      </w:pPr>
    </w:p>
    <w:p w:rsidR="001D5A2C" w:rsidRDefault="001D5A2C" w:rsidP="00FC5E9B">
      <w:pPr>
        <w:tabs>
          <w:tab w:val="left" w:pos="284"/>
          <w:tab w:val="left" w:pos="709"/>
        </w:tabs>
        <w:spacing w:after="0" w:line="240" w:lineRule="auto"/>
        <w:jc w:val="right"/>
        <w:rPr>
          <w:rFonts w:ascii="Sylfaen" w:hAnsi="Sylfaen"/>
          <w:b/>
          <w:i/>
          <w:sz w:val="16"/>
          <w:szCs w:val="16"/>
          <w:highlight w:val="yellow"/>
          <w:lang w:val="ka-GE"/>
        </w:rPr>
      </w:pPr>
    </w:p>
    <w:p w:rsidR="001D5A2C" w:rsidRPr="00FE207E" w:rsidRDefault="001D5A2C" w:rsidP="00FC5E9B">
      <w:pPr>
        <w:tabs>
          <w:tab w:val="left" w:pos="284"/>
          <w:tab w:val="left" w:pos="709"/>
        </w:tabs>
        <w:spacing w:after="0" w:line="240" w:lineRule="auto"/>
        <w:jc w:val="right"/>
        <w:rPr>
          <w:rFonts w:ascii="Sylfaen" w:hAnsi="Sylfaen"/>
          <w:b/>
          <w:i/>
          <w:sz w:val="16"/>
          <w:szCs w:val="16"/>
          <w:highlight w:val="yellow"/>
          <w:lang w:val="ka-GE"/>
        </w:rPr>
      </w:pPr>
    </w:p>
    <w:p w:rsidR="00A03DF6" w:rsidRPr="00FE207E" w:rsidRDefault="00A03DF6" w:rsidP="00FC5E9B">
      <w:pPr>
        <w:tabs>
          <w:tab w:val="left" w:pos="284"/>
          <w:tab w:val="left" w:pos="709"/>
        </w:tabs>
        <w:spacing w:after="0" w:line="240" w:lineRule="auto"/>
        <w:jc w:val="right"/>
        <w:rPr>
          <w:rFonts w:ascii="Sylfaen" w:hAnsi="Sylfaen"/>
          <w:b/>
          <w:i/>
          <w:sz w:val="16"/>
          <w:szCs w:val="16"/>
          <w:highlight w:val="yellow"/>
          <w:lang w:val="ka-GE"/>
        </w:rPr>
      </w:pPr>
    </w:p>
    <w:p w:rsidR="00B1398A" w:rsidRDefault="00B1398A">
      <w:pPr>
        <w:rPr>
          <w:rFonts w:ascii="Sylfaen" w:eastAsiaTheme="majorEastAsia" w:hAnsi="Sylfaen" w:cstheme="majorBidi"/>
          <w:b/>
          <w:bCs/>
          <w:sz w:val="24"/>
          <w:szCs w:val="24"/>
          <w:highlight w:val="yellow"/>
          <w:lang w:val="ka-GE"/>
        </w:rPr>
      </w:pPr>
      <w:r>
        <w:rPr>
          <w:rFonts w:ascii="Sylfaen" w:hAnsi="Sylfaen"/>
          <w:b/>
          <w:bCs/>
          <w:sz w:val="24"/>
          <w:szCs w:val="24"/>
          <w:highlight w:val="yellow"/>
          <w:lang w:val="ka-GE"/>
        </w:rPr>
        <w:br w:type="page"/>
      </w:r>
    </w:p>
    <w:p w:rsidR="00FC40D9" w:rsidRPr="00B1398A" w:rsidRDefault="00FC40D9" w:rsidP="00FC5E9B">
      <w:pPr>
        <w:pStyle w:val="Heading1"/>
        <w:spacing w:line="240" w:lineRule="auto"/>
        <w:ind w:left="180"/>
        <w:jc w:val="center"/>
        <w:rPr>
          <w:rFonts w:ascii="Sylfaen" w:hAnsi="Sylfaen"/>
          <w:b/>
          <w:bCs/>
          <w:color w:val="auto"/>
          <w:sz w:val="24"/>
          <w:szCs w:val="24"/>
          <w:lang w:val="ka-GE"/>
        </w:rPr>
      </w:pPr>
      <w:r w:rsidRPr="00B1398A">
        <w:rPr>
          <w:rFonts w:ascii="Sylfaen" w:hAnsi="Sylfaen"/>
          <w:b/>
          <w:bCs/>
          <w:color w:val="auto"/>
          <w:sz w:val="24"/>
          <w:szCs w:val="24"/>
          <w:lang w:val="ka-GE"/>
        </w:rPr>
        <w:lastRenderedPageBreak/>
        <w:t>საქართველოს სამინისტროების ძირითადი მიმართულებები 202</w:t>
      </w:r>
      <w:r w:rsidR="00C001F4" w:rsidRPr="00B1398A">
        <w:rPr>
          <w:rFonts w:ascii="Sylfaen" w:hAnsi="Sylfaen"/>
          <w:b/>
          <w:bCs/>
          <w:color w:val="auto"/>
          <w:sz w:val="24"/>
          <w:szCs w:val="24"/>
          <w:lang w:val="ka-GE"/>
        </w:rPr>
        <w:t>4</w:t>
      </w:r>
      <w:r w:rsidRPr="00B1398A">
        <w:rPr>
          <w:rFonts w:ascii="Sylfaen" w:hAnsi="Sylfaen"/>
          <w:b/>
          <w:bCs/>
          <w:color w:val="auto"/>
          <w:sz w:val="24"/>
          <w:szCs w:val="24"/>
          <w:lang w:val="ka-GE"/>
        </w:rPr>
        <w:t>-202</w:t>
      </w:r>
      <w:r w:rsidR="00C001F4" w:rsidRPr="00B1398A">
        <w:rPr>
          <w:rFonts w:ascii="Sylfaen" w:hAnsi="Sylfaen"/>
          <w:b/>
          <w:bCs/>
          <w:color w:val="auto"/>
          <w:sz w:val="24"/>
          <w:szCs w:val="24"/>
          <w:lang w:val="ka-GE"/>
        </w:rPr>
        <w:t>7</w:t>
      </w:r>
      <w:r w:rsidRPr="00B1398A">
        <w:rPr>
          <w:rFonts w:ascii="Sylfaen" w:hAnsi="Sylfaen"/>
          <w:b/>
          <w:bCs/>
          <w:color w:val="auto"/>
          <w:sz w:val="24"/>
          <w:szCs w:val="24"/>
          <w:lang w:val="ka-GE"/>
        </w:rPr>
        <w:t xml:space="preserve"> წლებისათვის</w:t>
      </w:r>
    </w:p>
    <w:p w:rsidR="00FC40D9" w:rsidRPr="00B1398A" w:rsidRDefault="00FC40D9" w:rsidP="00FC5E9B">
      <w:pPr>
        <w:spacing w:line="240" w:lineRule="auto"/>
        <w:jc w:val="both"/>
        <w:rPr>
          <w:rFonts w:ascii="Sylfaen" w:hAnsi="Sylfaen"/>
          <w:lang w:val="ka-GE"/>
        </w:rPr>
      </w:pPr>
    </w:p>
    <w:p w:rsidR="00434402" w:rsidRPr="00B1398A" w:rsidRDefault="00434402" w:rsidP="00FC5E9B">
      <w:pPr>
        <w:pStyle w:val="Heading1"/>
        <w:spacing w:line="240" w:lineRule="auto"/>
        <w:jc w:val="both"/>
        <w:rPr>
          <w:rFonts w:ascii="Sylfaen" w:eastAsia="Sylfaen" w:hAnsi="Sylfaen" w:cs="Sylfaen"/>
          <w:b/>
          <w:sz w:val="22"/>
          <w:szCs w:val="22"/>
          <w:lang w:val="ka-GE"/>
        </w:rPr>
      </w:pPr>
      <w:r w:rsidRPr="00B1398A">
        <w:rPr>
          <w:rFonts w:ascii="Sylfaen" w:eastAsia="Sylfaen" w:hAnsi="Sylfaen" w:cs="Sylfaen"/>
          <w:b/>
          <w:sz w:val="22"/>
          <w:szCs w:val="22"/>
          <w:lang w:val="ka-GE"/>
        </w:rPr>
        <w:t>საქართველოს პარლამენტი და მასთან არსებული ორგანიზაციები</w:t>
      </w:r>
    </w:p>
    <w:p w:rsidR="00434402" w:rsidRPr="00B1398A" w:rsidRDefault="00434402" w:rsidP="00FC5E9B">
      <w:pPr>
        <w:spacing w:line="240" w:lineRule="auto"/>
        <w:jc w:val="both"/>
        <w:rPr>
          <w:rFonts w:ascii="Sylfaen" w:hAnsi="Sylfaen"/>
          <w:lang w:val="ka-GE"/>
        </w:rPr>
      </w:pPr>
    </w:p>
    <w:p w:rsidR="00434402" w:rsidRPr="00B1398A" w:rsidRDefault="0043440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საკანონმდებლო საქმიანობა</w:t>
      </w:r>
    </w:p>
    <w:p w:rsidR="00434402" w:rsidRPr="00B1398A" w:rsidRDefault="00434402" w:rsidP="00FC5E9B">
      <w:pPr>
        <w:spacing w:after="0" w:line="240" w:lineRule="auto"/>
        <w:jc w:val="both"/>
        <w:rPr>
          <w:rFonts w:ascii="Sylfaen" w:hAnsi="Sylfaen" w:cs="Sylfaen"/>
          <w:b/>
          <w:i/>
          <w:lang w:val="ka-GE"/>
        </w:rPr>
      </w:pPr>
    </w:p>
    <w:p w:rsidR="00A62CBD" w:rsidRPr="00B1398A" w:rsidRDefault="00A62CBD" w:rsidP="00A62CBD">
      <w:pPr>
        <w:spacing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საკანონმდებლო ბაზის გაუმჯობესება;</w:t>
      </w:r>
      <w:r w:rsidRPr="00B1398A">
        <w:rPr>
          <w:rFonts w:ascii="Sylfaen" w:eastAsia="Sylfaen" w:hAnsi="Sylfaen"/>
          <w:color w:val="000000"/>
          <w:lang w:val="ka-GE"/>
        </w:rPr>
        <w:br/>
      </w:r>
      <w:r w:rsidRPr="00B1398A">
        <w:rPr>
          <w:rFonts w:ascii="Sylfaen" w:eastAsia="Sylfaen" w:hAnsi="Sylfaen"/>
          <w:color w:val="000000"/>
          <w:lang w:val="ka-GE"/>
        </w:rPr>
        <w:br/>
        <w:t>ქვეყნის საშინაო და საგარეო პოლიტიკის ძირითადი მიმართულებების განსაზღვრა;</w:t>
      </w:r>
      <w:r w:rsidRPr="00B1398A">
        <w:rPr>
          <w:rFonts w:ascii="Sylfaen" w:eastAsia="Sylfaen" w:hAnsi="Sylfaen"/>
          <w:color w:val="000000"/>
          <w:lang w:val="ka-GE"/>
        </w:rPr>
        <w:br/>
      </w:r>
      <w:r w:rsidRPr="00B1398A">
        <w:rPr>
          <w:rFonts w:ascii="Sylfaen" w:eastAsia="Sylfaen" w:hAnsi="Sylfaen"/>
          <w:color w:val="000000"/>
          <w:lang w:val="ka-GE"/>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B1398A">
        <w:rPr>
          <w:rFonts w:ascii="Sylfaen" w:eastAsia="Sylfaen" w:hAnsi="Sylfaen"/>
          <w:color w:val="000000"/>
          <w:lang w:val="ka-GE"/>
        </w:rPr>
        <w:br/>
      </w:r>
      <w:r w:rsidRPr="00B1398A">
        <w:rPr>
          <w:rFonts w:ascii="Sylfaen" w:eastAsia="Sylfaen" w:hAnsi="Sylfaen"/>
          <w:color w:val="000000"/>
          <w:lang w:val="ka-GE"/>
        </w:rPr>
        <w:br/>
        <w:t>ევროკავშირის დირექტივებთან ჰარმონიზაცია;</w:t>
      </w:r>
      <w:r w:rsidRPr="00B1398A">
        <w:rPr>
          <w:rFonts w:ascii="Sylfaen" w:eastAsia="Sylfaen" w:hAnsi="Sylfaen"/>
          <w:color w:val="000000"/>
          <w:lang w:val="ka-GE"/>
        </w:rPr>
        <w:br/>
      </w:r>
      <w:r w:rsidRPr="00B1398A">
        <w:rPr>
          <w:rFonts w:ascii="Sylfaen" w:eastAsia="Sylfaen" w:hAnsi="Sylfaen"/>
          <w:color w:val="000000"/>
          <w:lang w:val="ka-GE"/>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B1398A">
        <w:rPr>
          <w:rFonts w:ascii="Sylfaen" w:eastAsia="Sylfaen" w:hAnsi="Sylfaen"/>
          <w:color w:val="000000"/>
          <w:lang w:val="ka-GE"/>
        </w:rPr>
        <w:br/>
      </w:r>
      <w:r w:rsidRPr="00B1398A">
        <w:rPr>
          <w:rFonts w:ascii="Sylfaen" w:eastAsia="Sylfaen" w:hAnsi="Sylfaen"/>
          <w:color w:val="000000"/>
          <w:lang w:val="ka-GE"/>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B1398A">
        <w:rPr>
          <w:rFonts w:ascii="Sylfaen" w:eastAsia="Sylfaen" w:hAnsi="Sylfaen"/>
          <w:color w:val="000000"/>
          <w:lang w:val="ka-GE"/>
        </w:rPr>
        <w:br/>
      </w:r>
      <w:r w:rsidRPr="00B1398A">
        <w:rPr>
          <w:rFonts w:ascii="Sylfaen" w:eastAsia="Sylfaen" w:hAnsi="Sylfaen"/>
          <w:color w:val="000000"/>
          <w:lang w:val="ka-GE"/>
        </w:rPr>
        <w:br/>
        <w:t xml:space="preserve"> საპარლამენტო საქმიანობის ღიაობა, ინფორმაციის გამჭვირვალობა და ხელმისაწვდომობა; </w:t>
      </w:r>
      <w:r w:rsidRPr="00B1398A">
        <w:rPr>
          <w:rFonts w:ascii="Sylfaen" w:eastAsia="Sylfaen" w:hAnsi="Sylfaen"/>
          <w:color w:val="000000"/>
          <w:lang w:val="ka-GE"/>
        </w:rPr>
        <w:br/>
      </w:r>
      <w:r w:rsidRPr="00B1398A">
        <w:rPr>
          <w:rFonts w:ascii="Sylfaen" w:eastAsia="Sylfaen" w:hAnsi="Sylfaen"/>
          <w:color w:val="000000"/>
          <w:lang w:val="ka-GE"/>
        </w:rPr>
        <w:br/>
        <w:t>მოქალაქეთა ჩართულობის გაზრდის ხელშეწყობა, ანგარიშვალდებულება;</w:t>
      </w:r>
      <w:r w:rsidRPr="00B1398A">
        <w:rPr>
          <w:rFonts w:ascii="Sylfaen" w:eastAsia="Sylfaen" w:hAnsi="Sylfaen"/>
          <w:color w:val="000000"/>
          <w:lang w:val="ka-GE"/>
        </w:rPr>
        <w:br/>
      </w:r>
      <w:r w:rsidRPr="00B1398A">
        <w:rPr>
          <w:rFonts w:ascii="Sylfaen" w:eastAsia="Sylfaen" w:hAnsi="Sylfaen"/>
          <w:color w:val="000000"/>
          <w:lang w:val="ka-GE"/>
        </w:rPr>
        <w:br/>
        <w:t xml:space="preserve"> თანამედროვე ტექნოლოგიების დანერგვის ხელშეწყობა;</w:t>
      </w:r>
      <w:r w:rsidRPr="00B1398A">
        <w:rPr>
          <w:rFonts w:ascii="Sylfaen" w:eastAsia="Sylfaen" w:hAnsi="Sylfaen"/>
          <w:color w:val="000000"/>
          <w:lang w:val="ka-GE"/>
        </w:rPr>
        <w:br/>
      </w:r>
      <w:r w:rsidRPr="00B1398A">
        <w:rPr>
          <w:rFonts w:ascii="Sylfaen" w:eastAsia="Sylfaen" w:hAnsi="Sylfaen"/>
          <w:color w:val="000000"/>
          <w:lang w:val="ka-GE"/>
        </w:rPr>
        <w:br/>
        <w:t xml:space="preserve"> საჯარო ინფორმაციის მიწოდების უზრუნველყოფა;</w:t>
      </w:r>
      <w:r w:rsidRPr="00B1398A">
        <w:rPr>
          <w:rFonts w:ascii="Sylfaen" w:eastAsia="Sylfaen" w:hAnsi="Sylfaen"/>
          <w:color w:val="000000"/>
          <w:lang w:val="ka-GE"/>
        </w:rPr>
        <w:br/>
      </w:r>
      <w:r w:rsidRPr="00B1398A">
        <w:rPr>
          <w:rFonts w:ascii="Sylfaen" w:eastAsia="Sylfaen" w:hAnsi="Sylfaen"/>
          <w:color w:val="000000"/>
          <w:lang w:val="ka-GE"/>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p w:rsidR="00434402" w:rsidRPr="00B1398A" w:rsidRDefault="00434402" w:rsidP="00FC5E9B">
      <w:pPr>
        <w:spacing w:line="240" w:lineRule="auto"/>
        <w:jc w:val="both"/>
        <w:rPr>
          <w:rFonts w:ascii="Sylfaen" w:hAnsi="Sylfaen"/>
          <w:lang w:val="ka-GE"/>
        </w:rPr>
      </w:pPr>
    </w:p>
    <w:p w:rsidR="00434402" w:rsidRPr="00B1398A" w:rsidRDefault="0043440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საბიბლიოთეკო საქმიანობა</w:t>
      </w:r>
    </w:p>
    <w:p w:rsidR="00434402" w:rsidRPr="00B1398A" w:rsidRDefault="00434402" w:rsidP="00FC5E9B">
      <w:pPr>
        <w:spacing w:after="0" w:line="240" w:lineRule="auto"/>
        <w:jc w:val="both"/>
        <w:rPr>
          <w:rFonts w:ascii="Sylfaen" w:hAnsi="Sylfaen" w:cs="Sylfaen"/>
          <w:b/>
          <w:i/>
          <w:lang w:val="ka-GE"/>
        </w:rPr>
      </w:pPr>
    </w:p>
    <w:p w:rsidR="00A62CBD" w:rsidRPr="00B1398A" w:rsidRDefault="00A62CBD" w:rsidP="00A62CBD">
      <w:pPr>
        <w:spacing w:line="240" w:lineRule="auto"/>
        <w:jc w:val="both"/>
        <w:rPr>
          <w:rFonts w:ascii="Sylfaen" w:hAnsi="Sylfaen"/>
        </w:rPr>
      </w:pPr>
      <w:r w:rsidRPr="00B1398A">
        <w:rPr>
          <w:rFonts w:ascii="Sylfaen" w:eastAsia="Sylfaen" w:hAnsi="Sylfaen"/>
          <w:color w:val="000000"/>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B1398A">
        <w:rPr>
          <w:rFonts w:ascii="Sylfaen" w:eastAsia="Sylfaen" w:hAnsi="Sylfaen"/>
          <w:color w:val="000000"/>
        </w:rPr>
        <w:br/>
      </w:r>
      <w:r w:rsidRPr="00B1398A">
        <w:rPr>
          <w:rFonts w:ascii="Sylfaen" w:eastAsia="Sylfaen" w:hAnsi="Sylfaen"/>
          <w:color w:val="000000"/>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B1398A">
        <w:rPr>
          <w:rFonts w:ascii="Sylfaen" w:eastAsia="Sylfaen" w:hAnsi="Sylfaen"/>
          <w:color w:val="000000"/>
        </w:rPr>
        <w:br/>
      </w:r>
      <w:r w:rsidRPr="00B1398A">
        <w:rPr>
          <w:rFonts w:ascii="Sylfaen" w:eastAsia="Sylfaen" w:hAnsi="Sylfaen"/>
          <w:color w:val="000000"/>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B1398A">
        <w:rPr>
          <w:rFonts w:ascii="Sylfaen" w:eastAsia="Sylfaen" w:hAnsi="Sylfaen"/>
          <w:color w:val="000000"/>
        </w:rPr>
        <w:br/>
      </w:r>
      <w:r w:rsidRPr="00B1398A">
        <w:rPr>
          <w:rFonts w:ascii="Sylfaen" w:eastAsia="Sylfaen" w:hAnsi="Sylfaen"/>
          <w:color w:val="000000"/>
        </w:rPr>
        <w:br/>
        <w:t>საერთაშორისო საბიბლიოთეკო ორგანიზაციებთან თანამშრომლობა;</w:t>
      </w:r>
      <w:r w:rsidRPr="00B1398A">
        <w:rPr>
          <w:rFonts w:ascii="Sylfaen" w:eastAsia="Sylfaen" w:hAnsi="Sylfaen"/>
          <w:color w:val="000000"/>
        </w:rPr>
        <w:br/>
      </w:r>
      <w:r w:rsidRPr="00B1398A">
        <w:rPr>
          <w:rFonts w:ascii="Sylfaen" w:eastAsia="Sylfaen" w:hAnsi="Sylfaen"/>
          <w:color w:val="000000"/>
        </w:rPr>
        <w:lastRenderedPageBreak/>
        <w:br/>
        <w:t>საბიბლიოთეკო დარგში ინოვაციური პროცესების მართვის ხელშეწყობა;</w:t>
      </w:r>
      <w:r w:rsidRPr="00B1398A">
        <w:rPr>
          <w:rFonts w:ascii="Sylfaen" w:eastAsia="Sylfaen" w:hAnsi="Sylfaen"/>
          <w:color w:val="000000"/>
        </w:rPr>
        <w:br/>
      </w:r>
      <w:r w:rsidRPr="00B1398A">
        <w:rPr>
          <w:rFonts w:ascii="Sylfaen" w:eastAsia="Sylfaen" w:hAnsi="Sylfaen"/>
          <w:color w:val="000000"/>
        </w:rPr>
        <w:br/>
        <w:t>საბიბლიოთეკო კადრების კვალიფიკაციის ამაღლება;</w:t>
      </w:r>
      <w:r w:rsidRPr="00B1398A">
        <w:rPr>
          <w:rFonts w:ascii="Sylfaen" w:eastAsia="Sylfaen" w:hAnsi="Sylfaen"/>
          <w:color w:val="000000"/>
        </w:rPr>
        <w:br/>
      </w:r>
      <w:r w:rsidRPr="00B1398A">
        <w:rPr>
          <w:rFonts w:ascii="Sylfaen" w:eastAsia="Sylfaen" w:hAnsi="Sylfaen"/>
          <w:color w:val="000000"/>
        </w:rPr>
        <w:br/>
        <w:t>საქართველოს ეროვნული ელექტრონული ბიბლიოთეკისა და ციფრული მემკვიდრეობის არქივის შექმნა;</w:t>
      </w:r>
      <w:r w:rsidRPr="00B1398A">
        <w:rPr>
          <w:rFonts w:ascii="Sylfaen" w:eastAsia="Sylfaen" w:hAnsi="Sylfaen"/>
          <w:color w:val="000000"/>
        </w:rPr>
        <w:br/>
      </w:r>
      <w:r w:rsidRPr="00B1398A">
        <w:rPr>
          <w:rFonts w:ascii="Sylfaen" w:eastAsia="Sylfaen" w:hAnsi="Sylfaen"/>
          <w:color w:val="000000"/>
        </w:rPr>
        <w:br/>
        <w:t>საბიბლიოთეკო პროცესებში და მკითხველთა მომსახურებისთვის ინტერნეტის გამოყენება;</w:t>
      </w:r>
      <w:r w:rsidRPr="00B1398A">
        <w:rPr>
          <w:rFonts w:ascii="Sylfaen" w:eastAsia="Sylfaen" w:hAnsi="Sylfaen"/>
          <w:color w:val="000000"/>
        </w:rPr>
        <w:br/>
      </w:r>
      <w:r w:rsidRPr="00B1398A">
        <w:rPr>
          <w:rFonts w:ascii="Sylfaen" w:eastAsia="Sylfaen" w:hAnsi="Sylfaen"/>
          <w:color w:val="000000"/>
        </w:rPr>
        <w:br/>
        <w:t>საქართველოს პარლამენტის ეროვნული ბიბლიოთეკის ოფიციალური ვებგვერდის სრულყოფა და მხარდაჭერა.</w:t>
      </w:r>
    </w:p>
    <w:p w:rsidR="00361FCB" w:rsidRPr="00B1398A" w:rsidRDefault="00361FCB" w:rsidP="00FC5E9B">
      <w:pPr>
        <w:spacing w:line="240" w:lineRule="auto"/>
        <w:rPr>
          <w:rFonts w:eastAsia="Sylfaen"/>
        </w:rPr>
      </w:pPr>
    </w:p>
    <w:p w:rsidR="00434402" w:rsidRPr="00B1398A" w:rsidRDefault="0043440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ჰერალდიკური საქმიანობის სახელმწიფო რეგულირება</w:t>
      </w:r>
    </w:p>
    <w:p w:rsidR="00434402" w:rsidRPr="00B1398A" w:rsidRDefault="00434402" w:rsidP="00FC5E9B">
      <w:pPr>
        <w:spacing w:line="240" w:lineRule="auto"/>
        <w:jc w:val="both"/>
        <w:rPr>
          <w:rFonts w:ascii="Sylfaen" w:hAnsi="Sylfaen"/>
          <w:b/>
          <w:lang w:val="ka-GE"/>
        </w:rPr>
      </w:pPr>
    </w:p>
    <w:p w:rsidR="00A62CBD" w:rsidRPr="00B1398A" w:rsidRDefault="00A62CBD" w:rsidP="00A62CBD">
      <w:pPr>
        <w:spacing w:line="240" w:lineRule="auto"/>
        <w:jc w:val="both"/>
        <w:rPr>
          <w:rFonts w:ascii="Sylfaen" w:hAnsi="Sylfaen"/>
        </w:rPr>
      </w:pPr>
      <w:r w:rsidRPr="00B1398A">
        <w:rPr>
          <w:rFonts w:ascii="Sylfaen" w:eastAsia="Sylfaen" w:hAnsi="Sylfaen"/>
          <w:color w:val="000000"/>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B1398A">
        <w:rPr>
          <w:rFonts w:ascii="Sylfaen" w:eastAsia="Sylfaen" w:hAnsi="Sylfaen"/>
          <w:color w:val="000000"/>
        </w:rPr>
        <w:br/>
      </w:r>
      <w:r w:rsidRPr="00B1398A">
        <w:rPr>
          <w:rFonts w:ascii="Sylfaen" w:eastAsia="Sylfaen" w:hAnsi="Sylfaen"/>
          <w:color w:val="000000"/>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B1398A">
        <w:rPr>
          <w:rFonts w:ascii="Sylfaen" w:eastAsia="Sylfaen" w:hAnsi="Sylfaen"/>
          <w:color w:val="000000"/>
        </w:rPr>
        <w:br/>
      </w:r>
      <w:r w:rsidRPr="00B1398A">
        <w:rPr>
          <w:rFonts w:ascii="Sylfaen" w:eastAsia="Sylfaen" w:hAnsi="Sylfaen"/>
          <w:color w:val="000000"/>
        </w:rPr>
        <w:br/>
        <w:t>საქართველოს ტერიტორიული ჰერალდიკის სისტემური განვითარების უზრუნველყოფა;</w:t>
      </w:r>
      <w:r w:rsidRPr="00B1398A">
        <w:rPr>
          <w:rFonts w:ascii="Sylfaen" w:eastAsia="Sylfaen" w:hAnsi="Sylfaen"/>
          <w:color w:val="000000"/>
        </w:rPr>
        <w:br/>
      </w:r>
      <w:r w:rsidRPr="00B1398A">
        <w:rPr>
          <w:rFonts w:ascii="Sylfaen" w:eastAsia="Sylfaen" w:hAnsi="Sylfaen"/>
          <w:color w:val="000000"/>
        </w:rPr>
        <w:br/>
        <w:t>ჰერალდიკის საკითხებზე სამოქალაქო განათლების გავრცელების ხელშეწყობა;</w:t>
      </w:r>
      <w:r w:rsidRPr="00B1398A">
        <w:rPr>
          <w:rFonts w:ascii="Sylfaen" w:eastAsia="Sylfaen" w:hAnsi="Sylfaen"/>
          <w:color w:val="000000"/>
        </w:rPr>
        <w:br/>
      </w:r>
      <w:r w:rsidRPr="00B1398A">
        <w:rPr>
          <w:rFonts w:ascii="Sylfaen" w:eastAsia="Sylfaen" w:hAnsi="Sylfaen"/>
          <w:color w:val="000000"/>
        </w:rPr>
        <w:br/>
        <w:t>ქვეყანაში სახელმწიფო სიმბოლიკისა და მისი მნიშვნელობის პოპულარიზაცია;</w:t>
      </w:r>
      <w:r w:rsidRPr="00B1398A">
        <w:rPr>
          <w:rFonts w:ascii="Sylfaen" w:eastAsia="Sylfaen" w:hAnsi="Sylfaen"/>
          <w:color w:val="000000"/>
        </w:rPr>
        <w:br/>
      </w:r>
      <w:r w:rsidRPr="00B1398A">
        <w:rPr>
          <w:rFonts w:ascii="Sylfaen" w:eastAsia="Sylfaen" w:hAnsi="Sylfaen"/>
          <w:color w:val="000000"/>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B1398A">
        <w:rPr>
          <w:rFonts w:ascii="Sylfaen" w:eastAsia="Sylfaen" w:hAnsi="Sylfaen"/>
          <w:color w:val="000000"/>
        </w:rPr>
        <w:br/>
      </w:r>
      <w:r w:rsidRPr="00B1398A">
        <w:rPr>
          <w:rFonts w:ascii="Sylfaen" w:eastAsia="Sylfaen" w:hAnsi="Sylfaen"/>
          <w:color w:val="000000"/>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361FCB" w:rsidRPr="00B1398A" w:rsidRDefault="00361FCB" w:rsidP="00FC5E9B">
      <w:pPr>
        <w:spacing w:line="240" w:lineRule="auto"/>
        <w:jc w:val="both"/>
        <w:rPr>
          <w:rFonts w:ascii="Sylfaen" w:hAnsi="Sylfaen"/>
          <w:lang w:val="ka-GE"/>
        </w:rPr>
      </w:pPr>
    </w:p>
    <w:p w:rsidR="00434402" w:rsidRPr="00B1398A" w:rsidRDefault="0043440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საქართველოს პარლამენტის ანალიტიკური და კვლევითი საქმიანობის გაძლიერება</w:t>
      </w:r>
    </w:p>
    <w:p w:rsidR="00434402" w:rsidRPr="00B1398A" w:rsidRDefault="00434402" w:rsidP="00FC5E9B">
      <w:pPr>
        <w:spacing w:line="240" w:lineRule="auto"/>
        <w:jc w:val="both"/>
        <w:rPr>
          <w:rFonts w:ascii="Sylfaen" w:hAnsi="Sylfaen"/>
          <w:b/>
          <w:lang w:val="ka-GE"/>
        </w:rPr>
      </w:pPr>
    </w:p>
    <w:p w:rsidR="00A62CBD" w:rsidRPr="00B1398A" w:rsidRDefault="00A62CBD" w:rsidP="00A62CBD">
      <w:pPr>
        <w:spacing w:line="240" w:lineRule="auto"/>
        <w:jc w:val="both"/>
        <w:rPr>
          <w:rFonts w:ascii="Sylfaen" w:eastAsia="Sylfaen" w:hAnsi="Sylfaen"/>
          <w:color w:val="000000"/>
        </w:rPr>
      </w:pPr>
      <w:r w:rsidRPr="00B1398A">
        <w:rPr>
          <w:rFonts w:ascii="Sylfaen" w:eastAsia="Sylfaen" w:hAnsi="Sylfaen"/>
          <w:color w:val="000000"/>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B1398A">
        <w:rPr>
          <w:rFonts w:ascii="Sylfaen" w:eastAsia="Sylfaen" w:hAnsi="Sylfaen"/>
          <w:color w:val="000000"/>
        </w:rPr>
        <w:br/>
      </w:r>
      <w:r w:rsidRPr="00B1398A">
        <w:rPr>
          <w:rFonts w:ascii="Sylfaen" w:eastAsia="Sylfaen" w:hAnsi="Sylfaen"/>
          <w:color w:val="000000"/>
        </w:rPr>
        <w:br/>
        <w:t>პროაქტიული საქმიანობის განხორციელება;</w:t>
      </w:r>
      <w:r w:rsidRPr="00B1398A">
        <w:rPr>
          <w:rFonts w:ascii="Sylfaen" w:eastAsia="Sylfaen" w:hAnsi="Sylfaen"/>
          <w:color w:val="000000"/>
        </w:rPr>
        <w:br/>
      </w:r>
      <w:r w:rsidRPr="00B1398A">
        <w:rPr>
          <w:rFonts w:ascii="Sylfaen" w:eastAsia="Sylfaen" w:hAnsi="Sylfaen"/>
          <w:color w:val="000000"/>
        </w:rPr>
        <w:br/>
        <w:t>პოლიტიკის კვლევის დოკუმენტების შექმნა;</w:t>
      </w:r>
      <w:r w:rsidRPr="00B1398A">
        <w:rPr>
          <w:rFonts w:ascii="Sylfaen" w:eastAsia="Sylfaen" w:hAnsi="Sylfaen"/>
          <w:color w:val="000000"/>
        </w:rPr>
        <w:br/>
      </w:r>
      <w:r w:rsidRPr="00B1398A">
        <w:rPr>
          <w:rFonts w:ascii="Sylfaen" w:eastAsia="Sylfaen" w:hAnsi="Sylfaen"/>
          <w:color w:val="000000"/>
        </w:rPr>
        <w:br/>
      </w:r>
      <w:r w:rsidRPr="00B1398A">
        <w:rPr>
          <w:rFonts w:ascii="Sylfaen" w:eastAsia="Sylfaen" w:hAnsi="Sylfaen"/>
          <w:color w:val="000000"/>
        </w:rPr>
        <w:lastRenderedPageBreak/>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sidRPr="00B1398A">
        <w:rPr>
          <w:rFonts w:ascii="Sylfaen" w:eastAsia="Sylfaen" w:hAnsi="Sylfaen"/>
          <w:color w:val="000000"/>
        </w:rPr>
        <w:br/>
      </w:r>
      <w:r w:rsidRPr="00B1398A">
        <w:rPr>
          <w:rFonts w:ascii="Sylfaen" w:eastAsia="Sylfaen" w:hAnsi="Sylfaen"/>
          <w:color w:val="000000"/>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361FCB" w:rsidRPr="00B1398A" w:rsidRDefault="00361FCB" w:rsidP="00FC5E9B">
      <w:pPr>
        <w:spacing w:line="240" w:lineRule="auto"/>
        <w:rPr>
          <w:rFonts w:eastAsia="Sylfaen"/>
          <w:lang w:val="ka-GE"/>
        </w:rPr>
      </w:pPr>
    </w:p>
    <w:p w:rsidR="00D95E42" w:rsidRPr="00B1398A" w:rsidRDefault="00D95E42" w:rsidP="00FC5E9B">
      <w:pPr>
        <w:pStyle w:val="Heading1"/>
        <w:spacing w:before="0" w:line="240" w:lineRule="auto"/>
        <w:jc w:val="both"/>
        <w:rPr>
          <w:rFonts w:ascii="Sylfaen" w:eastAsia="Sylfaen" w:hAnsi="Sylfaen" w:cs="Sylfaen"/>
          <w:b/>
          <w:sz w:val="22"/>
          <w:szCs w:val="22"/>
          <w:lang w:val="ka-GE"/>
        </w:rPr>
      </w:pPr>
      <w:r w:rsidRPr="00B1398A">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0238B9" w:rsidRPr="00B1398A" w:rsidRDefault="000238B9" w:rsidP="000238B9">
      <w:pPr>
        <w:rPr>
          <w:rFonts w:ascii="Sylfaen" w:hAnsi="Sylfaen"/>
          <w:lang w:val="ka-GE"/>
        </w:rPr>
      </w:pPr>
    </w:p>
    <w:p w:rsidR="000238B9" w:rsidRPr="00B1398A" w:rsidRDefault="000238B9" w:rsidP="000238B9">
      <w:pPr>
        <w:jc w:val="both"/>
      </w:pPr>
      <w:r w:rsidRPr="00B1398A">
        <w:rPr>
          <w:rFonts w:ascii="Sylfaen" w:eastAsia="Sylfaen" w:hAnsi="Sylfaen"/>
          <w:color w:val="000000"/>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B1398A">
        <w:rPr>
          <w:rFonts w:ascii="Sylfaen" w:eastAsia="Sylfaen" w:hAnsi="Sylfaen"/>
          <w:color w:val="000000"/>
        </w:rPr>
        <w:br/>
      </w:r>
      <w:r w:rsidRPr="00B1398A">
        <w:rPr>
          <w:rFonts w:ascii="Sylfaen" w:eastAsia="Sylfaen" w:hAnsi="Sylfaen"/>
          <w:color w:val="000000"/>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B1398A">
        <w:rPr>
          <w:rFonts w:ascii="Sylfaen" w:eastAsia="Sylfaen" w:hAnsi="Sylfaen"/>
          <w:color w:val="000000"/>
        </w:rPr>
        <w:br/>
      </w:r>
      <w:r w:rsidRPr="00B1398A">
        <w:rPr>
          <w:rFonts w:ascii="Sylfaen" w:eastAsia="Sylfaen" w:hAnsi="Sylfaen"/>
          <w:color w:val="000000"/>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B1398A">
        <w:rPr>
          <w:rFonts w:ascii="Sylfaen" w:eastAsia="Sylfaen" w:hAnsi="Sylfaen"/>
          <w:color w:val="000000"/>
        </w:rPr>
        <w:br/>
      </w:r>
      <w:r w:rsidRPr="00B1398A">
        <w:rPr>
          <w:rFonts w:ascii="Sylfaen" w:eastAsia="Sylfaen" w:hAnsi="Sylfaen"/>
          <w:color w:val="000000"/>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წვდომის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B1398A">
        <w:rPr>
          <w:rFonts w:ascii="Sylfaen" w:eastAsia="Sylfaen" w:hAnsi="Sylfaen"/>
          <w:color w:val="000000"/>
        </w:rPr>
        <w:br/>
      </w:r>
      <w:r w:rsidRPr="00B1398A">
        <w:rPr>
          <w:rFonts w:ascii="Sylfaen" w:eastAsia="Sylfaen" w:hAnsi="Sylfaen"/>
          <w:color w:val="000000"/>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sidRPr="00B1398A">
        <w:rPr>
          <w:rFonts w:ascii="Sylfaen" w:eastAsia="Sylfaen" w:hAnsi="Sylfaen"/>
          <w:color w:val="000000"/>
        </w:rPr>
        <w:br/>
      </w:r>
      <w:r w:rsidRPr="00B1398A">
        <w:rPr>
          <w:rFonts w:ascii="Sylfaen" w:eastAsia="Sylfaen" w:hAnsi="Sylfaen"/>
          <w:color w:val="000000"/>
        </w:rPr>
        <w:lastRenderedPageBreak/>
        <w:t xml:space="preserve"> </w:t>
      </w:r>
      <w:r w:rsidRPr="00B1398A">
        <w:rPr>
          <w:rFonts w:ascii="Sylfaen" w:eastAsia="Sylfaen" w:hAnsi="Sylfaen"/>
          <w:color w:val="000000"/>
        </w:rPr>
        <w:br/>
        <w:t>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პანდემიასთან საბრძოლველად სათანადო დახმარების აღმოჩენა;</w:t>
      </w:r>
      <w:r w:rsidRPr="00B1398A">
        <w:rPr>
          <w:rFonts w:ascii="Sylfaen" w:eastAsia="Sylfaen" w:hAnsi="Sylfaen"/>
          <w:color w:val="000000"/>
        </w:rPr>
        <w:br/>
        <w:t xml:space="preserve"> </w:t>
      </w:r>
      <w:r w:rsidRPr="00B1398A">
        <w:rPr>
          <w:rFonts w:ascii="Sylfaen" w:eastAsia="Sylfaen" w:hAnsi="Sylfaen"/>
          <w:color w:val="000000"/>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B1398A">
        <w:rPr>
          <w:rFonts w:ascii="Sylfaen" w:eastAsia="Sylfaen" w:hAnsi="Sylfaen"/>
          <w:color w:val="000000"/>
        </w:rPr>
        <w:br/>
      </w:r>
      <w:r w:rsidRPr="00B1398A">
        <w:rPr>
          <w:rFonts w:ascii="Sylfaen" w:eastAsia="Sylfaen" w:hAnsi="Sylfaen"/>
          <w:color w:val="000000"/>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B1398A">
        <w:rPr>
          <w:rFonts w:ascii="Sylfaen" w:eastAsia="Sylfaen" w:hAnsi="Sylfaen"/>
          <w:color w:val="000000"/>
        </w:rPr>
        <w:br/>
      </w:r>
      <w:r w:rsidRPr="00B1398A">
        <w:rPr>
          <w:rFonts w:ascii="Sylfaen" w:eastAsia="Sylfaen" w:hAnsi="Sylfaen"/>
          <w:color w:val="000000"/>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B1398A">
        <w:rPr>
          <w:rFonts w:ascii="Sylfaen" w:eastAsia="Sylfaen" w:hAnsi="Sylfaen"/>
          <w:color w:val="000000"/>
        </w:rPr>
        <w:br/>
      </w:r>
      <w:r w:rsidRPr="00B1398A">
        <w:rPr>
          <w:rFonts w:ascii="Sylfaen" w:eastAsia="Sylfaen" w:hAnsi="Sylfaen"/>
          <w:color w:val="000000"/>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B1398A">
        <w:rPr>
          <w:rFonts w:ascii="Sylfaen" w:eastAsia="Sylfaen" w:hAnsi="Sylfaen"/>
          <w:color w:val="000000"/>
        </w:rPr>
        <w:br/>
      </w:r>
      <w:r w:rsidRPr="00B1398A">
        <w:rPr>
          <w:rFonts w:ascii="Sylfaen" w:eastAsia="Sylfaen" w:hAnsi="Sylfaen"/>
          <w:color w:val="000000"/>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შესახებ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sidRPr="00B1398A">
        <w:rPr>
          <w:rFonts w:ascii="Sylfaen" w:eastAsia="Sylfaen" w:hAnsi="Sylfaen"/>
          <w:color w:val="000000"/>
        </w:rPr>
        <w:br/>
      </w:r>
      <w:r w:rsidRPr="00B1398A">
        <w:rPr>
          <w:rFonts w:ascii="Sylfaen" w:eastAsia="Sylfaen" w:hAnsi="Sylfaen"/>
          <w:color w:val="000000"/>
        </w:rPr>
        <w:br/>
        <w:t xml:space="preserve">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w:t>
      </w:r>
      <w:r w:rsidRPr="00B1398A">
        <w:rPr>
          <w:rFonts w:ascii="Sylfaen" w:eastAsia="Sylfaen" w:hAnsi="Sylfaen"/>
          <w:color w:val="000000"/>
        </w:rPr>
        <w:lastRenderedPageBreak/>
        <w:t>და სიმბოლური/მემორიალური ღონისძიებების ორგანიზებაში ჩართულობა;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B1398A">
        <w:rPr>
          <w:rFonts w:ascii="Sylfaen" w:eastAsia="Sylfaen" w:hAnsi="Sylfaen"/>
          <w:color w:val="000000"/>
        </w:rPr>
        <w:br/>
      </w:r>
      <w:r w:rsidRPr="00B1398A">
        <w:rPr>
          <w:rFonts w:ascii="Sylfaen" w:eastAsia="Sylfaen" w:hAnsi="Sylfaen"/>
          <w:color w:val="000000"/>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B1398A">
        <w:rPr>
          <w:rFonts w:ascii="Sylfaen" w:eastAsia="Sylfaen" w:hAnsi="Sylfaen"/>
          <w:color w:val="000000"/>
        </w:rPr>
        <w:br/>
      </w:r>
      <w:r w:rsidRPr="00B1398A">
        <w:rPr>
          <w:rFonts w:ascii="Sylfaen" w:eastAsia="Sylfaen" w:hAnsi="Sylfaen"/>
          <w:color w:val="000000"/>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B1398A">
        <w:rPr>
          <w:rFonts w:ascii="Sylfaen" w:eastAsia="Sylfaen" w:hAnsi="Sylfaen"/>
          <w:color w:val="000000"/>
        </w:rPr>
        <w:br/>
      </w:r>
      <w:r w:rsidRPr="00B1398A">
        <w:rPr>
          <w:rFonts w:ascii="Sylfaen" w:eastAsia="Sylfaen" w:hAnsi="Sylfaen"/>
          <w:color w:val="000000"/>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B1398A">
        <w:rPr>
          <w:rFonts w:ascii="Sylfaen" w:eastAsia="Sylfaen" w:hAnsi="Sylfaen"/>
          <w:color w:val="000000"/>
        </w:rPr>
        <w:br/>
      </w:r>
      <w:r w:rsidRPr="00B1398A">
        <w:rPr>
          <w:rFonts w:ascii="Sylfaen" w:eastAsia="Sylfaen" w:hAnsi="Sylfaen"/>
          <w:color w:val="000000"/>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B1398A">
        <w:rPr>
          <w:rFonts w:ascii="Sylfaen" w:eastAsia="Sylfaen" w:hAnsi="Sylfaen"/>
          <w:color w:val="000000"/>
        </w:rPr>
        <w:br/>
      </w:r>
      <w:r w:rsidRPr="00B1398A">
        <w:rPr>
          <w:rFonts w:ascii="Sylfaen" w:eastAsia="Sylfaen" w:hAnsi="Sylfaen"/>
          <w:color w:val="000000"/>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B1398A">
        <w:rPr>
          <w:rFonts w:ascii="Sylfaen" w:eastAsia="Sylfaen" w:hAnsi="Sylfaen"/>
          <w:color w:val="000000"/>
        </w:rPr>
        <w:br/>
      </w:r>
      <w:r w:rsidRPr="00B1398A">
        <w:rPr>
          <w:rFonts w:ascii="Sylfaen" w:eastAsia="Sylfaen" w:hAnsi="Sylfaen"/>
          <w:color w:val="000000"/>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B1398A">
        <w:rPr>
          <w:rFonts w:ascii="Sylfaen" w:eastAsia="Sylfaen" w:hAnsi="Sylfaen"/>
          <w:color w:val="000000"/>
        </w:rPr>
        <w:br/>
      </w:r>
      <w:r w:rsidRPr="00B1398A">
        <w:rPr>
          <w:rFonts w:ascii="Sylfaen" w:eastAsia="Sylfaen" w:hAnsi="Sylfaen"/>
          <w:color w:val="000000"/>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B1398A">
        <w:rPr>
          <w:rFonts w:ascii="Sylfaen" w:eastAsia="Sylfaen" w:hAnsi="Sylfaen"/>
          <w:color w:val="000000"/>
        </w:rPr>
        <w:br/>
      </w:r>
      <w:r w:rsidRPr="00B1398A">
        <w:rPr>
          <w:rFonts w:ascii="Sylfaen" w:eastAsia="Sylfaen" w:hAnsi="Sylfaen"/>
          <w:color w:val="000000"/>
        </w:rPr>
        <w:br/>
        <w:t xml:space="preserve">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w:t>
      </w:r>
      <w:r w:rsidRPr="00B1398A">
        <w:rPr>
          <w:rFonts w:ascii="Sylfaen" w:eastAsia="Sylfaen" w:hAnsi="Sylfaen"/>
          <w:color w:val="000000"/>
        </w:rPr>
        <w:lastRenderedPageBreak/>
        <w:t>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sidRPr="00B1398A">
        <w:rPr>
          <w:rFonts w:ascii="Sylfaen" w:eastAsia="Sylfaen" w:hAnsi="Sylfaen"/>
          <w:color w:val="000000"/>
        </w:rPr>
        <w:br/>
      </w:r>
      <w:r w:rsidRPr="00B1398A">
        <w:rPr>
          <w:rFonts w:ascii="Sylfaen" w:eastAsia="Sylfaen" w:hAnsi="Sylfaen"/>
          <w:color w:val="000000"/>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ფუნქციონირების მხარდაჭერა და გამოყენებაზე ზედამხედველობა; სკოლამდელი განათლების ხელმისაწვდომობის გაზრდა და ხარისხის უზრუნველყოფა;</w:t>
      </w:r>
      <w:r w:rsidRPr="00B1398A">
        <w:rPr>
          <w:rFonts w:ascii="Sylfaen" w:eastAsia="Sylfaen" w:hAnsi="Sylfaen"/>
          <w:color w:val="000000"/>
        </w:rPr>
        <w:br/>
      </w:r>
      <w:r w:rsidRPr="00B1398A">
        <w:rPr>
          <w:rFonts w:ascii="Sylfaen" w:eastAsia="Sylfaen" w:hAnsi="Sylfaen"/>
          <w:color w:val="000000"/>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B1398A">
        <w:rPr>
          <w:rFonts w:ascii="Sylfaen" w:eastAsia="Sylfaen" w:hAnsi="Sylfaen"/>
          <w:color w:val="000000"/>
        </w:rPr>
        <w:br/>
      </w:r>
      <w:r w:rsidRPr="00B1398A">
        <w:rPr>
          <w:rFonts w:ascii="Sylfaen" w:eastAsia="Sylfaen" w:hAnsi="Sylfaen"/>
          <w:color w:val="000000"/>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B1398A">
        <w:rPr>
          <w:rFonts w:ascii="Sylfaen" w:eastAsia="Sylfaen" w:hAnsi="Sylfaen"/>
          <w:color w:val="000000"/>
        </w:rPr>
        <w:br/>
      </w:r>
      <w:r w:rsidRPr="00B1398A">
        <w:rPr>
          <w:rFonts w:ascii="Sylfaen" w:eastAsia="Sylfaen" w:hAnsi="Sylfaen"/>
          <w:color w:val="000000"/>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სამოქალაქო ცნობიერების ამაღლება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B1398A">
        <w:rPr>
          <w:rFonts w:ascii="Sylfaen" w:eastAsia="Sylfaen" w:hAnsi="Sylfaen"/>
          <w:color w:val="000000"/>
        </w:rPr>
        <w:br/>
      </w:r>
      <w:r w:rsidRPr="00B1398A">
        <w:rPr>
          <w:rFonts w:ascii="Sylfaen" w:eastAsia="Sylfaen" w:hAnsi="Sylfaen"/>
          <w:color w:val="000000"/>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B1398A">
        <w:rPr>
          <w:rFonts w:ascii="Sylfaen" w:eastAsia="Sylfaen" w:hAnsi="Sylfaen"/>
          <w:color w:val="000000"/>
        </w:rPr>
        <w:br/>
      </w:r>
      <w:r w:rsidRPr="00B1398A">
        <w:rPr>
          <w:rFonts w:ascii="Sylfaen" w:eastAsia="Sylfaen" w:hAnsi="Sylfaen"/>
          <w:color w:val="000000"/>
        </w:rPr>
        <w:br/>
        <w:t xml:space="preserve">კულტურული მრავალფეროვნების შესახებ ცნობიერების ამაღლება და კულტურათაშორისი </w:t>
      </w:r>
      <w:r w:rsidRPr="00B1398A">
        <w:rPr>
          <w:rFonts w:ascii="Sylfaen" w:eastAsia="Sylfaen" w:hAnsi="Sylfaen"/>
          <w:color w:val="000000"/>
        </w:rPr>
        <w:lastRenderedPageBreak/>
        <w:t>დიალოგის ხელშეწყობა;</w:t>
      </w:r>
      <w:r w:rsidRPr="00B1398A">
        <w:rPr>
          <w:rFonts w:ascii="Sylfaen" w:eastAsia="Sylfaen" w:hAnsi="Sylfaen"/>
          <w:color w:val="000000"/>
        </w:rPr>
        <w:br/>
      </w:r>
      <w:r w:rsidRPr="00B1398A">
        <w:rPr>
          <w:rFonts w:ascii="Sylfaen" w:eastAsia="Sylfaen" w:hAnsi="Sylfaen"/>
          <w:color w:val="000000"/>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B1398A">
        <w:rPr>
          <w:rFonts w:ascii="Sylfaen" w:eastAsia="Sylfaen" w:hAnsi="Sylfaen"/>
          <w:color w:val="000000"/>
        </w:rPr>
        <w:br/>
      </w:r>
      <w:r w:rsidRPr="00B1398A">
        <w:rPr>
          <w:rFonts w:ascii="Sylfaen" w:eastAsia="Sylfaen" w:hAnsi="Sylfaen"/>
          <w:color w:val="000000"/>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rsidR="00D95E42" w:rsidRPr="00B1398A" w:rsidRDefault="00D95E42" w:rsidP="00FC5E9B">
      <w:pPr>
        <w:spacing w:after="0" w:line="240" w:lineRule="auto"/>
        <w:ind w:left="90"/>
        <w:jc w:val="both"/>
      </w:pPr>
    </w:p>
    <w:p w:rsidR="00D95E42" w:rsidRPr="00B1398A"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B1398A">
        <w:rPr>
          <w:rFonts w:ascii="Sylfaen" w:eastAsia="Sylfaen" w:hAnsi="Sylfaen" w:cs="Sylfaen"/>
          <w:b/>
          <w:sz w:val="22"/>
          <w:szCs w:val="22"/>
          <w:lang w:val="ka-GE"/>
        </w:rPr>
        <w:t>საქართველოს ფინანსთა სამინისტრო</w:t>
      </w:r>
    </w:p>
    <w:p w:rsidR="00D95E42" w:rsidRPr="00B1398A" w:rsidRDefault="00D95E42" w:rsidP="00FC5E9B">
      <w:pPr>
        <w:tabs>
          <w:tab w:val="left" w:pos="0"/>
        </w:tabs>
        <w:spacing w:line="240" w:lineRule="auto"/>
        <w:rPr>
          <w:lang w:val="ka-GE"/>
        </w:rPr>
      </w:pP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სახელმწიფო ფინანსების მართვა</w:t>
      </w:r>
    </w:p>
    <w:p w:rsidR="00D95E42" w:rsidRPr="00B1398A" w:rsidRDefault="00D95E42" w:rsidP="00FC5E9B">
      <w:pPr>
        <w:tabs>
          <w:tab w:val="left" w:pos="0"/>
        </w:tabs>
        <w:spacing w:after="0" w:line="240" w:lineRule="auto"/>
        <w:jc w:val="both"/>
        <w:rPr>
          <w:rFonts w:ascii="Sylfaen" w:hAnsi="Sylfaen" w:cs="Sylfaen"/>
          <w:b/>
          <w:lang w:val="ka-GE"/>
        </w:rPr>
      </w:pPr>
      <w:r w:rsidRPr="00B1398A">
        <w:rPr>
          <w:rFonts w:ascii="Sylfaen" w:hAnsi="Sylfaen" w:cs="Sylfaen"/>
          <w:b/>
          <w:lang w:val="ka-GE"/>
        </w:rPr>
        <w:t xml:space="preserve">            </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ანალიზისთვის საერთო წონასწორობის დინამიკური სტოქასტური მოდელის (DSGE) გამოყენება; საშუალოვადიანი ფისკალური პოლიტიკის შემუშავება;</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br/>
        <w:t>მაკროეკონომიკური ანალიზის არეალის გაფართოება და მეთოდოლოგიური დახვეწა;</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სახელმწიფო ფინანსების სტატისტიკის აღრიცხვის გაუმჯობესება და მისი გამოქვეყნება საერთაშორისო სტანდარტების შესაბამისად;</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br/>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კლიმატური ცვლილებების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განაწილებისათვის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შესრულება;</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br/>
        <w:t xml:space="preserve">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დაკავშირება პოლიტიკის კლასიფიკატორთან (გაეროს მდგრადი 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ასახვა საბიუჯეტო </w:t>
      </w:r>
      <w:r w:rsidRPr="00B1398A">
        <w:rPr>
          <w:rFonts w:ascii="Sylfaen" w:eastAsia="Sylfaen" w:hAnsi="Sylfaen"/>
          <w:color w:val="000000"/>
          <w:lang w:val="ka-GE"/>
        </w:rPr>
        <w:lastRenderedPageBreak/>
        <w:t>დოკუმენტაციაში;</w:t>
      </w:r>
      <w:r w:rsidRPr="00B1398A">
        <w:rPr>
          <w:rFonts w:ascii="Sylfaen" w:eastAsia="Sylfaen" w:hAnsi="Sylfaen"/>
          <w:color w:val="000000"/>
          <w:lang w:val="ka-GE"/>
        </w:rPr>
        <w:br/>
      </w:r>
      <w:r w:rsidRPr="00B1398A">
        <w:rPr>
          <w:rFonts w:ascii="Sylfaen" w:eastAsia="Sylfaen" w:hAnsi="Sylfaen"/>
          <w:color w:val="000000"/>
          <w:lang w:val="ka-GE"/>
        </w:rPr>
        <w:br/>
        <w:t>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ყველა ახალი საინვესტიციო/კაპიტალური პროექტის შეფასება და კანონმდებლობით განსაზღვრული მოთხოვნების შესაბამისად წინასწარი შეფასების და საბოლოო შერჩევის ეტაპების განხორციელება წლიურ სახელმწიფო ბიუჯეტის კანონში და საშუალოვადიან ფისკალურ ჩარჩოში პროექტის გათვალისწინებამდე. ახალი საინვესტიციო/კაპიტალური პროექტების ანალიზის პროცესში გენდერული თანასწორობის და კლიმატის ცვლილებების საკითხების გათვალისწინება მეთოდოლგოიით განსაზღვრული წესით;</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სახელმწიფო შიდა ფინანსური კონტროლის სისტემის გაძლიერება ცენტრალური ხელისუფლების, ავტონომიური რესპუბლიკების ხელისუფლებისა და ადგილობრივი თვითმმართველობის ორგანოებში;</w:t>
      </w:r>
      <w:r w:rsidRPr="00B1398A">
        <w:rPr>
          <w:rFonts w:ascii="Sylfaen" w:eastAsia="Sylfaen" w:hAnsi="Sylfaen"/>
          <w:color w:val="000000"/>
          <w:lang w:val="ka-GE"/>
        </w:rPr>
        <w:br/>
      </w:r>
      <w:r w:rsidRPr="00B1398A">
        <w:rPr>
          <w:rFonts w:ascii="Sylfaen" w:eastAsia="Sylfaen" w:hAnsi="Sylfaen"/>
          <w:color w:val="000000"/>
          <w:lang w:val="ka-GE"/>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b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br/>
        <w:t>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p>
    <w:p w:rsidR="00F37106" w:rsidRPr="00B1398A" w:rsidRDefault="00F37106" w:rsidP="00F37106">
      <w:pPr>
        <w:autoSpaceDE w:val="0"/>
        <w:autoSpaceDN w:val="0"/>
        <w:spacing w:after="0" w:line="240" w:lineRule="auto"/>
        <w:jc w:val="both"/>
        <w:rPr>
          <w:rFonts w:ascii="Sylfaen" w:eastAsia="Sylfaen" w:hAnsi="Sylfaen"/>
          <w:lang w:val="ka-GE"/>
        </w:rPr>
      </w:pP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საერთაშორისო სარეიტინგო სააგენტოებთან ურთიერთობის გაგრძელება;</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t xml:space="preserve"> </w:t>
      </w:r>
      <w:r w:rsidRPr="00B1398A">
        <w:rPr>
          <w:rFonts w:ascii="Sylfaen" w:eastAsia="Sylfaen" w:hAnsi="Sylfaen"/>
          <w:color w:val="000000"/>
          <w:lang w:val="ka-GE"/>
        </w:rPr>
        <w:br/>
        <w:t>სუვერენული სარეიტინგო შეფასებების შენარჩუნება და გაუმჯობესება;</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საუკეთესო საერთაშორისო პრაქტიკის გათვალისწინებით, საგადასახადო კანონმდებლობის სრულყოფა;</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b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lastRenderedPageBreak/>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სახელმწიფო ბიუჯეტის, ასევე, ავტონომიური რესპუბლიკების, მუნიციპალიტეტების და მათი დაქვემდებარებული ერთეულების დონეზე;</w:t>
      </w:r>
    </w:p>
    <w:p w:rsidR="00F37106" w:rsidRPr="00B1398A" w:rsidRDefault="00F37106" w:rsidP="00F37106">
      <w:pPr>
        <w:autoSpaceDE w:val="0"/>
        <w:autoSpaceDN w:val="0"/>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სახელმწიფო ფინანსების მართვის ინტეგრირებული საინფორმაციო სისტემის (PFMS) შემუშავება და განვითარება.</w:t>
      </w:r>
    </w:p>
    <w:p w:rsidR="00D95E42" w:rsidRPr="00B1398A" w:rsidRDefault="00D95E42" w:rsidP="00FC5E9B">
      <w:pPr>
        <w:tabs>
          <w:tab w:val="left" w:pos="0"/>
        </w:tabs>
        <w:spacing w:after="0" w:line="240" w:lineRule="auto"/>
        <w:jc w:val="both"/>
        <w:rPr>
          <w:rFonts w:ascii="Sylfaen" w:eastAsia="Sylfaen" w:hAnsi="Sylfaen" w:cs="Arial"/>
          <w:color w:val="000000"/>
          <w:lang w:val="ka-GE"/>
        </w:rPr>
      </w:pPr>
    </w:p>
    <w:p w:rsidR="00C2332E" w:rsidRPr="00B1398A" w:rsidRDefault="00D95E42" w:rsidP="00FC5E9B">
      <w:pPr>
        <w:pStyle w:val="ListParagraph"/>
        <w:tabs>
          <w:tab w:val="left" w:pos="0"/>
        </w:tabs>
        <w:spacing w:after="0" w:line="240" w:lineRule="auto"/>
        <w:ind w:left="0"/>
        <w:jc w:val="both"/>
        <w:rPr>
          <w:rFonts w:ascii="Sylfaen" w:hAnsi="Sylfaen" w:cs="Sylfaen"/>
          <w:b/>
          <w:lang w:val="ka-GE"/>
        </w:rPr>
      </w:pPr>
      <w:r w:rsidRPr="00B1398A">
        <w:rPr>
          <w:rFonts w:ascii="Sylfaen" w:hAnsi="Sylfaen" w:cs="Sylfaen"/>
          <w:bCs/>
          <w:lang w:val="ka-GE"/>
        </w:rPr>
        <w:t xml:space="preserve">    </w:t>
      </w:r>
      <w:r w:rsidRPr="00B1398A">
        <w:rPr>
          <w:rFonts w:ascii="Sylfaen" w:hAnsi="Sylfaen" w:cs="Sylfaen"/>
          <w:b/>
          <w:lang w:val="ka-GE"/>
        </w:rPr>
        <w:t xml:space="preserve">            </w:t>
      </w: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rsidR="00D95E42" w:rsidRPr="00B1398A" w:rsidRDefault="00D95E42" w:rsidP="00FC5E9B">
      <w:pPr>
        <w:tabs>
          <w:tab w:val="left" w:pos="0"/>
        </w:tabs>
        <w:spacing w:line="240" w:lineRule="auto"/>
        <w:rPr>
          <w:lang w:val="ka-GE"/>
        </w:rPr>
      </w:pP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სსიპ - შემოსავლების სამსახურის მიერ გაწეული სერვისების ხელმისაწვდომობისა და ინკლუზიურობის გაზრდა, გაწეული სერვისების ბიზნეს პროცესების ოპტიმიზაცია;</w:t>
      </w:r>
    </w:p>
    <w:p w:rsidR="00F37106" w:rsidRPr="00B1398A" w:rsidRDefault="00F37106" w:rsidP="00F37106">
      <w:pPr>
        <w:spacing w:after="0" w:line="240" w:lineRule="auto"/>
        <w:jc w:val="both"/>
        <w:rPr>
          <w:rFonts w:ascii="Sylfaen" w:eastAsia="Sylfaen" w:hAnsi="Sylfaen"/>
          <w:color w:val="000000"/>
          <w:lang w:val="ka-GE"/>
        </w:rPr>
      </w:pP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თვითმომსახურების წახალისება, რაც საშუალებას აძლევს მომხმარებელს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აუდიტის საქმისწარმოების ელექტრონული სისტემის გაუმჯობესება;</w:t>
      </w:r>
    </w:p>
    <w:p w:rsidR="00F37106" w:rsidRPr="00B1398A" w:rsidRDefault="00F37106" w:rsidP="00F37106">
      <w:pPr>
        <w:spacing w:after="0" w:line="240" w:lineRule="auto"/>
        <w:jc w:val="both"/>
        <w:rPr>
          <w:rFonts w:ascii="Sylfaen" w:eastAsia="Sylfaen" w:hAnsi="Sylfaen"/>
          <w:color w:val="000000"/>
          <w:lang w:val="ka-GE"/>
        </w:rPr>
      </w:pP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საგადასახადო დავების განხილვის დროის ოპტიმიზაცია (დაჩქარება), რის შედეგადაც დაჩქარდება საგადასახადო ვალდებულების აღიარებულ სტატუსში გადატანა ან/და გადასახადის გადამხდელისთვის შემცირდება დავის შედეგად დარიცხული თანხები;</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საგადასახადო კანონმდებლობის სრულყოფა და ერთიანი მეთოდოლოგიის შემუშავება, რომელიც ხელს შეუწყობს გადასახადის გადამხდელთა ნებაყოფლობითი გადახდევინების მაჩვენებლის გაზრდას და საგადასახადო ადმინისტრირების პროცესის გამარტივებას;</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კანონთან შესაბამისობის სფეროში არსებული საგადასახადო რისკების მართვის პროცესის გაძლიერება, რომელიც ხელს შეუწყობს საგადასახადო ადმინისტრირების პროცესის გამარტივებას და საგადასახადო კანონმდებლობით დადგენილი ძირითადი ვალდებულებების (რეგისტრაცია, დროული დეკლარირება, სწორი დეკლარირება, გადასახადების დროული გადახდა) შესრულებას;</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გადასახადის გადახდის პროცესის გამარტივება და გადამხდელთა ინფორმირება;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დროული დეკლარირების უზრუნველსაყოფად საჭირო პროცედურების ჩამოყალიბება, რაც ხელს შეუწყობს დეკლარირების/გაანგარიშებების დროულ და სრულ წარმოდგენას;</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საგადასახადო ვალდებულების შესრულების უზრუნველსაყოფად, გადასახადის გადამხდელების მიმართ დაუბეგრავი დოკუმენტების კონტროლის განხორციელება;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წარმოდგენილი დეკლარაციების სისწორის კონტროლი, აგრეთვე დღგ-ის ავტომატური უკან დაბრუნების ფარგლებში დაბალი რისკის შემცველი დეკლარაციების შესწავლა;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ადმინისტრაციული სამართალდარღვევათა კონტროლი და საქართველოს კანონმდებლობის აღსრულების მონიტორინგი;</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lastRenderedPageBreak/>
        <w:br/>
        <w:t>გადასახადების დროულად გადახდის მაღალი დონის შენარჩუნება;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საგადასახადო ვალდებულებების მქონე არარეგისტრირებულ პირთა გამოვლენა და მათი საგადასახადო რეგისტრაციის უზრუნველყოფა, დეკლარირებული მონაცემების სისწორის უზრუნველყოფა საგადასახადო და საბაჟო კონტროლისა და მონაცემების გადამოწმების სხვა მექანიზმების გამოყენებით;</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გადასახადის გადახდისაგან თავის არიდების მცდელობების გამოვლენა და შესაბამისი რეაგირება;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არსებული პროგრამული მოდულების დახვეწა და ახალი პროგრამული მოდულების შექმნის ინიცირება, რომლებიც უზრუნველყოფენ  შემოსავლების სამსახურის ძირითადი ფუნქციების მხარდაჭერას, ინსტიტუციურ განვითარებასა და მდგრადობას;</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 კანონმდებლობასთან შესაბამისობას;</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კინოლოგიური მომსახურების უზრუნველყოფის გაუმჯობესება;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საზღვრის კვეთასთან დაკავშირებული აკრძალვებისა და შეზღუდვების ეფექტური მართვის მიზნით, ფიტოსანიტარული და ვეტერინარული კონტროლის ევროსტანდარტების შესაბამისი ინფრასტრუქტურის მოწყობა;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საბაჟო კონტროლის განხორციელების ეფექტურობის ზრდა, საბაჟო პროცედურების გამარტივება;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საბაჟო-გამშვები პუნქტებისა და გაფორმების ეკონომიკური ზონების მოდერნიზაცია;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არამარტო ევროკავშირის დირექტივებსა და რეგულაციებთან დაახლოებას, საერთაშორისო კონვენციებთან მიერთებასა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p w:rsidR="00D95E42" w:rsidRPr="00B1398A" w:rsidRDefault="00D95E42" w:rsidP="00FC5E9B">
      <w:pPr>
        <w:tabs>
          <w:tab w:val="left" w:pos="0"/>
        </w:tabs>
        <w:spacing w:line="240" w:lineRule="auto"/>
        <w:rPr>
          <w:lang w:val="ka-GE"/>
        </w:rPr>
      </w:pP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ეკონომიკური დანაშაულის პრევენცია</w:t>
      </w:r>
    </w:p>
    <w:p w:rsidR="00D95E42" w:rsidRPr="00B1398A" w:rsidRDefault="00D95E42" w:rsidP="00FC5E9B">
      <w:pPr>
        <w:tabs>
          <w:tab w:val="left" w:pos="0"/>
        </w:tabs>
        <w:spacing w:line="240" w:lineRule="auto"/>
        <w:rPr>
          <w:lang w:val="ka-GE"/>
        </w:rPr>
      </w:pP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საფინანსო და ეკონომიკურ სფეროებში დანაშაულთან ბრძოლა, ქვეყანაში ჯანსაღი, კონკურენტუნარიანი გარემოს ხარისხის ამაღლება, კანონიერი სამეწარმეო საქმიანობის დაცვა და სამსახურში მწყობრი სისტემის ჩამოყალიბება;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დანაშაულის ჩადენის თავიდან ასაცილებლად პრევენციული ღონისძიებების განხორციელება;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lastRenderedPageBreak/>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ფინანსური დანაშაულის გამოძიების საერთაშორისო ქსელის პროექტებში მონაწილეობა;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D95E42" w:rsidRPr="00B1398A" w:rsidRDefault="00D95E42" w:rsidP="00FC5E9B">
      <w:pPr>
        <w:tabs>
          <w:tab w:val="left" w:pos="0"/>
        </w:tabs>
        <w:spacing w:after="0" w:line="240" w:lineRule="auto"/>
        <w:jc w:val="both"/>
        <w:rPr>
          <w:rFonts w:ascii="Sylfaen" w:eastAsia="Sylfaen" w:hAnsi="Sylfaen" w:cs="Arial"/>
          <w:color w:val="000000"/>
          <w:lang w:val="ka-GE"/>
        </w:rPr>
      </w:pPr>
    </w:p>
    <w:p w:rsidR="00D95E42" w:rsidRPr="00B1398A" w:rsidRDefault="00D95E42" w:rsidP="00FC5E9B">
      <w:pPr>
        <w:tabs>
          <w:tab w:val="left" w:pos="0"/>
        </w:tabs>
        <w:spacing w:after="0" w:line="240" w:lineRule="auto"/>
        <w:jc w:val="both"/>
        <w:rPr>
          <w:rFonts w:ascii="Sylfaen" w:eastAsia="Sylfaen" w:hAnsi="Sylfaen" w:cs="Arial"/>
          <w:color w:val="000000"/>
          <w:lang w:val="ka-GE"/>
        </w:rPr>
      </w:pP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ფინანსების მართვის ელექტრონული და ანალიტიკური უზრუნველყოფა</w:t>
      </w:r>
    </w:p>
    <w:p w:rsidR="00D95E42" w:rsidRPr="00B1398A" w:rsidRDefault="00D95E42" w:rsidP="00FC5E9B">
      <w:pPr>
        <w:tabs>
          <w:tab w:val="left" w:pos="0"/>
        </w:tabs>
        <w:spacing w:line="240" w:lineRule="auto"/>
        <w:rPr>
          <w:lang w:val="ka-GE"/>
        </w:rPr>
      </w:pP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სახელმწიფო ფინანსების მართვის (ელექტრონული) სისტემის (PFMS) მხარდაჭერა, განვითარება, მოდერნიზება, ფუნქციური განახლება და დანერგვა;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eDocument-ის საქმისწარმოების ავტომატიზებული სისტემის ფუნქციონალური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რომლის მომხმარებლები არიან კერძო ბიზნესის წარმომადგენლები) აღრიცხვა, მართვისა და მონიტორინგის პროცესების გამარტივება, სისტემის მოდერნიზება, ფუნქციონალური განახლება, დანერგვა და მხარდაჭერა;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ელექტრონული ყიდვა-გაყიდვის უნიკალური სისტემის − eAuction.ge-ს (უძრავ-მოძრავი ქონების გაყიდვის ელექტრონული აუქციონის სისტემის) მოდერნიზება და ფუნქციური განახლება;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გაზრდა, საზოგადოებისთვის დეტალური ინფორმაციის ხელმისაწვდომობა, დაინტერესებული პირებისათვის ინფორმაციის ონლაინ რეჟიმში მიწოდება და უკუკავშირის წარმოება;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p w:rsidR="00D95E42" w:rsidRPr="00B1398A" w:rsidRDefault="00D95E42" w:rsidP="00FC5E9B">
      <w:pPr>
        <w:tabs>
          <w:tab w:val="left" w:pos="0"/>
        </w:tabs>
        <w:spacing w:after="0" w:line="240" w:lineRule="auto"/>
        <w:jc w:val="both"/>
        <w:rPr>
          <w:rFonts w:ascii="Sylfaen" w:eastAsia="Sylfaen" w:hAnsi="Sylfaen" w:cs="Arial"/>
          <w:color w:val="000000"/>
          <w:lang w:val="ka-GE"/>
        </w:rPr>
      </w:pP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საფინანსო სექტორში დასაქმებულთა კვალიფიკაციის ამაღლება</w:t>
      </w:r>
    </w:p>
    <w:p w:rsidR="00D95E42" w:rsidRPr="00B1398A" w:rsidRDefault="00D95E42" w:rsidP="00FC5E9B">
      <w:pPr>
        <w:tabs>
          <w:tab w:val="left" w:pos="0"/>
        </w:tabs>
        <w:spacing w:line="240" w:lineRule="auto"/>
        <w:rPr>
          <w:lang w:val="ka-GE"/>
        </w:rPr>
      </w:pP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lastRenderedPageBreak/>
        <w:t>საქართველოს ფინანსთა სამინისტროს სისტემის თანამშრომელთა კვალიფიკაციის ამაღლება;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საბიუჯეტო ორგანიზაციებისა (ცენტრალურ, ავტონომიურ და ადგილობრივ დონეზე) და კერძო სექტორის თანამშრომელთა, აგრეთვე ფიზიკური პირების მომზადება/გადამზადება და კვალიფიკაციის ამაღლება;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საქართველოს ფინანსთა სამინისტროს სისტემისთვის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საერთაშორისო და უცხოურ ორგანიზაციებსა და სასწავლო დაწესებულებებთან ერთად სასწავლო პროგრამების შემუშავება და განხორციელება, მათ შორის გენდერული თანასწორობის ხელშეწყობის მიზნით;</w:t>
      </w:r>
      <w:r w:rsidRPr="00B1398A">
        <w:rPr>
          <w:rFonts w:ascii="Sylfaen" w:eastAsia="Sylfaen" w:hAnsi="Sylfaen"/>
          <w:color w:val="000000"/>
          <w:lang w:val="ka-GE"/>
        </w:rPr>
        <w:br/>
      </w:r>
      <w:r w:rsidRPr="00B1398A">
        <w:rPr>
          <w:rFonts w:ascii="Sylfaen" w:eastAsia="Sylfaen" w:hAnsi="Sylfaen"/>
          <w:color w:val="000000"/>
          <w:lang w:val="ka-GE"/>
        </w:rPr>
        <w:br/>
        <w:t>დონორებთან ურთიერთანამშრომლობის ფარგლებში, სტუდენტებისთვის და სხვადასხვა მოწყვლადი ჯგუფისთვის (მათ შორის, ეთნიკური უმცირესობის წარმომადგენლები, საზღვრის პირა მცხოვრები ქალები, ძალადობის მსხვერპლი ქალები, შშმ პირები, კონფლიქტის შედეგად დაზარალებული ქალები და სხვა) ცოდნისა და უნარების განვითარების ხელშეწყობის მიზნით ღია ლექციების, უსასყიდლო სასწავლო და ტრენინგკურსების ორგანიზება.</w:t>
      </w:r>
    </w:p>
    <w:p w:rsidR="00D95E42" w:rsidRPr="00B1398A" w:rsidRDefault="00D95E42" w:rsidP="00FC5E9B">
      <w:pPr>
        <w:widowControl w:val="0"/>
        <w:tabs>
          <w:tab w:val="left" w:pos="0"/>
        </w:tabs>
        <w:autoSpaceDE w:val="0"/>
        <w:autoSpaceDN w:val="0"/>
        <w:adjustRightInd w:val="0"/>
        <w:spacing w:line="240" w:lineRule="auto"/>
        <w:jc w:val="both"/>
        <w:rPr>
          <w:rFonts w:ascii="Sylfaen" w:eastAsia="Sylfaen" w:hAnsi="Sylfaen" w:cs="Arial"/>
          <w:color w:val="000000"/>
          <w:lang w:val="ka-GE"/>
        </w:rPr>
      </w:pP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ბუღალტრული აღრიცხვის, ანგარიშგებისა და აუდიტის ზედამხედველობა</w:t>
      </w:r>
    </w:p>
    <w:p w:rsidR="00D95E42" w:rsidRPr="00B1398A" w:rsidRDefault="00D95E42" w:rsidP="00FC5E9B">
      <w:pPr>
        <w:tabs>
          <w:tab w:val="left" w:pos="0"/>
        </w:tabs>
        <w:spacing w:line="240" w:lineRule="auto"/>
        <w:rPr>
          <w:lang w:val="ka-GE"/>
        </w:rPr>
      </w:pP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ფინანსური და მმართველობის ანგარიშგებების პორტალის განვითარება ევროდირექტივასთან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sidRPr="00B1398A">
        <w:rPr>
          <w:rFonts w:ascii="Sylfaen" w:eastAsia="Sylfaen" w:hAnsi="Sylfaen"/>
          <w:color w:val="000000"/>
          <w:lang w:val="ka-GE"/>
        </w:rPr>
        <w:br/>
      </w:r>
      <w:r w:rsidRPr="00B1398A">
        <w:rPr>
          <w:rFonts w:ascii="Sylfaen" w:eastAsia="Sylfaen" w:hAnsi="Sylfaen"/>
          <w:color w:val="000000"/>
          <w:lang w:val="ka-GE"/>
        </w:rPr>
        <w:br/>
        <w:t>აუდიტს დაქვემდებარებული სუბიექტების ფინანსურ ანგარიშგებაზე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ევროდირექტივასთან და 537/2014 ევრორეგულაციასთან შესაბამისობას;</w:t>
      </w:r>
    </w:p>
    <w:p w:rsidR="00F37106" w:rsidRPr="00B1398A" w:rsidRDefault="00F37106" w:rsidP="00F37106">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p w:rsidR="00D95E42" w:rsidRPr="00B1398A" w:rsidRDefault="00D95E42" w:rsidP="00FC5E9B">
      <w:pPr>
        <w:tabs>
          <w:tab w:val="left" w:pos="0"/>
        </w:tabs>
        <w:spacing w:after="0" w:line="240" w:lineRule="auto"/>
        <w:jc w:val="both"/>
        <w:rPr>
          <w:rFonts w:ascii="Sylfaen" w:eastAsia="Sylfaen" w:hAnsi="Sylfaen" w:cs="Arial"/>
          <w:color w:val="000000"/>
          <w:lang w:val="ka-GE"/>
        </w:rPr>
      </w:pPr>
    </w:p>
    <w:p w:rsidR="001822C4" w:rsidRPr="00B1398A" w:rsidRDefault="001822C4" w:rsidP="001822C4">
      <w:pPr>
        <w:pStyle w:val="Heading1"/>
        <w:spacing w:before="0" w:line="240" w:lineRule="auto"/>
        <w:jc w:val="both"/>
        <w:rPr>
          <w:rFonts w:ascii="Sylfaen" w:eastAsia="Sylfaen" w:hAnsi="Sylfaen" w:cs="Sylfaen"/>
          <w:b/>
          <w:sz w:val="22"/>
          <w:szCs w:val="22"/>
          <w:lang w:val="ka-GE"/>
        </w:rPr>
      </w:pPr>
      <w:r w:rsidRPr="00B1398A">
        <w:rPr>
          <w:rFonts w:ascii="Sylfaen" w:eastAsia="Sylfaen" w:hAnsi="Sylfaen" w:cs="Sylfaen"/>
          <w:b/>
          <w:sz w:val="22"/>
          <w:szCs w:val="22"/>
          <w:lang w:val="ka-GE"/>
        </w:rPr>
        <w:lastRenderedPageBreak/>
        <w:t>საქართველოს ეკონომიკისა და მდგრადი განვითარების სამინისტრო</w:t>
      </w:r>
    </w:p>
    <w:p w:rsidR="001822C4" w:rsidRPr="00B1398A" w:rsidRDefault="001822C4" w:rsidP="001822C4">
      <w:pPr>
        <w:spacing w:after="0" w:line="240" w:lineRule="auto"/>
        <w:rPr>
          <w:rFonts w:ascii="Sylfaen" w:hAnsi="Sylfaen"/>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ეკონომიკური პოლიტიკის შემუშავება და განხორციელება </w:t>
      </w:r>
    </w:p>
    <w:p w:rsidR="001822C4" w:rsidRPr="00B1398A" w:rsidRDefault="001822C4" w:rsidP="001822C4">
      <w:pPr>
        <w:spacing w:line="240" w:lineRule="auto"/>
        <w:rPr>
          <w:rFonts w:ascii="Sylfaen" w:hAnsi="Sylfaen"/>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სტაბილური მაკროეკონომიკური გარემოს შენარჩუნება/გაუმჯობესება;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ეფექტიანი კოორდინაციით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ეკონომიკის განვითარებაზე ორიენტირებული რეფორმების შემუშავება და განხორციელება;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საერთაშორისო ეკონომიკურ სივრცეში ინტეგრაციისთვის სავაჭრო პარტნიორ ქვეყნებთან ეკონომიკური ურთიერთობების გაღრმავება; საქართველოს უარყოფითი სავაჭრო ბალანსის გაუმჯობესება; საგარეო სავაჭრო ბრუნვის რეგულარული ანალიზი;</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 xml:space="preserve">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w:t>
      </w:r>
      <w:r w:rsidRPr="00B1398A">
        <w:rPr>
          <w:rFonts w:ascii="Sylfaen" w:eastAsia="Sylfaen" w:hAnsi="Sylfaen"/>
          <w:color w:val="000000"/>
          <w:lang w:val="ka-GE"/>
        </w:rPr>
        <w:lastRenderedPageBreak/>
        <w:t>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საგარეო სავაჭრო ურთიერთობების განვითარება;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 და თანმდევი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ასოცირების შეთანხმებით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მწვანე ეკონომიკის განვითარებისათვის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შემუშავებისათვის, რის შედეგად ქვეყანაში შეიქმნება მიმზიდველი სამეწარმეო და საინვესტიციო გარემო;</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მისი სრულფასოვანი მონაწილეობის ხელშეწყობას;</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 xml:space="preserve">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w:t>
      </w:r>
      <w:r w:rsidRPr="00B1398A">
        <w:rPr>
          <w:rFonts w:ascii="Sylfaen" w:eastAsia="Sylfaen" w:hAnsi="Sylfaen"/>
          <w:color w:val="000000"/>
          <w:lang w:val="ka-GE"/>
        </w:rPr>
        <w:lastRenderedPageBreak/>
        <w:t>მიწოდების უსაფრთხოების უზრუნველყოფა;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დარგში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საავტომობილო და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მრავალმხრივი სამთავრობათაშორისო შეთანხმებების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ევროკოდების რედაქტირება და თანამდევი სტანდარტების თარგმნა;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საინვესტიციო გარემოს გაუმჯობესების მიზნით „საქართველოში ინვესტიციების დაცვისა და ხელშეწყობის შესახებ“ საქართველოს კანონის შემუშავება, რომლის დებულებებიც თანხვედრაში იქნება საუკეთესო საერთაშორისო პრაქტიკასთან და წაახალისებს ადგილობრივი და უცხოური ინვესტიციების შემოდინებას ქვეყანაში.</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ტექნიკური და სამშენებლო სფეროს რეგულირება </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სტანდარტიზაციისა და მეტროლოგიის სფეროს განვითარება </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p w:rsidR="001822C4" w:rsidRPr="00B1398A" w:rsidRDefault="001822C4" w:rsidP="001822C4">
      <w:pPr>
        <w:spacing w:after="0" w:line="240" w:lineRule="auto"/>
        <w:jc w:val="both"/>
        <w:rPr>
          <w:rFonts w:ascii="Sylfaen" w:hAnsi="Sylfaen" w:cs="Sylfaen"/>
          <w:b/>
          <w:iCs/>
          <w:lang w:val="ka-GE"/>
        </w:rPr>
      </w:pPr>
    </w:p>
    <w:p w:rsidR="001822C4" w:rsidRPr="00B1398A" w:rsidRDefault="001822C4" w:rsidP="001822C4">
      <w:pPr>
        <w:spacing w:after="0" w:line="240" w:lineRule="auto"/>
        <w:jc w:val="both"/>
        <w:rPr>
          <w:rFonts w:ascii="Sylfaen" w:hAnsi="Sylfaen" w:cs="Sylfaen"/>
          <w:b/>
          <w:iCs/>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rsidR="001822C4" w:rsidRPr="00B1398A" w:rsidRDefault="001822C4" w:rsidP="001822C4">
      <w:pPr>
        <w:spacing w:after="0" w:line="240" w:lineRule="auto"/>
        <w:jc w:val="both"/>
        <w:rPr>
          <w:rFonts w:ascii="Sylfaen" w:hAnsi="Sylfaen" w:cs="Sylfaen"/>
          <w:b/>
          <w:iCs/>
          <w:lang w:val="ka-GE"/>
        </w:rPr>
      </w:pPr>
    </w:p>
    <w:p w:rsidR="001822C4" w:rsidRPr="00B1398A" w:rsidRDefault="001822C4" w:rsidP="001822C4">
      <w:pPr>
        <w:spacing w:after="0" w:line="240" w:lineRule="auto"/>
        <w:jc w:val="both"/>
        <w:rPr>
          <w:rFonts w:ascii="Sylfaen" w:hAnsi="Sylfaen" w:cs="Sylfaen"/>
          <w:b/>
          <w:iCs/>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ტურიზმის განვითარების ხელშეწყობა </w:t>
      </w: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spacing w:after="0" w:line="240" w:lineRule="auto"/>
        <w:jc w:val="both"/>
        <w:rPr>
          <w:rFonts w:ascii="Sylfaen" w:hAnsi="Sylfaen"/>
          <w:lang w:val="ka-GE"/>
        </w:rPr>
      </w:pPr>
      <w:r w:rsidRPr="00B1398A">
        <w:rPr>
          <w:rFonts w:ascii="Sylfaen" w:hAnsi="Sylfaen"/>
          <w:lang w:val="ka-GE"/>
        </w:rPr>
        <w:t>საერთაშორისო ბაზარზე საქართველოს, როგორც ტურისტული ქვეყნის, პოპულარიზაცია;</w:t>
      </w: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spacing w:after="0" w:line="240" w:lineRule="auto"/>
        <w:jc w:val="both"/>
        <w:rPr>
          <w:rFonts w:ascii="Sylfaen" w:hAnsi="Sylfaen"/>
          <w:lang w:val="ka-GE"/>
        </w:rPr>
      </w:pPr>
      <w:r w:rsidRPr="00B1398A">
        <w:rPr>
          <w:rFonts w:ascii="Sylfaen" w:hAnsi="Sylfaen"/>
          <w:lang w:val="ka-GE"/>
        </w:rP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spacing w:after="0" w:line="240" w:lineRule="auto"/>
        <w:jc w:val="both"/>
        <w:rPr>
          <w:rFonts w:ascii="Sylfaen" w:hAnsi="Sylfaen"/>
          <w:lang w:val="ka-GE"/>
        </w:rPr>
      </w:pPr>
      <w:r w:rsidRPr="00B1398A">
        <w:rPr>
          <w:rFonts w:ascii="Sylfaen" w:hAnsi="Sylfaen"/>
          <w:lang w:val="ka-GE"/>
        </w:rPr>
        <w:t>მცირე ტურისტული ინფრასტრუქტურის განვითარება;</w:t>
      </w: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spacing w:after="0" w:line="240" w:lineRule="auto"/>
        <w:jc w:val="both"/>
        <w:rPr>
          <w:rFonts w:ascii="Sylfaen" w:hAnsi="Sylfaen"/>
          <w:lang w:val="ka-GE"/>
        </w:rPr>
      </w:pPr>
      <w:r w:rsidRPr="00B1398A">
        <w:rPr>
          <w:rFonts w:ascii="Sylfaen" w:hAnsi="Sylfaen"/>
          <w:lang w:val="ka-GE"/>
        </w:rPr>
        <w:t>ტურისტებისთვის მაღალი ხარისხის მომსახურების მიწოდება.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სახელმწიფო ქონების მართვა </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სახელმწიფო ქონების მოვლა-პატრონობისა და დაცვის უზრუნველყოფა;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აეროპორტების განვითარება უსაფრთხო ფრენების უზრუნველსაყოფად;</w:t>
      </w:r>
    </w:p>
    <w:p w:rsidR="001822C4" w:rsidRPr="00B1398A" w:rsidRDefault="001822C4" w:rsidP="001822C4">
      <w:pPr>
        <w:spacing w:after="0" w:line="240" w:lineRule="auto"/>
        <w:jc w:val="both"/>
        <w:rPr>
          <w:rFonts w:ascii="Sylfaen" w:eastAsia="Sylfaen" w:hAnsi="Sylfaen"/>
          <w:color w:val="000000"/>
          <w:lang w:val="ka-GE"/>
        </w:rPr>
      </w:pPr>
    </w:p>
    <w:p w:rsidR="00884A3B" w:rsidRPr="00B1398A" w:rsidRDefault="00884A3B" w:rsidP="00884A3B">
      <w:pPr>
        <w:jc w:val="both"/>
        <w:rPr>
          <w:rFonts w:ascii="Sylfaen" w:eastAsia="Sylfaen" w:hAnsi="Sylfaen"/>
          <w:color w:val="000000"/>
          <w:lang w:val="ka-GE"/>
        </w:rPr>
      </w:pPr>
      <w:r w:rsidRPr="004936F1">
        <w:rPr>
          <w:rFonts w:ascii="Sylfaen" w:hAnsi="Sylfaen" w:cs="Sylfaen"/>
          <w:lang w:val="ka-GE"/>
        </w:rPr>
        <w:t>ანაკლიის</w:t>
      </w:r>
      <w:r w:rsidRPr="004936F1">
        <w:rPr>
          <w:lang w:val="ka-GE"/>
        </w:rPr>
        <w:t xml:space="preserve"> </w:t>
      </w:r>
      <w:r w:rsidRPr="004936F1">
        <w:rPr>
          <w:rFonts w:ascii="Sylfaen" w:hAnsi="Sylfaen" w:cs="Sylfaen"/>
          <w:lang w:val="ka-GE"/>
        </w:rPr>
        <w:t>ღრმაწყლოვანი</w:t>
      </w:r>
      <w:r w:rsidRPr="004936F1">
        <w:rPr>
          <w:lang w:val="ka-GE"/>
        </w:rPr>
        <w:t xml:space="preserve"> </w:t>
      </w:r>
      <w:r w:rsidRPr="004936F1">
        <w:rPr>
          <w:rFonts w:ascii="Sylfaen" w:hAnsi="Sylfaen" w:cs="Sylfaen"/>
          <w:lang w:val="ka-GE"/>
        </w:rPr>
        <w:t>პორტის</w:t>
      </w:r>
      <w:r w:rsidRPr="004936F1">
        <w:rPr>
          <w:lang w:val="ka-GE"/>
        </w:rPr>
        <w:t xml:space="preserve"> </w:t>
      </w:r>
      <w:r w:rsidRPr="004936F1">
        <w:rPr>
          <w:rFonts w:ascii="Sylfaen" w:hAnsi="Sylfaen" w:cs="Sylfaen"/>
          <w:lang w:val="ka-GE"/>
        </w:rPr>
        <w:t>მშენებლობის</w:t>
      </w:r>
      <w:r w:rsidRPr="004936F1">
        <w:rPr>
          <w:lang w:val="ka-GE"/>
        </w:rPr>
        <w:t xml:space="preserve"> </w:t>
      </w:r>
      <w:r w:rsidRPr="004936F1">
        <w:rPr>
          <w:rFonts w:ascii="Sylfaen" w:hAnsi="Sylfaen" w:cs="Sylfaen"/>
          <w:lang w:val="ka-GE"/>
        </w:rPr>
        <w:t>ხელ</w:t>
      </w:r>
      <w:r w:rsidRPr="00B1398A">
        <w:rPr>
          <w:rFonts w:ascii="Sylfaen" w:hAnsi="Sylfaen" w:cs="Sylfaen"/>
          <w:lang w:val="ka-GE"/>
        </w:rPr>
        <w:t>შეწყობა</w:t>
      </w:r>
      <w:r w:rsidRPr="004936F1">
        <w:rPr>
          <w:rFonts w:ascii="Sylfaen" w:hAnsi="Sylfaen" w:cs="Sylfaen"/>
          <w:lang w:val="ka-GE"/>
        </w:rPr>
        <w:t>;</w:t>
      </w: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არსებული სერვისების შესახებ მოსახლეობის ცნობიერების ამაღლების ხელშეწყობა.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მეწარმეობის განვითარება </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 xml:space="preserve">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w:t>
      </w:r>
      <w:r w:rsidRPr="00B1398A">
        <w:rPr>
          <w:rFonts w:ascii="Sylfaen" w:eastAsia="Sylfaen" w:hAnsi="Sylfaen"/>
          <w:color w:val="000000"/>
        </w:rPr>
        <w:lastRenderedPageBreak/>
        <w:t>გაზრდა, საქართველოს ეკონომიკის რეგიონალური და გლობალური კონკურენტუნარიანობის გაზრდის ხელშეწყობა;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ახალი კორონავირუსის (COVID-19) პანდემიით გამოწვეული კრიზისის შემდეგ,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დეველოპერულ/სამშენებლო სექტორში წარმოშობილი ეკონომიკური სიძნელეების დაძლევის ხელშეწყობა; 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304A97">
      <w:pPr>
        <w:pStyle w:val="Heading7"/>
        <w:numPr>
          <w:ilvl w:val="0"/>
          <w:numId w:val="29"/>
        </w:numPr>
        <w:spacing w:line="240" w:lineRule="auto"/>
        <w:jc w:val="both"/>
        <w:rPr>
          <w:rFonts w:ascii="Sylfaen" w:hAnsi="Sylfaen"/>
          <w:b/>
          <w:color w:val="44546A" w:themeColor="text2"/>
          <w:lang w:val="ka-GE"/>
        </w:rPr>
      </w:pPr>
      <w:r w:rsidRPr="00B1398A">
        <w:rPr>
          <w:rFonts w:ascii="Sylfaen" w:hAnsi="Sylfaen"/>
          <w:b/>
          <w:color w:val="44546A" w:themeColor="text2"/>
          <w:lang w:val="ka-GE"/>
        </w:rPr>
        <w:t>ახალი კორონავირუსის (COVID-19) წინააღმდეგ ეკონომიკური მხარდაჭერის პოლიტიკის ახალი მიმართულება - სამშენებლო სექტორის მხარდაჭერა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 xml:space="preserve">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 კერძოდ იპოთეკური სესხების სუბსიდირების გაგრძელება, რაც უზრუნველყოფს კრიზისის პერიოდში ამ პროგრამის ფარგლებში გაცემული სესხების მომსახურებას (იპოთეკური სესხების პროცენტის სუბსიდირების ფარგლებში სახელმწიფოს </w:t>
      </w:r>
      <w:r w:rsidRPr="00B1398A">
        <w:rPr>
          <w:rFonts w:ascii="Sylfaen" w:eastAsia="Sylfaen" w:hAnsi="Sylfaen"/>
          <w:color w:val="000000"/>
        </w:rPr>
        <w:lastRenderedPageBreak/>
        <w:t>მიერ 2020 წლის ივნის-დეკემბერში აღებულ 200 000 ლარამდე იპოთეკურ სესხებზე პროცენტის სუბსიდირება განხორციელდება 5 წლის განმავლობაში რეფინანსირების განაკვეთს მინუს 4%-ის ოდენობით);</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304A97">
      <w:pPr>
        <w:pStyle w:val="Heading7"/>
        <w:numPr>
          <w:ilvl w:val="0"/>
          <w:numId w:val="29"/>
        </w:numPr>
        <w:spacing w:line="240" w:lineRule="auto"/>
        <w:jc w:val="both"/>
        <w:rPr>
          <w:rFonts w:ascii="Sylfaen" w:hAnsi="Sylfaen"/>
          <w:b/>
          <w:color w:val="44546A" w:themeColor="text2"/>
          <w:lang w:val="ka-GE"/>
        </w:rPr>
      </w:pPr>
      <w:r w:rsidRPr="00B1398A">
        <w:rPr>
          <w:rFonts w:ascii="Sylfaen" w:hAnsi="Sylfaen"/>
          <w:b/>
          <w:color w:val="44546A" w:themeColor="text2"/>
          <w:lang w:val="ka-GE"/>
        </w:rPr>
        <w:t>მეწარმეობის ხელშეწყობის ახალი პოლიტიკის მიმართულება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ასევე,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w:t>
      </w: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საქართველოში ინოვაციებისა და ტექნოლოგიების განვითარება </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საინფორმაციო ტექნოლოგიების სფეროსა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ადგილობრივ, ისე საერთაშორისო შრომის ბაზარზე;</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ინოვაციების საგრანტო დაფინანსება მათი შემდგომი კომერციალიზაციის და ინოვაციური ეკოსისტემის განვითარების მიზნით;</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 xml:space="preserve">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რეგიონებში მცხოვრები მოსახლეობა ისარგებლებს მაღალსიჩქარიანი ინტერნეტით და ისეთი </w:t>
      </w:r>
      <w:r w:rsidRPr="00B1398A">
        <w:rPr>
          <w:rFonts w:ascii="Sylfaen" w:eastAsia="Sylfaen" w:hAnsi="Sylfaen"/>
          <w:color w:val="000000"/>
        </w:rPr>
        <w:lastRenderedPageBreak/>
        <w:t>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pStyle w:val="Heading6"/>
        <w:tabs>
          <w:tab w:val="num" w:pos="1800"/>
        </w:tabs>
        <w:spacing w:before="0" w:line="240" w:lineRule="auto"/>
        <w:ind w:left="720"/>
        <w:jc w:val="both"/>
        <w:rPr>
          <w:rFonts w:ascii="Sylfaen" w:hAnsi="Sylfaen" w:cs="Sylfaen"/>
          <w:b/>
          <w:lang w:val="ka-GE"/>
        </w:rPr>
      </w:pPr>
      <w:r w:rsidRPr="00B1398A">
        <w:rPr>
          <w:rFonts w:ascii="Sylfaen" w:hAnsi="Sylfaen" w:cs="Sylfaen"/>
          <w:b/>
          <w:i/>
          <w:iCs/>
          <w:lang w:val="ka-GE"/>
        </w:rPr>
        <w:t>ნავთობის და გაზის სექტორის რეგულირება და მართვა</w:t>
      </w:r>
      <w:r w:rsidRPr="00B1398A">
        <w:rPr>
          <w:rFonts w:ascii="Sylfaen" w:hAnsi="Sylfaen" w:cs="Sylfaen"/>
          <w:b/>
          <w:lang w:val="ka-GE"/>
        </w:rPr>
        <w:t xml:space="preserve"> </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ნავთობისა და გაზის სფეროში სტანდარტების შემუშავება;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საქართველოს ევროპის ერთიან საჰაერო სივრცეში ინტეგრაციის პროცესის გაღრმავება;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კომპეტენციის ფარგლებში საერთაშორისო ანტიტერორისტული საქმიანობის ხელშეწყობა;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ფრენების უსაფრთხოებისა და საავიაციო უშიშროების დონის ამაღლება;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ამერიკის შეერთებული შტატების სამხედრო ავიაციის საჰაერო ნავიგაციით და პილოტაჟით უზრუნველყოფა;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რეგიონში ტურიზმის განვითარების ხელშეწყობისთვის ქვეყნის მასშტაბით მგზავრთა საჰაერო გადაყვანა.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spacing w:after="0" w:line="240" w:lineRule="auto"/>
        <w:jc w:val="both"/>
        <w:rPr>
          <w:rFonts w:ascii="Sylfaen" w:hAnsi="Sylfaen"/>
          <w:lang w:val="ka-GE"/>
        </w:rPr>
      </w:pPr>
      <w:r w:rsidRPr="00B1398A">
        <w:rPr>
          <w:rFonts w:ascii="Sylfaen" w:hAnsi="Sylfaen"/>
          <w:lang w:val="ka-GE"/>
        </w:rPr>
        <w:lastRenderedPageBreak/>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ამ პროგრამით განსაზღვრული ბენეფიციარებისთვის შესაბამის პერიოდებში.</w:t>
      </w: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spacing w:after="0" w:line="240" w:lineRule="auto"/>
        <w:jc w:val="both"/>
        <w:rPr>
          <w:rFonts w:ascii="Sylfaen" w:hAnsi="Sylfaen"/>
          <w:lang w:val="ka-GE"/>
        </w:rPr>
      </w:pPr>
      <w:r w:rsidRPr="00B1398A">
        <w:rPr>
          <w:rFonts w:ascii="Sylfaen" w:hAnsi="Sylfaen"/>
          <w:lang w:val="ka-GE"/>
        </w:rPr>
        <w:t>„საქართველოსა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 „საქართველოს მასშტაბით ურბანული განაშენიანების დეტალური პროექტირება“ პროგრამის (სივრცითი დაგეგმარების და განაშენიანების რეგულირების გეგმების მომზადების ჩათვლით) განხორციელება („საცხოვრებლად ვარგისი ქალაქების საინვესტიციო პროგრამის“ ფარგლებში დაგეგმილი პროექტების ტექნიკურ-ეკონომიკური კვლევის ჩატარება, სოციალური და გარემოსდაცვითი გარემოებების დეტალური შესწავლა, საპროექტო და სატენდერო დოკუმენტაციის მომზადება და სხვა).</w:t>
      </w: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rsidR="001822C4" w:rsidRPr="00B1398A" w:rsidRDefault="001822C4" w:rsidP="001822C4">
      <w:pPr>
        <w:spacing w:after="0" w:line="240" w:lineRule="auto"/>
        <w:jc w:val="both"/>
        <w:rPr>
          <w:rFonts w:ascii="Sylfaen" w:hAnsi="Sylfaen"/>
          <w:lang w:val="ka-GE" w:eastAsia="it-IT"/>
        </w:rPr>
      </w:pPr>
    </w:p>
    <w:p w:rsidR="001822C4" w:rsidRPr="00B1398A" w:rsidRDefault="001822C4" w:rsidP="001822C4">
      <w:pPr>
        <w:spacing w:after="0" w:line="240" w:lineRule="auto"/>
        <w:jc w:val="both"/>
        <w:rPr>
          <w:rFonts w:ascii="Sylfaen" w:hAnsi="Sylfaen"/>
          <w:lang w:val="ka-GE" w:eastAsia="it-IT"/>
        </w:rPr>
      </w:pPr>
      <w:r w:rsidRPr="00B1398A">
        <w:rPr>
          <w:rFonts w:ascii="Sylfaen" w:hAnsi="Sylfaen"/>
          <w:lang w:val="ka-GE" w:eastAsia="it-IT"/>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1822C4" w:rsidRPr="00B1398A" w:rsidRDefault="001822C4" w:rsidP="001822C4">
      <w:pPr>
        <w:spacing w:after="0" w:line="240" w:lineRule="auto"/>
        <w:jc w:val="both"/>
        <w:rPr>
          <w:rFonts w:ascii="Sylfaen" w:hAnsi="Sylfaen"/>
          <w:lang w:val="ka-GE" w:eastAsia="it-IT"/>
        </w:rPr>
      </w:pPr>
    </w:p>
    <w:p w:rsidR="001822C4" w:rsidRPr="00B1398A" w:rsidRDefault="001822C4" w:rsidP="001822C4">
      <w:pPr>
        <w:spacing w:after="0" w:line="240" w:lineRule="auto"/>
        <w:jc w:val="both"/>
        <w:rPr>
          <w:rFonts w:ascii="Sylfaen" w:hAnsi="Sylfaen"/>
          <w:lang w:val="ka-GE" w:eastAsia="it-IT"/>
        </w:rPr>
      </w:pPr>
      <w:r w:rsidRPr="00B1398A">
        <w:rPr>
          <w:rFonts w:ascii="Sylfaen" w:hAnsi="Sylfaen"/>
          <w:lang w:val="ka-GE" w:eastAsia="it-IT"/>
        </w:rPr>
        <w:lastRenderedPageBreak/>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1822C4" w:rsidRPr="00B1398A" w:rsidRDefault="001822C4" w:rsidP="001822C4">
      <w:pPr>
        <w:spacing w:after="0" w:line="240" w:lineRule="auto"/>
        <w:jc w:val="both"/>
        <w:rPr>
          <w:rFonts w:ascii="Sylfaen" w:hAnsi="Sylfaen"/>
          <w:lang w:val="ka-GE" w:eastAsia="it-IT"/>
        </w:rPr>
      </w:pPr>
    </w:p>
    <w:p w:rsidR="001822C4" w:rsidRPr="00B1398A" w:rsidRDefault="001822C4" w:rsidP="001822C4">
      <w:pPr>
        <w:spacing w:after="0" w:line="240" w:lineRule="auto"/>
        <w:jc w:val="both"/>
        <w:rPr>
          <w:rFonts w:ascii="Sylfaen" w:hAnsi="Sylfaen"/>
          <w:lang w:val="ka-GE" w:eastAsia="it-IT"/>
        </w:rPr>
      </w:pPr>
      <w:r w:rsidRPr="00B1398A">
        <w:rPr>
          <w:rFonts w:ascii="Sylfaen" w:hAnsi="Sylfaen"/>
          <w:lang w:val="ka-GE" w:eastAsia="it-IT"/>
        </w:rPr>
        <w:t>თავისუფალი ინდუსტრიული ზონის განვითარებისთვის შესაბამისი ელექტროგადამცემი ქსელის მოწყობა.</w:t>
      </w:r>
    </w:p>
    <w:p w:rsidR="001822C4" w:rsidRPr="00B1398A" w:rsidRDefault="001822C4" w:rsidP="001822C4">
      <w:pPr>
        <w:spacing w:after="0" w:line="240" w:lineRule="auto"/>
        <w:jc w:val="both"/>
        <w:rPr>
          <w:rFonts w:ascii="Sylfaen" w:hAnsi="Sylfaen"/>
          <w:lang w:val="ka-GE" w:eastAsia="it-IT"/>
        </w:rPr>
      </w:pPr>
    </w:p>
    <w:p w:rsidR="001822C4" w:rsidRPr="00B1398A" w:rsidRDefault="001822C4" w:rsidP="001822C4">
      <w:pPr>
        <w:spacing w:after="0" w:line="240" w:lineRule="auto"/>
        <w:jc w:val="both"/>
        <w:rPr>
          <w:rFonts w:ascii="Sylfaen" w:hAnsi="Sylfaen"/>
          <w:lang w:val="ka-GE" w:eastAsia="it-IT"/>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rsidR="001822C4" w:rsidRPr="00B1398A" w:rsidRDefault="001822C4" w:rsidP="001822C4">
      <w:pPr>
        <w:spacing w:after="0" w:line="240" w:lineRule="auto"/>
        <w:rPr>
          <w:rFonts w:ascii="Sylfaen" w:hAnsi="Sylfaen"/>
          <w:lang w:val="ka-GE" w:eastAsia="it-IT"/>
        </w:rPr>
      </w:pPr>
    </w:p>
    <w:p w:rsidR="001822C4" w:rsidRPr="00B1398A" w:rsidRDefault="001822C4" w:rsidP="001822C4">
      <w:pPr>
        <w:spacing w:after="0" w:line="240" w:lineRule="auto"/>
        <w:rPr>
          <w:rFonts w:ascii="Sylfaen" w:hAnsi="Sylfaen"/>
          <w:lang w:val="ka-GE" w:eastAsia="it-IT"/>
        </w:rPr>
      </w:pPr>
      <w:r w:rsidRPr="00B1398A">
        <w:rPr>
          <w:rFonts w:ascii="Sylfaen" w:hAnsi="Sylfaen"/>
          <w:lang w:val="ka-GE" w:eastAsia="it-IT"/>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p>
    <w:p w:rsidR="001822C4" w:rsidRPr="00B1398A" w:rsidRDefault="001822C4" w:rsidP="001822C4">
      <w:pPr>
        <w:spacing w:after="0" w:line="240" w:lineRule="auto"/>
        <w:rPr>
          <w:rFonts w:ascii="Sylfaen" w:hAnsi="Sylfaen"/>
          <w:lang w:val="ka-GE" w:eastAsia="it-IT"/>
        </w:rPr>
      </w:pPr>
    </w:p>
    <w:p w:rsidR="001822C4" w:rsidRPr="00B1398A" w:rsidRDefault="001822C4" w:rsidP="001822C4">
      <w:pPr>
        <w:spacing w:after="0" w:line="240" w:lineRule="auto"/>
        <w:rPr>
          <w:rFonts w:ascii="Sylfaen" w:hAnsi="Sylfaen"/>
          <w:lang w:val="ka-GE" w:eastAsia="it-IT"/>
        </w:rPr>
      </w:pPr>
      <w:r w:rsidRPr="00B1398A">
        <w:rPr>
          <w:rFonts w:ascii="Sylfaen" w:hAnsi="Sylfaen"/>
          <w:lang w:val="ka-GE" w:eastAsia="it-IT"/>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rsidR="001822C4" w:rsidRPr="00B1398A" w:rsidRDefault="001822C4" w:rsidP="001822C4">
      <w:pPr>
        <w:spacing w:after="0" w:line="240" w:lineRule="auto"/>
        <w:rPr>
          <w:rFonts w:ascii="Sylfaen" w:hAnsi="Sylfaen"/>
          <w:lang w:val="ka-GE" w:eastAsia="it-IT"/>
        </w:rPr>
      </w:pPr>
    </w:p>
    <w:p w:rsidR="001822C4" w:rsidRPr="00B1398A" w:rsidRDefault="001822C4" w:rsidP="001822C4">
      <w:pPr>
        <w:spacing w:after="0" w:line="240" w:lineRule="auto"/>
        <w:rPr>
          <w:rFonts w:ascii="Sylfaen" w:hAnsi="Sylfaen"/>
          <w:lang w:val="ka-GE" w:eastAsia="it-IT"/>
        </w:rPr>
      </w:pPr>
      <w:r w:rsidRPr="00B1398A">
        <w:rPr>
          <w:rFonts w:ascii="Sylfaen" w:hAnsi="Sylfaen"/>
          <w:lang w:val="ka-GE" w:eastAsia="it-IT"/>
        </w:rP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rsidR="001822C4" w:rsidRPr="00B1398A" w:rsidRDefault="001822C4" w:rsidP="001822C4">
      <w:pPr>
        <w:spacing w:after="0" w:line="240" w:lineRule="auto"/>
        <w:rPr>
          <w:rFonts w:ascii="Sylfaen" w:hAnsi="Sylfaen"/>
          <w:lang w:val="ka-GE" w:eastAsia="it-IT"/>
        </w:rPr>
      </w:pPr>
    </w:p>
    <w:p w:rsidR="001822C4" w:rsidRPr="00B1398A" w:rsidRDefault="001822C4" w:rsidP="001822C4">
      <w:pPr>
        <w:spacing w:after="0" w:line="240" w:lineRule="auto"/>
        <w:rPr>
          <w:rFonts w:ascii="Sylfaen" w:hAnsi="Sylfaen"/>
          <w:lang w:val="ka-GE" w:eastAsia="it-IT"/>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საზღვაო პროფესიული განათლების ხელშეწყობა </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 მატერიალურ-ტექნიკური ბაზის განახლება;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r w:rsidRPr="00B1398A">
        <w:rPr>
          <w:rFonts w:ascii="Sylfaen" w:eastAsia="Sylfaen" w:hAnsi="Sylfaen"/>
          <w:color w:val="000000"/>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spacing w:after="0" w:line="240" w:lineRule="auto"/>
        <w:jc w:val="both"/>
        <w:rPr>
          <w:rFonts w:ascii="Sylfaen" w:eastAsia="Sylfaen" w:hAnsi="Sylfaen"/>
          <w:color w:val="000000"/>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ანაკლიის ღრმაწყლოვანი ნავსადგურის განვითარება</w:t>
      </w:r>
    </w:p>
    <w:p w:rsidR="001822C4" w:rsidRPr="00B1398A" w:rsidRDefault="001822C4" w:rsidP="001822C4">
      <w:pPr>
        <w:spacing w:after="0" w:line="240" w:lineRule="auto"/>
        <w:jc w:val="both"/>
        <w:rPr>
          <w:rFonts w:ascii="Sylfaen" w:hAnsi="Sylfaen"/>
          <w:lang w:val="ka-GE" w:eastAsia="it-IT"/>
        </w:rPr>
      </w:pPr>
    </w:p>
    <w:p w:rsidR="001822C4" w:rsidRPr="00B1398A" w:rsidRDefault="001822C4" w:rsidP="001822C4">
      <w:pPr>
        <w:spacing w:after="0" w:line="240" w:lineRule="auto"/>
        <w:jc w:val="both"/>
        <w:rPr>
          <w:rFonts w:ascii="Sylfaen" w:hAnsi="Sylfaen"/>
          <w:lang w:val="ka-GE" w:eastAsia="it-IT"/>
        </w:rPr>
      </w:pPr>
      <w:r w:rsidRPr="00B1398A">
        <w:rPr>
          <w:rFonts w:ascii="Sylfaen" w:hAnsi="Sylfaen"/>
          <w:lang w:val="ka-GE" w:eastAsia="it-IT"/>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1822C4" w:rsidRPr="00B1398A" w:rsidRDefault="001822C4" w:rsidP="001822C4">
      <w:pPr>
        <w:spacing w:after="0" w:line="240" w:lineRule="auto"/>
        <w:jc w:val="both"/>
        <w:rPr>
          <w:rFonts w:ascii="Sylfaen" w:hAnsi="Sylfaen"/>
          <w:lang w:val="ka-GE" w:eastAsia="it-IT"/>
        </w:rPr>
      </w:pPr>
    </w:p>
    <w:p w:rsidR="001822C4" w:rsidRPr="00B1398A" w:rsidRDefault="001822C4" w:rsidP="001822C4">
      <w:pPr>
        <w:spacing w:after="0" w:line="240" w:lineRule="auto"/>
        <w:jc w:val="both"/>
        <w:rPr>
          <w:rFonts w:ascii="Sylfaen" w:hAnsi="Sylfaen"/>
          <w:lang w:val="ka-GE" w:eastAsia="it-IT"/>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1822C4" w:rsidRPr="00B1398A" w:rsidRDefault="001822C4" w:rsidP="001822C4">
      <w:pPr>
        <w:spacing w:after="0" w:line="240" w:lineRule="auto"/>
        <w:jc w:val="both"/>
        <w:rPr>
          <w:rFonts w:ascii="Sylfaen" w:hAnsi="Sylfaen"/>
          <w:lang w:val="ka-GE" w:eastAsia="it-IT"/>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 xml:space="preserve">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w:t>
      </w:r>
      <w:r w:rsidRPr="00B1398A">
        <w:rPr>
          <w:rFonts w:ascii="Sylfaen" w:eastAsia="Sylfaen" w:hAnsi="Sylfaen"/>
          <w:color w:val="000000"/>
          <w:lang w:val="ka-GE"/>
        </w:rPr>
        <w:lastRenderedPageBreak/>
        <w:t>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ვარდნილისა და ენგურის ჰიდროელექტროსადგურების რეაბილიტაციის პროექტი (EBRD, EIB, EU) </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სეისმური მდგრადობის ამაღლებისთვის ღონისძიებების გატარება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სივრცითი და ქალაქთმშენებლობითი განვითარება </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განსაკუთრებული რეგულირების ტერიტორიის/ზონის სტატუსის მინიჭების საკითხის დამუშავება საქართველოს მთავრობისთვის;</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სხვადასხვა რეგიონში ქალაქთმშენებლობითი გეგმების განხილვა-დამტკიცება;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 xml:space="preserve">სარეკრეაციო ტერიტორიებზე ქალაქთმშენებლობითი გეგმების განხილვა-დამტკიცება; </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სარეკრეაციო ტერიტორიებზე არქიტექტურული პროექტების შეთანხმება;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კურორტების განვითარების ხელშეწყობა </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კურორტების და საკურორტო ადგილების განვითარებისთვის ინვესტიციების მოზიდვის ხელშეწყობა;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 ინფორმაციის პრაქტიკული გამოყენების მიზნით, ვებ-პლატფორმის შექმნა;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საკანონმდებლო ინიციატივების მომზადება, განაშენიანების რეგულირების გეგმების შექმნის ხელშეწყობა;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როგორც მაღალი საკურორტო შესაძლებლობების მქონე ქვეყნის პოპულარიზაცია;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სარკინიგზო ტრანსპორტის რეგულირება, მართვა და განვითარება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სარკინიგზო ტრანსპორტის  სფეროში საკანონმდებლო ცვლილებების პაკეტის მომზადება;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სარკინიგზო ტრანსპორტის დარგში საერთაშორისო აქტივობების გაძლიერება;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სარკინიგზო სატრანსპორტო სისტემების და გადაზიდვების ოპერაციების უსაფრთხოებაზე ზედამხედველობა და სარკინიგზო ტრანსპორტის დარგში ტექნიკური რეგულირების განხორციელება;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სარკინიგზო ტრანსპორტის დარგში უსაფრთხოების სისტემებზე მონიტორინგის ეფექტური მექანიზმების შემუშავება;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სსიპ - სარკინიგზო ტრანსპორტის სააგენტოს სპეციალისტთა გადამზადება.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აკრედიტაციის პროცესის მართვა და განვითარება </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 xml:space="preserve">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w:t>
      </w:r>
      <w:r w:rsidRPr="00B1398A">
        <w:rPr>
          <w:rFonts w:ascii="Sylfaen" w:eastAsia="Sylfaen" w:hAnsi="Sylfaen"/>
          <w:color w:val="000000"/>
          <w:lang w:val="ka-GE"/>
        </w:rPr>
        <w:lastRenderedPageBreak/>
        <w:t>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და მათ საქმიანობაში მონაწილეობა.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სასარგებლო წიაღის მართვა და კოორდინაცია   </w:t>
      </w:r>
    </w:p>
    <w:p w:rsidR="001822C4" w:rsidRPr="00B1398A" w:rsidRDefault="001822C4" w:rsidP="001822C4">
      <w:pPr>
        <w:spacing w:after="0" w:line="240" w:lineRule="auto"/>
        <w:jc w:val="both"/>
        <w:rPr>
          <w:rFonts w:ascii="Sylfaen" w:hAnsi="Sylfaen" w:cs="Sylfaen"/>
          <w:color w:val="000000"/>
          <w:spacing w:val="-1"/>
          <w:lang w:val="ka-GE"/>
        </w:rPr>
      </w:pPr>
    </w:p>
    <w:p w:rsidR="001822C4" w:rsidRPr="00B1398A" w:rsidRDefault="001822C4" w:rsidP="001822C4">
      <w:pPr>
        <w:spacing w:after="0" w:line="240" w:lineRule="auto"/>
        <w:jc w:val="both"/>
        <w:rPr>
          <w:rFonts w:ascii="Sylfaen" w:hAnsi="Sylfaen"/>
          <w:lang w:val="ka-GE"/>
        </w:rPr>
      </w:pPr>
      <w:r w:rsidRPr="00B1398A">
        <w:rPr>
          <w:rFonts w:ascii="Sylfaen" w:hAnsi="Sylfaen"/>
          <w:lang w:val="ka-GE"/>
        </w:rPr>
        <w:t>მიტოვებულ და არალიცენზირებულ საბადოთა აღრიცხვა/პასპორტიზაცია;</w:t>
      </w: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spacing w:after="0" w:line="240" w:lineRule="auto"/>
        <w:jc w:val="both"/>
        <w:rPr>
          <w:rFonts w:ascii="Sylfaen" w:hAnsi="Sylfaen"/>
          <w:lang w:val="ka-GE"/>
        </w:rPr>
      </w:pPr>
      <w:r w:rsidRPr="00B1398A">
        <w:rPr>
          <w:rFonts w:ascii="Sylfaen" w:hAnsi="Sylfaen"/>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spacing w:after="0" w:line="240" w:lineRule="auto"/>
        <w:jc w:val="both"/>
        <w:rPr>
          <w:rFonts w:ascii="Sylfaen" w:hAnsi="Sylfaen"/>
          <w:lang w:val="ka-GE"/>
        </w:rPr>
      </w:pPr>
      <w:r w:rsidRPr="00B1398A">
        <w:rPr>
          <w:rFonts w:ascii="Sylfaen" w:hAnsi="Sylfaen"/>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spacing w:after="0" w:line="240" w:lineRule="auto"/>
        <w:jc w:val="both"/>
        <w:rPr>
          <w:rFonts w:ascii="Sylfaen" w:hAnsi="Sylfaen"/>
          <w:lang w:val="ka-GE"/>
        </w:rPr>
      </w:pPr>
      <w:r w:rsidRPr="00B1398A">
        <w:rPr>
          <w:rFonts w:ascii="Sylfaen" w:hAnsi="Sylfaen"/>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spacing w:after="0" w:line="240" w:lineRule="auto"/>
        <w:jc w:val="both"/>
        <w:rPr>
          <w:rFonts w:ascii="Sylfaen" w:hAnsi="Sylfaen"/>
          <w:lang w:val="ka-GE"/>
        </w:rPr>
      </w:pPr>
      <w:r w:rsidRPr="00B1398A">
        <w:rPr>
          <w:rFonts w:ascii="Sylfaen" w:hAnsi="Sylfaen"/>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1822C4" w:rsidRPr="00B1398A" w:rsidRDefault="001822C4" w:rsidP="001822C4">
      <w:pPr>
        <w:spacing w:after="0" w:line="240" w:lineRule="auto"/>
        <w:rPr>
          <w:rFonts w:ascii="Sylfaen" w:hAnsi="Sylfaen"/>
          <w:lang w:val="ka-GE"/>
        </w:rPr>
      </w:pPr>
    </w:p>
    <w:p w:rsidR="001822C4" w:rsidRPr="00B1398A" w:rsidRDefault="001822C4" w:rsidP="001822C4">
      <w:pPr>
        <w:spacing w:after="0" w:line="240" w:lineRule="auto"/>
        <w:rPr>
          <w:rFonts w:ascii="Sylfaen" w:hAnsi="Sylfaen"/>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სამოქალაქო ავიაციის სფეროს რეგულირება და მართვა </w:t>
      </w:r>
    </w:p>
    <w:p w:rsidR="001822C4" w:rsidRPr="00B1398A" w:rsidRDefault="001822C4" w:rsidP="001822C4">
      <w:pPr>
        <w:spacing w:after="0" w:line="240" w:lineRule="auto"/>
        <w:jc w:val="both"/>
        <w:rPr>
          <w:rFonts w:ascii="Sylfaen" w:hAnsi="Sylfaen" w:cs="Sylfaen"/>
          <w:color w:val="000000"/>
          <w:spacing w:val="-1"/>
          <w:lang w:val="ka-GE"/>
        </w:rPr>
      </w:pPr>
    </w:p>
    <w:p w:rsidR="001822C4" w:rsidRPr="00B1398A" w:rsidRDefault="001822C4" w:rsidP="001822C4">
      <w:pPr>
        <w:spacing w:after="0" w:line="240" w:lineRule="auto"/>
        <w:jc w:val="both"/>
        <w:rPr>
          <w:rFonts w:ascii="Sylfaen" w:hAnsi="Sylfaen"/>
          <w:lang w:val="ka-GE" w:eastAsia="it-IT"/>
        </w:rPr>
      </w:pPr>
      <w:r w:rsidRPr="00B1398A">
        <w:rPr>
          <w:rFonts w:ascii="Sylfaen" w:hAnsi="Sylfaen"/>
          <w:lang w:val="ka-GE" w:eastAsia="it-IT"/>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1822C4" w:rsidRPr="00B1398A" w:rsidRDefault="001822C4" w:rsidP="001822C4">
      <w:pPr>
        <w:spacing w:after="0" w:line="240" w:lineRule="auto"/>
        <w:jc w:val="both"/>
        <w:rPr>
          <w:rFonts w:ascii="Sylfaen" w:hAnsi="Sylfaen"/>
          <w:lang w:val="ka-GE" w:eastAsia="it-IT"/>
        </w:rPr>
      </w:pPr>
    </w:p>
    <w:p w:rsidR="001822C4" w:rsidRPr="00B1398A" w:rsidRDefault="001822C4" w:rsidP="001822C4">
      <w:pPr>
        <w:spacing w:after="0" w:line="240" w:lineRule="auto"/>
        <w:jc w:val="both"/>
        <w:rPr>
          <w:rFonts w:ascii="Sylfaen" w:hAnsi="Sylfaen"/>
          <w:lang w:val="ka-GE" w:eastAsia="it-IT"/>
        </w:rPr>
      </w:pPr>
      <w:r w:rsidRPr="00B1398A">
        <w:rPr>
          <w:rFonts w:ascii="Sylfaen" w:hAnsi="Sylfaen"/>
          <w:lang w:val="ka-GE" w:eastAsia="it-IT"/>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1822C4" w:rsidRPr="00B1398A" w:rsidRDefault="001822C4" w:rsidP="001822C4">
      <w:pPr>
        <w:spacing w:after="0" w:line="240" w:lineRule="auto"/>
        <w:jc w:val="both"/>
        <w:rPr>
          <w:rFonts w:ascii="Sylfaen" w:hAnsi="Sylfaen"/>
          <w:lang w:val="ka-GE" w:eastAsia="it-IT"/>
        </w:rPr>
      </w:pPr>
    </w:p>
    <w:p w:rsidR="001822C4" w:rsidRPr="00B1398A" w:rsidRDefault="001822C4" w:rsidP="001822C4">
      <w:pPr>
        <w:spacing w:after="0" w:line="240" w:lineRule="auto"/>
        <w:jc w:val="both"/>
        <w:rPr>
          <w:rFonts w:ascii="Sylfaen" w:hAnsi="Sylfaen"/>
          <w:lang w:val="ka-GE" w:eastAsia="it-IT"/>
        </w:rPr>
      </w:pPr>
      <w:r w:rsidRPr="00B1398A">
        <w:rPr>
          <w:rFonts w:ascii="Sylfaen" w:hAnsi="Sylfaen"/>
          <w:lang w:val="ka-GE" w:eastAsia="it-IT"/>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 საერთო დანიშნულების ავიაციის მარეგულირებელი ნორმატიული აქტების შემუშავება და დანერგვა.</w:t>
      </w:r>
    </w:p>
    <w:p w:rsidR="001822C4" w:rsidRPr="00B1398A" w:rsidRDefault="001822C4" w:rsidP="001822C4">
      <w:pPr>
        <w:spacing w:after="0" w:line="240" w:lineRule="auto"/>
        <w:jc w:val="both"/>
        <w:rPr>
          <w:rFonts w:ascii="Sylfaen" w:hAnsi="Sylfaen"/>
          <w:lang w:val="ka-GE" w:eastAsia="it-IT"/>
        </w:rPr>
      </w:pPr>
    </w:p>
    <w:p w:rsidR="001822C4" w:rsidRPr="00B1398A" w:rsidRDefault="001822C4" w:rsidP="001822C4">
      <w:pPr>
        <w:spacing w:after="0" w:line="240" w:lineRule="auto"/>
        <w:rPr>
          <w:rFonts w:ascii="Sylfaen" w:hAnsi="Sylfaen"/>
          <w:lang w:val="ka-GE" w:eastAsia="it-IT"/>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lastRenderedPageBreak/>
        <w:t xml:space="preserve">საზღვაო ტრანსპორტის რეგულირება, მართვა და განვითარება </w:t>
      </w: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საკანონმდებლო ცვლილებების მომზადება და საერთაშორისო სტანდარტებთან დაახლოება;</w:t>
      </w: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საზღვაო სტრატეგიის დოკუმენტის დამტკიცება;</w:t>
      </w: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ნავსადგურებში ნარჩენების მდგრადი მართვა;</w:t>
      </w: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1398A"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ნავსადგურების ენერგოეფექტურობისა და მართვის გეგმის შექმნა.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სახმელეთო ტრანსპორტის რეგულირება, მართვა და განვითარება </w:t>
      </w:r>
    </w:p>
    <w:p w:rsidR="001822C4" w:rsidRPr="00B1398A" w:rsidRDefault="001822C4" w:rsidP="001822C4">
      <w:pPr>
        <w:spacing w:after="0" w:line="240" w:lineRule="auto"/>
        <w:jc w:val="both"/>
        <w:rPr>
          <w:rFonts w:ascii="Sylfaen" w:eastAsia="Sylfaen" w:hAnsi="Sylfaen"/>
          <w:lang w:val="ka-GE"/>
        </w:rPr>
      </w:pPr>
    </w:p>
    <w:p w:rsidR="001822C4" w:rsidRPr="00B1398A" w:rsidRDefault="001822C4" w:rsidP="001822C4">
      <w:pPr>
        <w:spacing w:after="0" w:line="240" w:lineRule="auto"/>
        <w:rPr>
          <w:rFonts w:ascii="Sylfaen" w:hAnsi="Sylfaen"/>
          <w:lang w:val="ka-GE" w:eastAsia="it-IT"/>
        </w:rPr>
      </w:pPr>
      <w:r w:rsidRPr="00B1398A">
        <w:rPr>
          <w:rFonts w:ascii="Sylfaen" w:hAnsi="Sylfaen"/>
          <w:lang w:val="ka-GE" w:eastAsia="it-IT"/>
        </w:rPr>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p>
    <w:p w:rsidR="001822C4" w:rsidRPr="00B1398A" w:rsidRDefault="001822C4" w:rsidP="001822C4">
      <w:pPr>
        <w:spacing w:after="0" w:line="240" w:lineRule="auto"/>
        <w:rPr>
          <w:rFonts w:ascii="Sylfaen" w:hAnsi="Sylfaen"/>
          <w:lang w:val="ka-GE" w:eastAsia="it-IT"/>
        </w:rPr>
      </w:pPr>
    </w:p>
    <w:p w:rsidR="001822C4" w:rsidRPr="00B1398A" w:rsidRDefault="001822C4" w:rsidP="001822C4">
      <w:pPr>
        <w:spacing w:after="0" w:line="240" w:lineRule="auto"/>
        <w:rPr>
          <w:rFonts w:ascii="Sylfaen" w:hAnsi="Sylfaen"/>
          <w:lang w:val="ka-GE" w:eastAsia="it-IT"/>
        </w:rPr>
      </w:pPr>
      <w:r w:rsidRPr="00B1398A">
        <w:rPr>
          <w:rFonts w:ascii="Sylfaen" w:hAnsi="Sylfaen"/>
          <w:lang w:val="ka-GE" w:eastAsia="it-IT"/>
        </w:rPr>
        <w:lastRenderedPageBreak/>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p>
    <w:p w:rsidR="001822C4" w:rsidRPr="00B1398A" w:rsidRDefault="001822C4" w:rsidP="001822C4">
      <w:pPr>
        <w:spacing w:after="0" w:line="240" w:lineRule="auto"/>
        <w:rPr>
          <w:rFonts w:ascii="Sylfaen" w:hAnsi="Sylfaen"/>
          <w:lang w:val="ka-GE" w:eastAsia="it-IT"/>
        </w:rPr>
      </w:pPr>
    </w:p>
    <w:p w:rsidR="001822C4" w:rsidRPr="00B1398A" w:rsidRDefault="001822C4" w:rsidP="001822C4">
      <w:pPr>
        <w:spacing w:after="0" w:line="240" w:lineRule="auto"/>
        <w:rPr>
          <w:rFonts w:ascii="Sylfaen" w:hAnsi="Sylfaen"/>
          <w:lang w:val="ka-GE" w:eastAsia="it-IT"/>
        </w:rPr>
      </w:pPr>
      <w:r w:rsidRPr="00B1398A">
        <w:rPr>
          <w:rFonts w:ascii="Sylfaen" w:hAnsi="Sylfaen"/>
          <w:lang w:val="ka-GE" w:eastAsia="it-IT"/>
        </w:rPr>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p>
    <w:p w:rsidR="001822C4" w:rsidRPr="00B1398A" w:rsidRDefault="001822C4" w:rsidP="001822C4">
      <w:pPr>
        <w:spacing w:after="0" w:line="240" w:lineRule="auto"/>
        <w:rPr>
          <w:rFonts w:ascii="Sylfaen" w:hAnsi="Sylfaen"/>
          <w:lang w:val="ka-GE" w:eastAsia="it-IT"/>
        </w:rPr>
      </w:pPr>
    </w:p>
    <w:p w:rsidR="001822C4" w:rsidRPr="00B1398A" w:rsidRDefault="001822C4" w:rsidP="001822C4">
      <w:pPr>
        <w:spacing w:after="0" w:line="240" w:lineRule="auto"/>
        <w:rPr>
          <w:rFonts w:ascii="Sylfaen" w:hAnsi="Sylfaen"/>
          <w:lang w:val="ka-GE" w:eastAsia="it-IT"/>
        </w:rPr>
      </w:pPr>
      <w:r w:rsidRPr="00B1398A">
        <w:rPr>
          <w:rFonts w:ascii="Sylfaen" w:hAnsi="Sylfaen"/>
          <w:lang w:val="ka-GE" w:eastAsia="it-IT"/>
        </w:rPr>
        <w:t>თანამედროვე სტანდარტების სასწავლო და საგამოცდო ცენტრის მოწყობა.</w:t>
      </w:r>
    </w:p>
    <w:p w:rsidR="001822C4" w:rsidRPr="00B1398A" w:rsidRDefault="001822C4" w:rsidP="001822C4">
      <w:pPr>
        <w:spacing w:after="0" w:line="240" w:lineRule="auto"/>
        <w:rPr>
          <w:rFonts w:ascii="Sylfaen" w:hAnsi="Sylfaen"/>
          <w:lang w:val="ka-GE" w:eastAsia="it-IT"/>
        </w:rPr>
      </w:pPr>
    </w:p>
    <w:p w:rsidR="001822C4" w:rsidRPr="00B1398A" w:rsidRDefault="001822C4" w:rsidP="001822C4">
      <w:pPr>
        <w:spacing w:after="0" w:line="240" w:lineRule="auto"/>
        <w:rPr>
          <w:rFonts w:ascii="Sylfaen" w:hAnsi="Sylfaen"/>
          <w:lang w:val="ka-GE" w:eastAsia="it-IT"/>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rsidR="001822C4" w:rsidRPr="00B1398A" w:rsidRDefault="001822C4" w:rsidP="001822C4">
      <w:pPr>
        <w:spacing w:after="0" w:line="240" w:lineRule="auto"/>
        <w:rPr>
          <w:rFonts w:ascii="Sylfaen" w:hAnsi="Sylfaen"/>
          <w:lang w:val="ka-GE" w:eastAsia="it-IT"/>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პორტების თანამდეროვე რადიო-ნავიგაციური მოწყობილობებით აღჭურვა.</w:t>
      </w:r>
    </w:p>
    <w:p w:rsidR="00526E6C" w:rsidRPr="00B1398A" w:rsidRDefault="00526E6C" w:rsidP="00FC5E9B">
      <w:pPr>
        <w:spacing w:line="240" w:lineRule="auto"/>
        <w:rPr>
          <w:rFonts w:ascii="Sylfaen" w:hAnsi="Sylfaen"/>
          <w:lang w:val="ka-GE" w:eastAsia="it-IT"/>
        </w:rPr>
      </w:pPr>
    </w:p>
    <w:p w:rsidR="00D95E42" w:rsidRPr="00B1398A" w:rsidRDefault="00D95E42" w:rsidP="00FC5E9B">
      <w:pPr>
        <w:pStyle w:val="Heading1"/>
        <w:spacing w:before="0" w:line="240" w:lineRule="auto"/>
        <w:ind w:firstLine="360"/>
        <w:jc w:val="both"/>
        <w:rPr>
          <w:rFonts w:ascii="Sylfaen" w:eastAsia="Times New Roman" w:hAnsi="Sylfaen"/>
          <w:sz w:val="22"/>
          <w:szCs w:val="22"/>
          <w:lang w:val="ka-GE"/>
        </w:rPr>
      </w:pPr>
      <w:r w:rsidRPr="00B1398A">
        <w:rPr>
          <w:rFonts w:ascii="Sylfaen" w:eastAsia="Times New Roman" w:hAnsi="Sylfaen"/>
          <w:b/>
          <w:bCs/>
          <w:sz w:val="22"/>
          <w:szCs w:val="22"/>
          <w:lang w:val="ka-GE"/>
        </w:rPr>
        <w:t xml:space="preserve">საქართველოს რეგიონული განვითარებისა და ინფრასტრუქტურის სამინისტრო </w:t>
      </w:r>
    </w:p>
    <w:p w:rsidR="00D95E42" w:rsidRPr="00B1398A" w:rsidRDefault="00D95E42" w:rsidP="00FC5E9B">
      <w:pPr>
        <w:spacing w:after="0" w:line="240" w:lineRule="auto"/>
        <w:jc w:val="both"/>
        <w:rPr>
          <w:rFonts w:ascii="Sylfaen" w:hAnsi="Sylfaen"/>
          <w:lang w:val="ka-GE"/>
        </w:rPr>
      </w:pPr>
      <w:r w:rsidRPr="00B1398A">
        <w:rPr>
          <w:rFonts w:ascii="Sylfaen" w:hAnsi="Sylfaen"/>
          <w:b/>
          <w:bCs/>
          <w:lang w:val="ka-GE"/>
        </w:rPr>
        <w:t> </w:t>
      </w: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რეგიონებისა და ინფრასტრუქტურის განვითარების პოლიტიკის შემუშავება და მართვა</w:t>
      </w:r>
    </w:p>
    <w:p w:rsidR="00D95E42" w:rsidRPr="00B1398A" w:rsidRDefault="00D95E42" w:rsidP="00FC5E9B">
      <w:pPr>
        <w:spacing w:line="240" w:lineRule="auto"/>
        <w:rPr>
          <w:rFonts w:ascii="Sylfaen" w:hAnsi="Sylfaen"/>
          <w:lang w:val="ka-GE" w:eastAsia="it-IT"/>
        </w:rPr>
      </w:pPr>
    </w:p>
    <w:p w:rsidR="00366D7D" w:rsidRPr="00B1398A" w:rsidRDefault="00366D7D" w:rsidP="00366D7D">
      <w:pPr>
        <w:spacing w:line="240" w:lineRule="auto"/>
        <w:jc w:val="both"/>
        <w:rPr>
          <w:rFonts w:ascii="Sylfaen" w:eastAsia="Sylfaen" w:hAnsi="Sylfaen"/>
          <w:color w:val="000000"/>
          <w:lang w:val="ka-GE"/>
        </w:rPr>
      </w:pPr>
      <w:r w:rsidRPr="00B1398A">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rsidR="00366D7D" w:rsidRPr="00B1398A" w:rsidRDefault="00366D7D" w:rsidP="00366D7D">
      <w:pPr>
        <w:spacing w:line="240" w:lineRule="auto"/>
        <w:jc w:val="both"/>
        <w:rPr>
          <w:rFonts w:ascii="Sylfaen" w:eastAsia="Sylfaen" w:hAnsi="Sylfaen"/>
          <w:color w:val="000000"/>
          <w:lang w:val="ka-GE"/>
        </w:rPr>
      </w:pPr>
      <w:r w:rsidRPr="00B1398A">
        <w:rPr>
          <w:rFonts w:ascii="Sylfaen" w:eastAsia="Sylfaen" w:hAnsi="Sylfaen"/>
          <w:color w:val="000000"/>
          <w:lang w:val="ka-GE"/>
        </w:rPr>
        <w:t>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დეცენტრალიზაციის სტრატეგიის ერთ-ერთი პრინციპის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w:t>
      </w:r>
    </w:p>
    <w:p w:rsidR="00366D7D" w:rsidRPr="00B1398A" w:rsidRDefault="00366D7D" w:rsidP="00366D7D">
      <w:pPr>
        <w:spacing w:line="240" w:lineRule="auto"/>
        <w:jc w:val="both"/>
        <w:rPr>
          <w:rFonts w:ascii="Sylfaen" w:eastAsia="Sylfaen" w:hAnsi="Sylfaen"/>
          <w:color w:val="000000"/>
          <w:lang w:val="ka-GE"/>
        </w:rPr>
      </w:pPr>
      <w:r w:rsidRPr="00B1398A">
        <w:rPr>
          <w:rFonts w:ascii="Sylfaen" w:eastAsia="Sylfaen" w:hAnsi="Sylfaen"/>
          <w:color w:val="000000"/>
          <w:lang w:val="ka-GE"/>
        </w:rPr>
        <w:t>გადაწყვეტილებების მიღებისა და განხორციელების პროცესში მაღალი ხარისხის ჩართულობის ხელშეწყობა, მათ შორის, განსაკუთრებით მაღალმთიან რეგიონებში;</w:t>
      </w:r>
    </w:p>
    <w:p w:rsidR="00366D7D" w:rsidRPr="00B1398A" w:rsidRDefault="00366D7D" w:rsidP="00366D7D">
      <w:pPr>
        <w:spacing w:line="240" w:lineRule="auto"/>
        <w:jc w:val="both"/>
        <w:rPr>
          <w:rFonts w:ascii="Sylfaen" w:eastAsia="Sylfaen" w:hAnsi="Sylfaen"/>
          <w:color w:val="000000"/>
          <w:lang w:val="ka-GE"/>
        </w:rPr>
      </w:pPr>
      <w:r w:rsidRPr="00B1398A">
        <w:rPr>
          <w:rFonts w:ascii="Sylfaen" w:eastAsia="Sylfaen" w:hAnsi="Sylfaen"/>
          <w:color w:val="000000"/>
          <w:lang w:val="ka-GE"/>
        </w:rP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rsidR="00366D7D" w:rsidRPr="00B1398A" w:rsidRDefault="00366D7D" w:rsidP="00366D7D">
      <w:pPr>
        <w:spacing w:line="240" w:lineRule="auto"/>
        <w:jc w:val="both"/>
        <w:rPr>
          <w:rFonts w:ascii="Sylfaen" w:eastAsia="Sylfaen" w:hAnsi="Sylfaen"/>
          <w:color w:val="000000"/>
          <w:lang w:val="ka-GE"/>
        </w:rPr>
      </w:pPr>
      <w:r w:rsidRPr="00B1398A">
        <w:rPr>
          <w:rFonts w:ascii="Sylfaen" w:eastAsia="Sylfaen" w:hAnsi="Sylfaen"/>
          <w:color w:val="000000"/>
          <w:lang w:val="ka-GE"/>
        </w:rP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rsidR="00366D7D" w:rsidRPr="00B1398A" w:rsidRDefault="00366D7D" w:rsidP="00366D7D">
      <w:pPr>
        <w:spacing w:line="240" w:lineRule="auto"/>
        <w:jc w:val="both"/>
        <w:rPr>
          <w:rFonts w:ascii="Sylfaen" w:eastAsia="Sylfaen" w:hAnsi="Sylfaen"/>
          <w:color w:val="000000"/>
          <w:lang w:val="ka-GE"/>
        </w:rPr>
      </w:pPr>
      <w:r w:rsidRPr="00B1398A">
        <w:rPr>
          <w:rFonts w:ascii="Sylfaen" w:eastAsia="Sylfaen" w:hAnsi="Sylfaen"/>
          <w:color w:val="000000"/>
          <w:lang w:val="ka-GE"/>
        </w:rPr>
        <w:lastRenderedPageBreak/>
        <w:t>კომპეტენციის ფარგლებში, მუნიციპალიტეტის მოხელეთა სწავლების საკითხების კოორდინაცია;</w:t>
      </w:r>
    </w:p>
    <w:p w:rsidR="00366D7D" w:rsidRPr="00B1398A" w:rsidRDefault="00366D7D" w:rsidP="00366D7D">
      <w:pPr>
        <w:spacing w:line="240" w:lineRule="auto"/>
        <w:jc w:val="both"/>
        <w:rPr>
          <w:rFonts w:ascii="Sylfaen" w:eastAsia="Sylfaen" w:hAnsi="Sylfaen"/>
          <w:color w:val="000000"/>
          <w:lang w:val="ka-GE"/>
        </w:rPr>
      </w:pPr>
      <w:r w:rsidRPr="00B1398A">
        <w:rPr>
          <w:rFonts w:ascii="Sylfaen" w:eastAsia="Sylfaen" w:hAnsi="Sylfaen"/>
          <w:color w:val="000000"/>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p>
    <w:p w:rsidR="00366D7D" w:rsidRPr="00B1398A" w:rsidRDefault="00366D7D" w:rsidP="00366D7D">
      <w:pPr>
        <w:spacing w:line="240" w:lineRule="auto"/>
        <w:jc w:val="both"/>
        <w:rPr>
          <w:rFonts w:ascii="Sylfaen" w:eastAsia="Sylfaen" w:hAnsi="Sylfaen"/>
          <w:color w:val="000000"/>
          <w:lang w:val="ka-GE"/>
        </w:rPr>
      </w:pPr>
      <w:r w:rsidRPr="00B1398A">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p>
    <w:p w:rsidR="00366D7D" w:rsidRPr="00B1398A" w:rsidRDefault="00366D7D" w:rsidP="00366D7D">
      <w:pPr>
        <w:spacing w:line="240" w:lineRule="auto"/>
        <w:jc w:val="both"/>
        <w:rPr>
          <w:rFonts w:ascii="Sylfaen" w:eastAsia="Sylfaen" w:hAnsi="Sylfaen"/>
          <w:color w:val="000000"/>
          <w:lang w:val="ka-GE"/>
        </w:rPr>
      </w:pPr>
      <w:r w:rsidRPr="00B1398A">
        <w:rPr>
          <w:rFonts w:ascii="Sylfaen" w:eastAsia="Sylfaen" w:hAnsi="Sylfaen"/>
          <w:color w:val="000000"/>
          <w:lang w:val="ka-GE"/>
        </w:rPr>
        <w:t>სამინისტროს სახელმწიფო კონტროლს დაქვემდებარებული 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p>
    <w:p w:rsidR="00366D7D" w:rsidRPr="00B1398A" w:rsidRDefault="00366D7D" w:rsidP="00366D7D">
      <w:pPr>
        <w:spacing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p>
    <w:p w:rsidR="00366D7D" w:rsidRPr="00B1398A" w:rsidRDefault="00366D7D" w:rsidP="00366D7D">
      <w:pPr>
        <w:spacing w:line="240" w:lineRule="auto"/>
        <w:jc w:val="both"/>
        <w:rPr>
          <w:rFonts w:ascii="Sylfaen" w:eastAsia="Sylfaen" w:hAnsi="Sylfaen"/>
          <w:color w:val="000000"/>
          <w:lang w:val="ka-GE"/>
        </w:rPr>
      </w:pPr>
      <w:r w:rsidRPr="00B1398A">
        <w:rPr>
          <w:rFonts w:ascii="Sylfaen" w:eastAsia="Sylfaen" w:hAnsi="Sylfaen"/>
          <w:color w:val="000000"/>
          <w:lang w:val="ka-GE"/>
        </w:rP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rsidR="00366D7D" w:rsidRPr="00B1398A" w:rsidRDefault="00366D7D" w:rsidP="00366D7D">
      <w:pPr>
        <w:spacing w:line="240" w:lineRule="auto"/>
        <w:jc w:val="both"/>
        <w:rPr>
          <w:rFonts w:ascii="Sylfaen" w:eastAsia="Sylfaen" w:hAnsi="Sylfaen"/>
          <w:color w:val="000000"/>
          <w:lang w:val="ka-GE"/>
        </w:rPr>
      </w:pPr>
      <w:r w:rsidRPr="00B1398A">
        <w:rPr>
          <w:rFonts w:ascii="Sylfaen" w:eastAsia="Sylfaen" w:hAnsi="Sylfaen"/>
          <w:color w:val="000000"/>
          <w:lang w:val="ka-GE"/>
        </w:rPr>
        <w:t>არასახიფათო ნარჩენების განთავსების ობიექტების (ნაგავსაყრელები)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rsidR="00366D7D" w:rsidRPr="00B1398A" w:rsidRDefault="00366D7D" w:rsidP="00366D7D">
      <w:pPr>
        <w:spacing w:line="240" w:lineRule="auto"/>
        <w:jc w:val="both"/>
        <w:rPr>
          <w:rFonts w:ascii="Sylfaen" w:eastAsia="Sylfaen" w:hAnsi="Sylfaen"/>
          <w:color w:val="000000"/>
          <w:lang w:val="ka-GE"/>
        </w:rPr>
      </w:pPr>
      <w:r w:rsidRPr="00B1398A">
        <w:rPr>
          <w:rFonts w:ascii="Sylfaen" w:eastAsia="Sylfaen" w:hAnsi="Sylfaen"/>
          <w:color w:val="000000"/>
          <w:lang w:val="ka-GE"/>
        </w:rP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p w:rsidR="00D95E42" w:rsidRPr="00B1398A" w:rsidRDefault="00D95E42" w:rsidP="00FC5E9B">
      <w:pPr>
        <w:spacing w:line="240" w:lineRule="auto"/>
        <w:jc w:val="both"/>
        <w:rPr>
          <w:rFonts w:ascii="Sylfaen" w:eastAsia="Sylfaen" w:hAnsi="Sylfaen"/>
          <w:color w:val="000000"/>
          <w:lang w:val="ka-GE"/>
        </w:rPr>
      </w:pP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საგზაო ინფრასტრუქტურის გაუმჯობესების ღონისძიებები</w:t>
      </w:r>
    </w:p>
    <w:p w:rsidR="00D95E42" w:rsidRPr="00B1398A" w:rsidRDefault="00D95E42" w:rsidP="00FC5E9B">
      <w:pPr>
        <w:spacing w:line="240" w:lineRule="auto"/>
        <w:jc w:val="both"/>
        <w:rPr>
          <w:rFonts w:ascii="Sylfaen" w:eastAsia="Sylfaen" w:hAnsi="Sylfaen"/>
          <w:color w:val="000000"/>
          <w:lang w:val="ka-GE"/>
        </w:rPr>
      </w:pP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ჩქაროსნული ავტომაგისტრალებისა და საავტომობილო გზების რეკონსტრუქცია-მშენებლობა;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საგზაო ქსელის საერთაშორისო საგზაო კომუნიკაციების სისტემაში ინტეგრირება;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საავტომობილო გზების მიმდინარე შეკეთება და შენახვა ზამთრის პერიოდში;</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სტიქიური მოვლენების შედეგების ლიკვიდაციისა და პრევენციის მიზნით სამუშაოების ჩატარება;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lastRenderedPageBreak/>
        <w:t>ზღვის ნაპირების, მდინარეების კალაპოტებისა და ნაპირების გამაგრება;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ქალების, ეკონომიკურ გაძლიერებას;</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გენდერული საჭიროებების კვლევა და ყველა ბენეფიციარის ინტერესების გათვალისწინება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p w:rsidR="00D95E42" w:rsidRPr="00B1398A" w:rsidRDefault="00D95E42" w:rsidP="00FC5E9B">
      <w:pPr>
        <w:spacing w:line="240" w:lineRule="auto"/>
        <w:ind w:left="645"/>
        <w:jc w:val="both"/>
        <w:rPr>
          <w:rFonts w:ascii="Sylfaen" w:eastAsia="Sylfaen" w:hAnsi="Sylfaen"/>
          <w:color w:val="000000"/>
          <w:lang w:val="ka-GE"/>
        </w:rPr>
      </w:pP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რეგიონული და მუნიციპალური ინფრასტრუქტურის რეაბილიტაცია</w:t>
      </w:r>
    </w:p>
    <w:p w:rsidR="00D95E42" w:rsidRPr="00B1398A" w:rsidRDefault="00D95E42" w:rsidP="00FC5E9B">
      <w:pPr>
        <w:spacing w:line="240" w:lineRule="auto"/>
        <w:rPr>
          <w:lang w:val="ka-GE"/>
        </w:rPr>
      </w:pPr>
    </w:p>
    <w:p w:rsidR="00BD3B80" w:rsidRPr="00B1398A" w:rsidRDefault="00BD3B80" w:rsidP="00BD3B80">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p>
    <w:p w:rsidR="00BD3B80" w:rsidRPr="00B1398A" w:rsidRDefault="00BD3B80" w:rsidP="00BD3B80">
      <w:pPr>
        <w:spacing w:after="0" w:line="240" w:lineRule="auto"/>
        <w:jc w:val="both"/>
        <w:rPr>
          <w:rFonts w:ascii="Sylfaen" w:eastAsia="Sylfaen" w:hAnsi="Sylfaen"/>
          <w:color w:val="000000"/>
          <w:lang w:val="ka-GE"/>
        </w:rPr>
      </w:pPr>
    </w:p>
    <w:p w:rsidR="00BD3B80" w:rsidRPr="00B1398A" w:rsidRDefault="00BD3B80" w:rsidP="00BD3B80">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p>
    <w:p w:rsidR="00BD3B80" w:rsidRPr="00B1398A" w:rsidRDefault="00BD3B80" w:rsidP="00BD3B80">
      <w:pPr>
        <w:spacing w:after="0" w:line="240" w:lineRule="auto"/>
        <w:jc w:val="both"/>
        <w:rPr>
          <w:rFonts w:ascii="Sylfaen" w:eastAsia="Sylfaen" w:hAnsi="Sylfaen"/>
          <w:color w:val="000000"/>
          <w:lang w:val="ka-GE"/>
        </w:rPr>
      </w:pPr>
    </w:p>
    <w:p w:rsidR="00BD3B80" w:rsidRPr="00B1398A" w:rsidRDefault="00BD3B80" w:rsidP="00BD3B80">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გენდერულად მგრძნობიარე და გენდერულად პასუხისმგებლიანი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მოსახლეობა უზრუნველყოფილი იქნება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განსაკუთრებით დადებით ზეგავლენას კი მოახდენს ქალთა მდგომარეობაზე როგორც დროის, საქმიანობის, ისე გადაადგილების კუთხით;</w:t>
      </w:r>
    </w:p>
    <w:p w:rsidR="00BD3B80" w:rsidRPr="00B1398A" w:rsidRDefault="00BD3B80" w:rsidP="00BD3B80">
      <w:pPr>
        <w:spacing w:after="0" w:line="240" w:lineRule="auto"/>
        <w:jc w:val="both"/>
        <w:rPr>
          <w:rFonts w:ascii="Sylfaen" w:eastAsia="Sylfaen" w:hAnsi="Sylfaen"/>
          <w:color w:val="000000"/>
          <w:lang w:val="ka-GE"/>
        </w:rPr>
      </w:pPr>
    </w:p>
    <w:p w:rsidR="00BD3B80" w:rsidRPr="00B1398A" w:rsidRDefault="00BD3B80" w:rsidP="00BD3B80">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ქვეყანაში ურბანული სატრანსპორტო სისტემის მუშაობის სრულყოფა;</w:t>
      </w:r>
    </w:p>
    <w:p w:rsidR="00BD3B80" w:rsidRPr="00B1398A" w:rsidRDefault="00BD3B80" w:rsidP="00BD3B80">
      <w:pPr>
        <w:spacing w:after="0" w:line="240" w:lineRule="auto"/>
        <w:jc w:val="both"/>
        <w:rPr>
          <w:rFonts w:ascii="Sylfaen" w:eastAsia="Sylfaen" w:hAnsi="Sylfaen"/>
          <w:color w:val="000000"/>
          <w:lang w:val="ka-GE"/>
        </w:rPr>
      </w:pPr>
    </w:p>
    <w:p w:rsidR="00BD3B80" w:rsidRPr="00B1398A" w:rsidRDefault="00BD3B80" w:rsidP="00BD3B80">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ქვეყანაში ტურიზმის განვითარებისთვის სხვადასხვა ინფრასტრუქტურული პროექტის განხორციელება;</w:t>
      </w:r>
    </w:p>
    <w:p w:rsidR="00BD3B80" w:rsidRPr="00B1398A" w:rsidRDefault="00BD3B80" w:rsidP="00BD3B80">
      <w:pPr>
        <w:spacing w:after="0" w:line="240" w:lineRule="auto"/>
        <w:jc w:val="both"/>
        <w:rPr>
          <w:rFonts w:ascii="Sylfaen" w:eastAsia="Sylfaen" w:hAnsi="Sylfaen"/>
          <w:color w:val="000000"/>
          <w:lang w:val="ka-GE"/>
        </w:rPr>
      </w:pPr>
    </w:p>
    <w:p w:rsidR="00BD3B80" w:rsidRPr="00B1398A" w:rsidRDefault="00BD3B80" w:rsidP="00BD3B80">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p>
    <w:p w:rsidR="00BD3B80" w:rsidRPr="00B1398A" w:rsidRDefault="00BD3B80" w:rsidP="00BD3B80">
      <w:pPr>
        <w:spacing w:after="0" w:line="240" w:lineRule="auto"/>
        <w:jc w:val="both"/>
        <w:rPr>
          <w:rFonts w:ascii="Sylfaen" w:eastAsia="Sylfaen" w:hAnsi="Sylfaen"/>
          <w:color w:val="000000"/>
          <w:lang w:val="ka-GE"/>
        </w:rPr>
      </w:pPr>
    </w:p>
    <w:p w:rsidR="00BD3B80" w:rsidRPr="00B1398A" w:rsidRDefault="00BD3B80" w:rsidP="00BD3B80">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p>
    <w:p w:rsidR="00BD3B80" w:rsidRPr="00B1398A" w:rsidRDefault="00BD3B80" w:rsidP="00BD3B80">
      <w:pPr>
        <w:spacing w:after="0" w:line="240" w:lineRule="auto"/>
        <w:jc w:val="both"/>
        <w:rPr>
          <w:rFonts w:ascii="Sylfaen" w:eastAsia="Sylfaen" w:hAnsi="Sylfaen"/>
          <w:color w:val="000000"/>
          <w:lang w:val="ka-GE"/>
        </w:rPr>
      </w:pPr>
    </w:p>
    <w:p w:rsidR="00D95E42" w:rsidRPr="00B1398A" w:rsidRDefault="00BD3B80" w:rsidP="00BD3B80">
      <w:pPr>
        <w:spacing w:line="240" w:lineRule="auto"/>
        <w:rPr>
          <w:rFonts w:ascii="Sylfaen" w:eastAsia="Sylfaen" w:hAnsi="Sylfaen"/>
          <w:color w:val="000000"/>
          <w:lang w:val="ka-GE"/>
        </w:rPr>
      </w:pPr>
      <w:r w:rsidRPr="00B1398A">
        <w:rPr>
          <w:rFonts w:ascii="Sylfaen" w:eastAsia="Sylfaen" w:hAnsi="Sylfaen"/>
          <w:color w:val="000000"/>
          <w:lang w:val="ka-GE"/>
        </w:rPr>
        <w:t xml:space="preserve">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w:t>
      </w:r>
      <w:r w:rsidRPr="00B1398A">
        <w:rPr>
          <w:rFonts w:ascii="Sylfaen" w:eastAsia="Sylfaen" w:hAnsi="Sylfaen"/>
          <w:color w:val="000000"/>
          <w:lang w:val="ka-GE"/>
        </w:rPr>
        <w:lastRenderedPageBreak/>
        <w:t>გენდერული ბალანსის გაუმჯობესების მიზნით; ქალთა და მამაკაცთა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p w:rsidR="00BD3B80" w:rsidRPr="00B1398A" w:rsidRDefault="00BD3B80" w:rsidP="00BD3B80">
      <w:pPr>
        <w:spacing w:line="240" w:lineRule="auto"/>
        <w:rPr>
          <w:lang w:val="ka-GE"/>
        </w:rPr>
      </w:pP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წყალმომარაგების ინფრასტრუქტურის აღდგენა-რეაბილიტაცია</w:t>
      </w:r>
    </w:p>
    <w:p w:rsidR="00D95E42" w:rsidRPr="00B1398A" w:rsidRDefault="00D95E42" w:rsidP="00FC5E9B">
      <w:pPr>
        <w:spacing w:line="240" w:lineRule="auto"/>
        <w:rPr>
          <w:lang w:val="ka-GE"/>
        </w:rPr>
      </w:pP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B1398A">
        <w:rPr>
          <w:rFonts w:ascii="Sylfaen" w:eastAsia="Sylfaen" w:hAnsi="Sylfaen"/>
          <w:color w:val="000000"/>
          <w:lang w:val="ka-GE"/>
        </w:rPr>
        <w:br/>
      </w:r>
      <w:r w:rsidRPr="00B1398A">
        <w:rPr>
          <w:rFonts w:ascii="Sylfaen" w:eastAsia="Sylfaen" w:hAnsi="Sylfaen"/>
          <w:color w:val="000000"/>
          <w:lang w:val="ka-GE"/>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B1398A">
        <w:rPr>
          <w:rFonts w:ascii="Sylfaen" w:eastAsia="Sylfaen" w:hAnsi="Sylfaen"/>
          <w:color w:val="000000"/>
          <w:lang w:val="ka-GE"/>
        </w:rPr>
        <w:br/>
      </w:r>
      <w:r w:rsidRPr="00B1398A">
        <w:rPr>
          <w:rFonts w:ascii="Sylfaen" w:eastAsia="Sylfaen" w:hAnsi="Sylfaen"/>
          <w:color w:val="000000"/>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sidRPr="00B1398A">
        <w:rPr>
          <w:rFonts w:ascii="Sylfaen" w:eastAsia="Sylfaen" w:hAnsi="Sylfaen"/>
          <w:color w:val="000000"/>
          <w:lang w:val="ka-GE"/>
        </w:rPr>
        <w:br/>
      </w:r>
      <w:r w:rsidRPr="00B1398A">
        <w:rPr>
          <w:rFonts w:ascii="Sylfaen" w:eastAsia="Sylfaen" w:hAnsi="Sylfaen"/>
          <w:color w:val="000000"/>
          <w:lang w:val="ka-GE"/>
        </w:rPr>
        <w:br/>
        <w:t>გენდერულად მგრძნობიარე პოლიტიკის გატარება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კონსულტაციებისა და მისი აქტიური ჩართულობის საფუძველზე, მათ შორის, ქალების, მამაკაცების, ასაკობრივი ჯგუფების, სოციალურად დაუცველი, ფინანსურად ნაკლები შესაძლებლობის მქონე პირებისა და სხვა მოწყვლადი კატეგორიის ინტერესების გათვალისწინებით.</w:t>
      </w:r>
    </w:p>
    <w:p w:rsidR="00D95E42" w:rsidRPr="00B1398A" w:rsidRDefault="00D95E42" w:rsidP="00FC5E9B">
      <w:pPr>
        <w:spacing w:line="240" w:lineRule="auto"/>
        <w:rPr>
          <w:lang w:val="ka-GE"/>
        </w:rPr>
      </w:pP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მყარი ნარჩენების მართვის პროგრამა</w:t>
      </w:r>
    </w:p>
    <w:p w:rsidR="00D95E42" w:rsidRPr="00B1398A" w:rsidRDefault="00D95E42" w:rsidP="00FC5E9B">
      <w:pPr>
        <w:spacing w:line="240" w:lineRule="auto"/>
        <w:rPr>
          <w:lang w:val="ka-GE"/>
        </w:rPr>
      </w:pP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 მოწყობა და მართვა;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ნარჩენების გადამტვირთავი სადგურების მოწყობა;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ძველი ნაგავსაყრელების ეტაპობრივი დახურვა, სტანდარტების შესაბამისად;</w:t>
      </w:r>
    </w:p>
    <w:p w:rsidR="00BD3B80" w:rsidRPr="00B1398A" w:rsidRDefault="00BD3B80" w:rsidP="00BD3B80">
      <w:pPr>
        <w:spacing w:line="240" w:lineRule="auto"/>
        <w:jc w:val="both"/>
        <w:rPr>
          <w:lang w:val="ka-GE"/>
        </w:rPr>
      </w:pPr>
      <w:r w:rsidRPr="00B1398A">
        <w:rPr>
          <w:rFonts w:ascii="Sylfaen" w:eastAsia="Sylfaen" w:hAnsi="Sylfaen"/>
          <w:color w:val="000000"/>
          <w:lang w:val="ka-GE"/>
        </w:rPr>
        <w:t>ნარჩენების მართვის პროცესში გენდერული ასპექტების გათვალისწინება და გენდერულად პასუხისმგებლიანი ინფრასტრუქტურის შექმნა; ქალებისა და მამაკაცების თანაბარი ჩართულობა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 მშენებლობის დაგეგმვისა და განხორციელების პროცესში; სამუშაოების 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p w:rsidR="00FE207E" w:rsidRPr="00B1398A" w:rsidRDefault="00FE207E" w:rsidP="00FE207E">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lastRenderedPageBreak/>
        <w:t>იძულებით გადაადგილებული პირების მხარდაჭერა</w:t>
      </w:r>
    </w:p>
    <w:p w:rsidR="00FE207E" w:rsidRPr="00B1398A" w:rsidRDefault="00FE207E" w:rsidP="00FE207E">
      <w:pPr>
        <w:rPr>
          <w:lang w:val="ka-GE"/>
        </w:rPr>
      </w:pPr>
    </w:p>
    <w:p w:rsidR="00FE207E" w:rsidRPr="00B1398A" w:rsidRDefault="00FE207E" w:rsidP="00FE207E">
      <w:pPr>
        <w:spacing w:line="240" w:lineRule="auto"/>
        <w:jc w:val="both"/>
        <w:rPr>
          <w:rFonts w:ascii="Sylfaen" w:eastAsia="Sylfaen" w:hAnsi="Sylfaen"/>
          <w:color w:val="000000"/>
          <w:lang w:val="ka-GE"/>
        </w:rPr>
      </w:pPr>
      <w:r w:rsidRPr="00B1398A">
        <w:rPr>
          <w:rFonts w:ascii="Sylfaen" w:eastAsia="Sylfaen" w:hAnsi="Sylfaen"/>
          <w:color w:val="000000"/>
          <w:lang w:val="ka-GE"/>
        </w:rPr>
        <w:t>იძულებით გადაადგილებულ პირთათვის -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 გენდერულად მგრძნობიარე და ინკლუზიური ინფრასტრუქტურის მშენებლობა.</w:t>
      </w:r>
    </w:p>
    <w:p w:rsidR="00D95E42" w:rsidRPr="00B1398A" w:rsidRDefault="00D95E42" w:rsidP="00FC5E9B">
      <w:pPr>
        <w:spacing w:line="240" w:lineRule="auto"/>
        <w:rPr>
          <w:lang w:val="ka-GE"/>
        </w:rPr>
      </w:pP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ზოგადსაგანმანათლებლო და სკოლამდელი აღზრდის დაწესებულებების მშენებლობა-რეაბილიტაცია</w:t>
      </w:r>
    </w:p>
    <w:p w:rsidR="00D95E42" w:rsidRPr="00B1398A" w:rsidRDefault="00D95E42" w:rsidP="00FC5E9B">
      <w:pPr>
        <w:spacing w:line="240" w:lineRule="auto"/>
        <w:jc w:val="both"/>
        <w:rPr>
          <w:rFonts w:ascii="Sylfaen" w:eastAsia="Sylfaen" w:hAnsi="Sylfaen"/>
          <w:color w:val="000000"/>
          <w:lang w:val="ka-GE"/>
        </w:rPr>
      </w:pP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სხვადასხვა მუნიციპალიტეტში ახალი საჯარო სკოლებისა და საბავშვო ბაღების მშენებლობა, ხოლო არსებულთა რეაბილიტაცია;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შშმ პირებისთვის საგანმანათლებლო ინფრასტრუქტურის ხელმისაწვდომობის უზრუნველყოფა.</w:t>
      </w: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ტურისტული ინფრასტრუქტურის გაუმჯობესების ღონისძიებები</w:t>
      </w:r>
    </w:p>
    <w:p w:rsidR="00D95E42" w:rsidRPr="00B1398A" w:rsidRDefault="00D95E42" w:rsidP="00FC5E9B">
      <w:pPr>
        <w:spacing w:line="240" w:lineRule="auto"/>
        <w:rPr>
          <w:lang w:val="ka-GE"/>
        </w:rPr>
      </w:pPr>
    </w:p>
    <w:p w:rsidR="00BD3B80" w:rsidRPr="00B1398A" w:rsidRDefault="00BD3B80" w:rsidP="00BD3B80">
      <w:pPr>
        <w:spacing w:after="0" w:line="240" w:lineRule="auto"/>
        <w:jc w:val="both"/>
        <w:rPr>
          <w:rFonts w:ascii="Sylfaen" w:hAnsi="Sylfaen"/>
          <w:lang w:val="ka-GE"/>
        </w:rPr>
      </w:pPr>
      <w:r w:rsidRPr="00B1398A">
        <w:rPr>
          <w:rFonts w:ascii="Sylfaen" w:eastAsia="Sylfaen" w:hAnsi="Sylfaen"/>
          <w:color w:val="000000"/>
          <w:lang w:val="ka-GE"/>
        </w:rPr>
        <w:t>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p w:rsidR="00D95E42" w:rsidRPr="00B1398A" w:rsidRDefault="00D95E42" w:rsidP="00FC5E9B">
      <w:pPr>
        <w:spacing w:line="240" w:lineRule="auto"/>
        <w:jc w:val="both"/>
        <w:rPr>
          <w:lang w:val="ka-GE"/>
        </w:rPr>
      </w:pPr>
    </w:p>
    <w:p w:rsidR="00D95E42" w:rsidRPr="00B1398A"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B1398A">
        <w:rPr>
          <w:rFonts w:ascii="Sylfaen" w:eastAsia="Sylfaen" w:hAnsi="Sylfaen" w:cs="Sylfaen"/>
          <w:b/>
          <w:sz w:val="22"/>
          <w:szCs w:val="22"/>
          <w:lang w:val="ka-GE"/>
        </w:rPr>
        <w:t>საქართველოს იუსტიციის სამინისტრო</w:t>
      </w:r>
    </w:p>
    <w:p w:rsidR="00D95E42" w:rsidRPr="00B1398A" w:rsidRDefault="00D95E42" w:rsidP="00FC5E9B">
      <w:pPr>
        <w:tabs>
          <w:tab w:val="left" w:pos="0"/>
          <w:tab w:val="left" w:pos="90"/>
          <w:tab w:val="left" w:pos="540"/>
        </w:tabs>
        <w:spacing w:line="240" w:lineRule="auto"/>
        <w:jc w:val="both"/>
        <w:rPr>
          <w:rFonts w:ascii="Sylfaen" w:hAnsi="Sylfaen" w:cs="Sylfaen"/>
          <w:b/>
          <w:lang w:val="ka-GE"/>
        </w:rPr>
      </w:pP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D95E42" w:rsidRPr="00B1398A" w:rsidRDefault="00D95E42" w:rsidP="00FC5E9B">
      <w:pPr>
        <w:tabs>
          <w:tab w:val="left" w:pos="0"/>
        </w:tabs>
        <w:spacing w:line="240" w:lineRule="auto"/>
        <w:jc w:val="both"/>
        <w:rPr>
          <w:rFonts w:ascii="Sylfaen" w:eastAsia="Sylfaen" w:hAnsi="Sylfaen"/>
          <w:color w:val="000000"/>
          <w:lang w:val="ka-GE"/>
        </w:rPr>
      </w:pPr>
    </w:p>
    <w:p w:rsidR="00F616CD" w:rsidRPr="00B1398A" w:rsidRDefault="00F616CD" w:rsidP="00F616CD">
      <w:pPr>
        <w:tabs>
          <w:tab w:val="left" w:pos="0"/>
        </w:tabs>
        <w:spacing w:line="240" w:lineRule="auto"/>
        <w:jc w:val="both"/>
        <w:rPr>
          <w:lang w:val="ka-GE"/>
        </w:rPr>
      </w:pPr>
      <w:r w:rsidRPr="00B1398A">
        <w:rPr>
          <w:rFonts w:ascii="Sylfaen" w:eastAsia="Sylfaen" w:hAnsi="Sylfaen"/>
          <w:color w:val="000000"/>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sidRPr="00B1398A">
        <w:rPr>
          <w:rFonts w:ascii="Sylfaen" w:eastAsia="Sylfaen" w:hAnsi="Sylfaen"/>
          <w:color w:val="000000"/>
          <w:lang w:val="ka-GE"/>
        </w:rPr>
        <w:br/>
      </w:r>
      <w:r w:rsidRPr="00B1398A">
        <w:rPr>
          <w:rFonts w:ascii="Sylfaen" w:eastAsia="Sylfaen" w:hAnsi="Sylfaen"/>
          <w:color w:val="000000"/>
          <w:lang w:val="ka-GE"/>
        </w:rPr>
        <w:br/>
        <w:t xml:space="preserve">სამართლის ცალკეული დარგების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პრობლემატიკა; საკანონმდებლო და კანონქვემდებარე ნორმატიული აქტების,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საქართველოსა და ევროკავშირს შორის დადებული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w:t>
      </w:r>
      <w:r w:rsidRPr="00B1398A">
        <w:rPr>
          <w:rFonts w:ascii="Sylfaen" w:eastAsia="Sylfaen" w:hAnsi="Sylfaen"/>
          <w:color w:val="000000"/>
          <w:lang w:val="ka-GE"/>
        </w:rPr>
        <w:lastRenderedPageBreak/>
        <w:t>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sidRPr="00B1398A">
        <w:rPr>
          <w:rFonts w:ascii="Sylfaen" w:eastAsia="Sylfaen" w:hAnsi="Sylfaen"/>
          <w:color w:val="000000"/>
          <w:lang w:val="ka-GE"/>
        </w:rPr>
        <w:br/>
      </w:r>
      <w:r w:rsidRPr="00B1398A">
        <w:rPr>
          <w:rFonts w:ascii="Sylfaen" w:eastAsia="Sylfaen" w:hAnsi="Sylfaen"/>
          <w:color w:val="000000"/>
          <w:lang w:val="ka-GE"/>
        </w:rPr>
        <w:b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B1398A">
        <w:rPr>
          <w:rFonts w:ascii="Sylfaen" w:eastAsia="Sylfaen" w:hAnsi="Sylfaen"/>
          <w:color w:val="000000"/>
          <w:lang w:val="ka-GE"/>
        </w:rPr>
        <w:br/>
      </w:r>
      <w:r w:rsidRPr="00B1398A">
        <w:rPr>
          <w:rFonts w:ascii="Sylfaen" w:eastAsia="Sylfaen" w:hAnsi="Sylfaen"/>
          <w:color w:val="000000"/>
          <w:lang w:val="ka-GE"/>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sidRPr="00B1398A">
        <w:rPr>
          <w:rFonts w:ascii="Sylfaen" w:eastAsia="Sylfaen" w:hAnsi="Sylfaen"/>
          <w:color w:val="000000"/>
          <w:lang w:val="ka-GE"/>
        </w:rPr>
        <w:br/>
      </w:r>
      <w:r w:rsidRPr="00B1398A">
        <w:rPr>
          <w:rFonts w:ascii="Sylfaen" w:eastAsia="Sylfaen" w:hAnsi="Sylfaen"/>
          <w:color w:val="000000"/>
          <w:lang w:val="ka-GE"/>
        </w:rPr>
        <w:br/>
        <w:t>საქართველოს იუსტიციის სამინისტროს კეთილსინდისიერების სტრატეგიისა და შესაბამისი გზამკვლევის (Guideline) შემუშავება, სხვადასხვა მიმართულებით შედარებითი სამართლებრივი და სახელმწიფოთა კარგი პრაქტიკის კვლევების, აგრეთვე ადამიანის უფლებებზე დაფუძნებული მიდგომების დანერგვის ხელშეწყობის მიზნით საკანონმდებლო ინიციატივებსა და წინადადებებზე დასკვნებისა და მოსაზრებების მომზადება; „კარგი მმართველობის“ საკითხებთან დაკავშირებით რეკომენდაციების ან/და ანგარიშების შემუშავება; იურიდიული განათლების ხელშეწყობა;</w:t>
      </w:r>
      <w:r w:rsidRPr="00B1398A">
        <w:rPr>
          <w:rFonts w:ascii="Sylfaen" w:eastAsia="Sylfaen" w:hAnsi="Sylfaen"/>
          <w:color w:val="000000"/>
          <w:lang w:val="ka-GE"/>
        </w:rPr>
        <w:br/>
      </w:r>
      <w:r w:rsidRPr="00B1398A">
        <w:rPr>
          <w:rFonts w:ascii="Sylfaen" w:eastAsia="Sylfaen" w:hAnsi="Sylfaen"/>
          <w:color w:val="000000"/>
          <w:lang w:val="ka-GE"/>
        </w:rPr>
        <w:b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ადამიანის უფლებების დაცვაზე ორიენტირებული, დაბალანსებული ნარკოპოლიტიკის შემუშავება.</w:t>
      </w: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rsidR="00D95E42" w:rsidRPr="00B1398A" w:rsidRDefault="00D95E42" w:rsidP="00FC5E9B">
      <w:pPr>
        <w:tabs>
          <w:tab w:val="left" w:pos="0"/>
          <w:tab w:val="left" w:pos="90"/>
        </w:tabs>
        <w:spacing w:line="240" w:lineRule="auto"/>
        <w:jc w:val="both"/>
        <w:rPr>
          <w:rFonts w:ascii="Sylfaen" w:hAnsi="Sylfaen" w:cs="Sylfaen"/>
          <w:bCs/>
          <w:iCs/>
          <w:lang w:val="ka-GE"/>
        </w:rPr>
      </w:pPr>
    </w:p>
    <w:p w:rsidR="00F616CD" w:rsidRPr="00B1398A" w:rsidRDefault="00F616CD" w:rsidP="00F616CD">
      <w:pPr>
        <w:tabs>
          <w:tab w:val="left" w:pos="0"/>
          <w:tab w:val="left" w:pos="90"/>
        </w:tabs>
        <w:spacing w:after="0" w:line="240" w:lineRule="auto"/>
        <w:jc w:val="both"/>
        <w:rPr>
          <w:rFonts w:ascii="Sylfaen" w:eastAsia="Sylfaen" w:hAnsi="Sylfaen"/>
          <w:lang w:val="ka-GE"/>
        </w:rPr>
      </w:pPr>
      <w:r w:rsidRPr="00B1398A">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B1398A">
        <w:rPr>
          <w:rFonts w:ascii="Sylfaen" w:eastAsia="Sylfaen" w:hAnsi="Sylfaen"/>
          <w:color w:val="000000"/>
          <w:lang w:val="ka-GE"/>
        </w:rPr>
        <w:br/>
      </w:r>
      <w:r w:rsidRPr="00B1398A">
        <w:rPr>
          <w:rFonts w:ascii="Sylfaen" w:eastAsia="Sylfaen" w:hAnsi="Sylfaen"/>
          <w:color w:val="000000"/>
          <w:lang w:val="ka-GE"/>
        </w:rPr>
        <w:br/>
        <w:t>პენიტენციური სისტემის ადმინისტრირების სრულყოფა;</w:t>
      </w:r>
      <w:r w:rsidRPr="00B1398A">
        <w:rPr>
          <w:rFonts w:ascii="Sylfaen" w:eastAsia="Sylfaen" w:hAnsi="Sylfaen"/>
          <w:color w:val="000000"/>
          <w:lang w:val="ka-GE"/>
        </w:rPr>
        <w:br/>
      </w:r>
      <w:r w:rsidRPr="00B1398A">
        <w:rPr>
          <w:rFonts w:ascii="Sylfaen" w:eastAsia="Sylfaen" w:hAnsi="Sylfaen"/>
          <w:color w:val="000000"/>
          <w:lang w:val="ka-GE"/>
        </w:rPr>
        <w:br/>
        <w:t>პენიტენციური სისტემის კვებითი მომსახურების უზრუნველყოფა;</w:t>
      </w:r>
      <w:r w:rsidRPr="00B1398A">
        <w:rPr>
          <w:rFonts w:ascii="Sylfaen" w:eastAsia="Sylfaen" w:hAnsi="Sylfaen"/>
          <w:color w:val="000000"/>
          <w:lang w:val="ka-GE"/>
        </w:rPr>
        <w:br/>
      </w:r>
      <w:r w:rsidRPr="00B1398A">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B1398A">
        <w:rPr>
          <w:rFonts w:ascii="Sylfaen" w:eastAsia="Sylfaen" w:hAnsi="Sylfaen"/>
          <w:color w:val="000000"/>
          <w:lang w:val="ka-GE"/>
        </w:rPr>
        <w:br/>
      </w:r>
      <w:r w:rsidRPr="00B1398A">
        <w:rPr>
          <w:rFonts w:ascii="Sylfaen" w:eastAsia="Sylfaen" w:hAnsi="Sylfaen"/>
          <w:color w:val="000000"/>
          <w:lang w:val="ka-GE"/>
        </w:rPr>
        <w:br/>
      </w:r>
      <w:r w:rsidRPr="00B1398A">
        <w:rPr>
          <w:rFonts w:ascii="Sylfaen" w:eastAsia="Sylfaen" w:hAnsi="Sylfaen"/>
          <w:color w:val="000000"/>
          <w:lang w:val="ka-GE"/>
        </w:rPr>
        <w:lastRenderedPageBreak/>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B1398A">
        <w:rPr>
          <w:rFonts w:ascii="Sylfaen" w:eastAsia="Sylfaen" w:hAnsi="Sylfaen"/>
          <w:color w:val="000000"/>
          <w:lang w:val="ka-GE"/>
        </w:rPr>
        <w:br/>
      </w:r>
      <w:r w:rsidRPr="00B1398A">
        <w:rPr>
          <w:rFonts w:ascii="Sylfaen" w:eastAsia="Sylfaen" w:hAnsi="Sylfaen"/>
          <w:color w:val="000000"/>
          <w:lang w:val="ka-GE"/>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B1398A">
        <w:rPr>
          <w:rFonts w:ascii="Sylfaen" w:eastAsia="Sylfaen" w:hAnsi="Sylfaen"/>
          <w:color w:val="000000"/>
          <w:lang w:val="ka-GE"/>
        </w:rPr>
        <w:br/>
      </w:r>
      <w:r w:rsidRPr="00B1398A">
        <w:rPr>
          <w:rFonts w:ascii="Sylfaen" w:eastAsia="Sylfaen" w:hAnsi="Sylfaen"/>
          <w:color w:val="000000"/>
          <w:lang w:val="ka-GE"/>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B1398A">
        <w:rPr>
          <w:rFonts w:ascii="Sylfaen" w:eastAsia="Sylfaen" w:hAnsi="Sylfaen"/>
          <w:color w:val="000000"/>
          <w:lang w:val="ka-GE"/>
        </w:rPr>
        <w:br/>
      </w:r>
      <w:r w:rsidRPr="00B1398A">
        <w:rPr>
          <w:rFonts w:ascii="Sylfaen" w:eastAsia="Sylfaen" w:hAnsi="Sylfaen"/>
          <w:color w:val="000000"/>
          <w:lang w:val="ka-GE"/>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sidRPr="00B1398A">
        <w:rPr>
          <w:rFonts w:ascii="Sylfaen" w:eastAsia="Sylfaen" w:hAnsi="Sylfaen"/>
          <w:color w:val="000000"/>
          <w:lang w:val="ka-GE"/>
        </w:rPr>
        <w:br/>
      </w:r>
      <w:r w:rsidRPr="00B1398A">
        <w:rPr>
          <w:rFonts w:ascii="Sylfaen" w:eastAsia="Sylfaen" w:hAnsi="Sylfaen"/>
          <w:color w:val="000000"/>
          <w:lang w:val="ka-GE"/>
        </w:rPr>
        <w:br/>
        <w:t>დიაგნოსტიკისა და მკურნალობის უნივერსალური ხელმისაწვდომობის უზრუნველყოფა;</w:t>
      </w:r>
      <w:r w:rsidRPr="00B1398A">
        <w:rPr>
          <w:rFonts w:ascii="Sylfaen" w:eastAsia="Sylfaen" w:hAnsi="Sylfaen"/>
          <w:color w:val="000000"/>
          <w:lang w:val="ka-GE"/>
        </w:rPr>
        <w:br/>
      </w:r>
      <w:r w:rsidRPr="00B1398A">
        <w:rPr>
          <w:rFonts w:ascii="Sylfaen" w:eastAsia="Sylfaen" w:hAnsi="Sylfaen"/>
          <w:color w:val="000000"/>
          <w:lang w:val="ka-GE"/>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p w:rsidR="00D95E42" w:rsidRPr="00B1398A" w:rsidRDefault="00D95E42" w:rsidP="00FC5E9B">
      <w:pPr>
        <w:tabs>
          <w:tab w:val="left" w:pos="0"/>
        </w:tabs>
        <w:spacing w:after="0" w:line="240" w:lineRule="auto"/>
        <w:jc w:val="both"/>
        <w:rPr>
          <w:rFonts w:ascii="Sylfaen" w:eastAsia="Sylfaen" w:hAnsi="Sylfaen" w:cs="Arial"/>
          <w:color w:val="000000"/>
          <w:lang w:val="ka-GE"/>
        </w:rPr>
      </w:pP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D95E42" w:rsidRPr="00B1398A" w:rsidRDefault="00D95E42" w:rsidP="00FC5E9B">
      <w:pPr>
        <w:tabs>
          <w:tab w:val="left" w:pos="0"/>
          <w:tab w:val="left" w:pos="90"/>
          <w:tab w:val="left" w:pos="540"/>
        </w:tabs>
        <w:spacing w:line="240" w:lineRule="auto"/>
        <w:jc w:val="both"/>
        <w:rPr>
          <w:rFonts w:ascii="Sylfaen" w:hAnsi="Sylfaen" w:cs="Sylfaen"/>
          <w:b/>
          <w:i/>
          <w:lang w:val="ka-GE"/>
        </w:rPr>
      </w:pPr>
    </w:p>
    <w:p w:rsidR="00F616CD" w:rsidRPr="00B1398A" w:rsidRDefault="00F616CD" w:rsidP="00F616CD">
      <w:pPr>
        <w:tabs>
          <w:tab w:val="left" w:pos="0"/>
          <w:tab w:val="left" w:pos="90"/>
          <w:tab w:val="left" w:pos="360"/>
        </w:tabs>
        <w:spacing w:after="100" w:afterAutospacing="1" w:line="240" w:lineRule="auto"/>
        <w:contextualSpacing/>
        <w:jc w:val="both"/>
        <w:rPr>
          <w:rFonts w:ascii="Sylfaen" w:hAnsi="Sylfaen" w:cs="Sylfaen"/>
          <w:b/>
          <w:lang w:val="ka-GE"/>
        </w:rPr>
      </w:pPr>
      <w:r w:rsidRPr="00B1398A">
        <w:rPr>
          <w:rFonts w:ascii="Sylfaen" w:eastAsia="Sylfaen" w:hAnsi="Sylfaen"/>
          <w:color w:val="000000"/>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r w:rsidRPr="00B1398A">
        <w:rPr>
          <w:rFonts w:ascii="Sylfaen" w:eastAsia="Sylfaen" w:hAnsi="Sylfaen"/>
          <w:color w:val="000000"/>
          <w:lang w:val="ka-GE"/>
        </w:rPr>
        <w:br/>
      </w:r>
      <w:r w:rsidRPr="00B1398A">
        <w:rPr>
          <w:rFonts w:ascii="Sylfaen" w:eastAsia="Sylfaen" w:hAnsi="Sylfaen"/>
          <w:color w:val="000000"/>
          <w:lang w:val="ka-GE"/>
        </w:rPr>
        <w:br/>
        <w:t>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გადატანა/განთავსების უზრუნველყოფა რეგიონული არქივების რეაბილიტირებულ და ახალ შენობებში, სადაც საარქივო დოკუმენტების დაცვის და შენახვის სათანადო პირობები შექმნილია;</w:t>
      </w:r>
      <w:r w:rsidRPr="00B1398A">
        <w:rPr>
          <w:rFonts w:ascii="Sylfaen" w:eastAsia="Sylfaen" w:hAnsi="Sylfaen"/>
          <w:color w:val="000000"/>
          <w:lang w:val="ka-GE"/>
        </w:rPr>
        <w:br/>
      </w:r>
      <w:r w:rsidRPr="00B1398A">
        <w:rPr>
          <w:rFonts w:ascii="Sylfaen" w:eastAsia="Sylfaen" w:hAnsi="Sylfaen"/>
          <w:color w:val="000000"/>
          <w:lang w:val="ka-GE"/>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sidRPr="00B1398A">
        <w:rPr>
          <w:rFonts w:ascii="Sylfaen" w:eastAsia="Sylfaen" w:hAnsi="Sylfaen"/>
          <w:color w:val="000000"/>
          <w:lang w:val="ka-GE"/>
        </w:rPr>
        <w:br/>
      </w:r>
      <w:r w:rsidRPr="00B1398A">
        <w:rPr>
          <w:rFonts w:ascii="Sylfaen" w:eastAsia="Sylfaen" w:hAnsi="Sylfaen"/>
          <w:color w:val="000000"/>
          <w:lang w:val="ka-GE"/>
        </w:rPr>
        <w:br/>
        <w:t xml:space="preserve">ერთიანი ელექტრონული საარქივო ფონდის შექმნისა და ელექტრონული დოკუმენტაციის </w:t>
      </w:r>
      <w:r w:rsidRPr="00B1398A">
        <w:rPr>
          <w:rFonts w:ascii="Sylfaen" w:eastAsia="Sylfaen" w:hAnsi="Sylfaen"/>
          <w:color w:val="000000"/>
          <w:lang w:val="ka-GE"/>
        </w:rPr>
        <w:lastRenderedPageBreak/>
        <w:t>მაქსიმალური ხელმისაწვდომობის უზრუნველსაყოფად, ეროვნული არქივის დაკომპლექტების წყარო-ორგანიზაციებიდან და ეროვნული საარქივო ფონდისთვის მიკუთვნებული დოკუმენტების მფლობელი სხვა პირებისგან მიღებული ელექტრონული დოკუმენტების აღწერის, აღრიცხვისა და დაარქივების ავტომატიზებული სისტემის შექმნა;</w:t>
      </w:r>
      <w:r w:rsidRPr="00B1398A">
        <w:rPr>
          <w:rFonts w:ascii="Sylfaen" w:eastAsia="Sylfaen" w:hAnsi="Sylfaen"/>
          <w:color w:val="000000"/>
          <w:lang w:val="ka-GE"/>
        </w:rPr>
        <w:br/>
      </w:r>
      <w:r w:rsidRPr="00B1398A">
        <w:rPr>
          <w:rFonts w:ascii="Sylfaen" w:eastAsia="Sylfaen" w:hAnsi="Sylfaen"/>
          <w:color w:val="000000"/>
          <w:lang w:val="ka-GE"/>
        </w:rPr>
        <w:br/>
        <w:t>სამცხე-ჯავახეთისა და ქვემო ქართლის რეგიონული არქივების შენობებისთვის ხანძარქრობის სისტემების მოწყობა, კინოფოტოფონო ფირების საცავის აშენება და აღჭურვა; არქივის შენობების სარეაბილიტაციო/სარემონტო სამუშაოების განხორციელება;</w:t>
      </w:r>
      <w:r w:rsidRPr="00B1398A">
        <w:rPr>
          <w:rFonts w:ascii="Sylfaen" w:eastAsia="Sylfaen" w:hAnsi="Sylfaen"/>
          <w:color w:val="000000"/>
          <w:lang w:val="ka-GE"/>
        </w:rPr>
        <w:br/>
      </w:r>
      <w:r w:rsidRPr="00B1398A">
        <w:rPr>
          <w:rFonts w:ascii="Sylfaen" w:eastAsia="Sylfaen" w:hAnsi="Sylfaen"/>
          <w:color w:val="000000"/>
          <w:lang w:val="ka-GE"/>
        </w:rPr>
        <w:br/>
        <w:t>შიდა ქართლის (გორი) და მცხეთა-მთიანეთის (დუშეთი)  რეგიონული არქივების ახალი შენობების მშენებლობა და აღჭურვა, ასევე, თბილისში არქივის შენობის ეზოში დამატებითი საცავის აშენება და აღჭურვა.</w:t>
      </w: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D95E42" w:rsidRPr="00B1398A" w:rsidRDefault="00D95E42" w:rsidP="00FC5E9B">
      <w:pPr>
        <w:tabs>
          <w:tab w:val="left" w:pos="0"/>
        </w:tabs>
        <w:spacing w:after="0" w:line="240" w:lineRule="auto"/>
        <w:jc w:val="both"/>
        <w:rPr>
          <w:rFonts w:ascii="Sylfaen" w:eastAsia="Sylfaen" w:hAnsi="Sylfaen" w:cs="Arial"/>
          <w:color w:val="000000"/>
          <w:lang w:val="ka-GE"/>
        </w:rPr>
      </w:pPr>
    </w:p>
    <w:p w:rsidR="00F616CD" w:rsidRPr="00B1398A" w:rsidRDefault="00F616CD" w:rsidP="00F616CD">
      <w:pPr>
        <w:tabs>
          <w:tab w:val="left" w:pos="0"/>
          <w:tab w:val="left" w:pos="90"/>
          <w:tab w:val="left" w:pos="360"/>
        </w:tabs>
        <w:spacing w:after="100" w:afterAutospacing="1" w:line="240" w:lineRule="auto"/>
        <w:contextualSpacing/>
        <w:jc w:val="both"/>
        <w:rPr>
          <w:rFonts w:ascii="Sylfaen" w:hAnsi="Sylfaen"/>
          <w:lang w:val="ka-GE"/>
        </w:rPr>
      </w:pPr>
      <w:r w:rsidRPr="00B1398A">
        <w:rPr>
          <w:rFonts w:ascii="Sylfaen" w:eastAsia="Sylfaen" w:hAnsi="Sylfaen"/>
          <w:color w:val="000000"/>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B1398A">
        <w:rPr>
          <w:rFonts w:ascii="Sylfaen" w:eastAsia="Sylfaen" w:hAnsi="Sylfaen"/>
          <w:color w:val="000000"/>
          <w:lang w:val="ka-GE"/>
        </w:rPr>
        <w:br/>
      </w:r>
      <w:r w:rsidRPr="00B1398A">
        <w:rPr>
          <w:rFonts w:ascii="Sylfaen" w:eastAsia="Sylfaen" w:hAnsi="Sylfaen"/>
          <w:color w:val="000000"/>
          <w:lang w:val="ka-GE"/>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B1398A">
        <w:rPr>
          <w:rFonts w:ascii="Sylfaen" w:eastAsia="Sylfaen" w:hAnsi="Sylfaen"/>
          <w:color w:val="000000"/>
          <w:lang w:val="ka-GE"/>
        </w:rPr>
        <w:br/>
      </w:r>
      <w:r w:rsidRPr="00B1398A">
        <w:rPr>
          <w:rFonts w:ascii="Sylfaen" w:eastAsia="Sylfaen" w:hAnsi="Sylfaen"/>
          <w:color w:val="000000"/>
          <w:lang w:val="ka-GE"/>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B1398A">
        <w:rPr>
          <w:rFonts w:ascii="Sylfaen" w:eastAsia="Sylfaen" w:hAnsi="Sylfaen"/>
          <w:color w:val="000000"/>
          <w:lang w:val="ka-GE"/>
        </w:rPr>
        <w:br/>
      </w:r>
      <w:r w:rsidRPr="00B1398A">
        <w:rPr>
          <w:rFonts w:ascii="Sylfaen" w:eastAsia="Sylfaen" w:hAnsi="Sylfaen"/>
          <w:color w:val="000000"/>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B1398A">
        <w:rPr>
          <w:rFonts w:ascii="Sylfaen" w:eastAsia="Sylfaen" w:hAnsi="Sylfaen"/>
          <w:color w:val="000000"/>
          <w:lang w:val="ka-GE"/>
        </w:rPr>
        <w:br/>
      </w:r>
      <w:r w:rsidRPr="00B1398A">
        <w:rPr>
          <w:rFonts w:ascii="Sylfaen" w:eastAsia="Sylfaen" w:hAnsi="Sylfaen"/>
          <w:color w:val="000000"/>
          <w:lang w:val="ka-GE"/>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B1398A">
        <w:rPr>
          <w:rFonts w:ascii="Sylfaen" w:eastAsia="Sylfaen" w:hAnsi="Sylfaen"/>
          <w:color w:val="000000"/>
          <w:lang w:val="ka-GE"/>
        </w:rPr>
        <w:br/>
      </w:r>
      <w:r w:rsidRPr="00B1398A">
        <w:rPr>
          <w:rFonts w:ascii="Sylfaen" w:eastAsia="Sylfaen" w:hAnsi="Sylfaen"/>
          <w:color w:val="000000"/>
          <w:lang w:val="ka-GE"/>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აგრეთვე სასწავლო კურსებისა და დასაქმების პროგრამების განხორციელება;</w:t>
      </w:r>
      <w:r w:rsidRPr="00B1398A">
        <w:rPr>
          <w:rFonts w:ascii="Sylfaen" w:eastAsia="Sylfaen" w:hAnsi="Sylfaen"/>
          <w:color w:val="000000"/>
          <w:lang w:val="ka-GE"/>
        </w:rPr>
        <w:br/>
      </w:r>
      <w:r w:rsidRPr="00B1398A">
        <w:rPr>
          <w:rFonts w:ascii="Sylfaen" w:eastAsia="Sylfaen" w:hAnsi="Sylfaen"/>
          <w:color w:val="000000"/>
          <w:lang w:val="ka-GE"/>
        </w:rPr>
        <w:lastRenderedPageBreak/>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p w:rsidR="00D95E42" w:rsidRPr="00B1398A" w:rsidRDefault="00D95E42" w:rsidP="00FC5E9B">
      <w:pPr>
        <w:tabs>
          <w:tab w:val="left" w:pos="0"/>
        </w:tabs>
        <w:spacing w:after="0" w:line="240" w:lineRule="auto"/>
        <w:jc w:val="both"/>
        <w:rPr>
          <w:rFonts w:ascii="Sylfaen" w:eastAsia="Sylfaen" w:hAnsi="Sylfaen" w:cs="Arial"/>
          <w:color w:val="000000"/>
          <w:lang w:val="ka-GE"/>
        </w:rPr>
      </w:pPr>
    </w:p>
    <w:p w:rsidR="00D95E42" w:rsidRPr="00B1398A" w:rsidRDefault="00D95E42" w:rsidP="00FC5E9B">
      <w:pPr>
        <w:pStyle w:val="Heading6"/>
        <w:tabs>
          <w:tab w:val="left" w:pos="0"/>
          <w:tab w:val="num" w:pos="1800"/>
        </w:tabs>
        <w:spacing w:before="0" w:line="240" w:lineRule="auto"/>
        <w:jc w:val="both"/>
        <w:rPr>
          <w:rFonts w:ascii="Sylfaen" w:hAnsi="Sylfaen" w:cs="Sylfaen"/>
          <w:b/>
          <w:i/>
          <w:iCs/>
          <w:lang w:val="ka-GE"/>
        </w:rPr>
      </w:pPr>
      <w:r w:rsidRPr="00B1398A">
        <w:rPr>
          <w:rFonts w:ascii="Sylfaen" w:hAnsi="Sylfaen" w:cs="Sylfaen"/>
          <w:b/>
          <w:i/>
          <w:iCs/>
          <w:lang w:val="ka-GE"/>
        </w:rPr>
        <w:t>ელექტრონული მმართველობის განვითარება</w:t>
      </w:r>
    </w:p>
    <w:p w:rsidR="00D95E42" w:rsidRPr="00B1398A" w:rsidRDefault="00D95E42" w:rsidP="00FC5E9B">
      <w:pPr>
        <w:spacing w:line="240" w:lineRule="auto"/>
        <w:rPr>
          <w:lang w:val="ka-GE"/>
        </w:rPr>
      </w:pPr>
    </w:p>
    <w:p w:rsidR="00F616CD" w:rsidRPr="00B1398A" w:rsidRDefault="00F616CD" w:rsidP="00F616CD">
      <w:pPr>
        <w:pStyle w:val="Normal0"/>
        <w:jc w:val="both"/>
        <w:rPr>
          <w:rFonts w:eastAsia="Sylfaen"/>
          <w:sz w:val="22"/>
          <w:szCs w:val="22"/>
          <w:lang w:val="ka-GE"/>
        </w:rPr>
      </w:pPr>
      <w:r w:rsidRPr="00B1398A">
        <w:rPr>
          <w:rFonts w:ascii="Sylfaen" w:eastAsia="Sylfaen" w:hAnsi="Sylfaen" w:cs="Sylfaen"/>
          <w:sz w:val="22"/>
          <w:szCs w:val="22"/>
          <w:lang w:val="ka-GE"/>
        </w:rPr>
        <w:t>სახელმწიფოს</w:t>
      </w:r>
      <w:r w:rsidRPr="00B1398A">
        <w:rPr>
          <w:rFonts w:eastAsia="Sylfaen"/>
          <w:sz w:val="22"/>
          <w:szCs w:val="22"/>
          <w:lang w:val="ka-GE"/>
        </w:rPr>
        <w:t xml:space="preserve"> </w:t>
      </w:r>
      <w:r w:rsidRPr="00B1398A">
        <w:rPr>
          <w:rFonts w:ascii="Sylfaen" w:eastAsia="Sylfaen" w:hAnsi="Sylfaen" w:cs="Sylfaen"/>
          <w:sz w:val="22"/>
          <w:szCs w:val="22"/>
          <w:lang w:val="ka-GE"/>
        </w:rPr>
        <w:t>საქმიანობაში</w:t>
      </w:r>
      <w:r w:rsidRPr="00B1398A">
        <w:rPr>
          <w:rFonts w:eastAsia="Sylfaen"/>
          <w:sz w:val="22"/>
          <w:szCs w:val="22"/>
          <w:lang w:val="ka-GE"/>
        </w:rPr>
        <w:t xml:space="preserve"> </w:t>
      </w:r>
      <w:r w:rsidRPr="00B1398A">
        <w:rPr>
          <w:rFonts w:ascii="Sylfaen" w:eastAsia="Sylfaen" w:hAnsi="Sylfaen" w:cs="Sylfaen"/>
          <w:sz w:val="22"/>
          <w:szCs w:val="22"/>
          <w:lang w:val="ka-GE"/>
        </w:rPr>
        <w:t>თანამედროვე</w:t>
      </w:r>
      <w:r w:rsidRPr="00B1398A">
        <w:rPr>
          <w:rFonts w:eastAsia="Sylfaen"/>
          <w:sz w:val="22"/>
          <w:szCs w:val="22"/>
          <w:lang w:val="ka-GE"/>
        </w:rPr>
        <w:t xml:space="preserve"> </w:t>
      </w:r>
      <w:r w:rsidRPr="00B1398A">
        <w:rPr>
          <w:rFonts w:ascii="Sylfaen" w:eastAsia="Sylfaen" w:hAnsi="Sylfaen" w:cs="Sylfaen"/>
          <w:sz w:val="22"/>
          <w:szCs w:val="22"/>
          <w:lang w:val="ka-GE"/>
        </w:rPr>
        <w:t>საინფორმაციო</w:t>
      </w:r>
      <w:r w:rsidRPr="00B1398A">
        <w:rPr>
          <w:rFonts w:eastAsia="Sylfaen"/>
          <w:sz w:val="22"/>
          <w:szCs w:val="22"/>
          <w:lang w:val="ka-GE"/>
        </w:rPr>
        <w:t>-</w:t>
      </w:r>
      <w:r w:rsidRPr="00B1398A">
        <w:rPr>
          <w:rFonts w:ascii="Sylfaen" w:eastAsia="Sylfaen" w:hAnsi="Sylfaen" w:cs="Sylfaen"/>
          <w:sz w:val="22"/>
          <w:szCs w:val="22"/>
          <w:lang w:val="ka-GE"/>
        </w:rPr>
        <w:t>საკომუნიკაციო</w:t>
      </w:r>
      <w:r w:rsidRPr="00B1398A">
        <w:rPr>
          <w:rFonts w:eastAsia="Sylfaen"/>
          <w:sz w:val="22"/>
          <w:szCs w:val="22"/>
          <w:lang w:val="ka-GE"/>
        </w:rPr>
        <w:t xml:space="preserve"> </w:t>
      </w:r>
      <w:r w:rsidRPr="00B1398A">
        <w:rPr>
          <w:rFonts w:ascii="Sylfaen" w:eastAsia="Sylfaen" w:hAnsi="Sylfaen" w:cs="Sylfaen"/>
          <w:sz w:val="22"/>
          <w:szCs w:val="22"/>
          <w:lang w:val="ka-GE"/>
        </w:rPr>
        <w:t>ტექნოლოგიების</w:t>
      </w:r>
      <w:r w:rsidRPr="00B1398A">
        <w:rPr>
          <w:rFonts w:eastAsia="Sylfaen"/>
          <w:sz w:val="22"/>
          <w:szCs w:val="22"/>
          <w:lang w:val="ka-GE"/>
        </w:rPr>
        <w:t xml:space="preserve"> </w:t>
      </w:r>
      <w:r w:rsidRPr="00B1398A">
        <w:rPr>
          <w:rFonts w:ascii="Sylfaen" w:eastAsia="Sylfaen" w:hAnsi="Sylfaen" w:cs="Sylfaen"/>
          <w:sz w:val="22"/>
          <w:szCs w:val="22"/>
          <w:lang w:val="ka-GE"/>
        </w:rPr>
        <w:t>დანერგვა</w:t>
      </w:r>
      <w:r w:rsidRPr="00B1398A">
        <w:rPr>
          <w:rFonts w:eastAsia="Sylfaen"/>
          <w:sz w:val="22"/>
          <w:szCs w:val="22"/>
          <w:lang w:val="ka-GE"/>
        </w:rPr>
        <w:t xml:space="preserve">, </w:t>
      </w:r>
      <w:r w:rsidRPr="00B1398A">
        <w:rPr>
          <w:rFonts w:ascii="Sylfaen" w:eastAsia="Sylfaen" w:hAnsi="Sylfaen" w:cs="Sylfaen"/>
          <w:sz w:val="22"/>
          <w:szCs w:val="22"/>
          <w:lang w:val="ka-GE"/>
        </w:rPr>
        <w:t>მათზე</w:t>
      </w:r>
      <w:r w:rsidRPr="00B1398A">
        <w:rPr>
          <w:rFonts w:eastAsia="Sylfaen"/>
          <w:sz w:val="22"/>
          <w:szCs w:val="22"/>
          <w:lang w:val="ka-GE"/>
        </w:rPr>
        <w:t xml:space="preserve"> </w:t>
      </w:r>
      <w:r w:rsidRPr="00B1398A">
        <w:rPr>
          <w:rFonts w:ascii="Sylfaen" w:eastAsia="Sylfaen" w:hAnsi="Sylfaen" w:cs="Sylfaen"/>
          <w:sz w:val="22"/>
          <w:szCs w:val="22"/>
          <w:lang w:val="ka-GE"/>
        </w:rPr>
        <w:t>გაწეული</w:t>
      </w:r>
      <w:r w:rsidRPr="00B1398A">
        <w:rPr>
          <w:rFonts w:eastAsia="Sylfaen"/>
          <w:sz w:val="22"/>
          <w:szCs w:val="22"/>
          <w:lang w:val="ka-GE"/>
        </w:rPr>
        <w:t xml:space="preserve"> </w:t>
      </w:r>
      <w:r w:rsidRPr="00B1398A">
        <w:rPr>
          <w:rFonts w:ascii="Sylfaen" w:eastAsia="Sylfaen" w:hAnsi="Sylfaen" w:cs="Sylfaen"/>
          <w:sz w:val="22"/>
          <w:szCs w:val="22"/>
          <w:lang w:val="ka-GE"/>
        </w:rPr>
        <w:t>დანახარჯების</w:t>
      </w:r>
      <w:r w:rsidRPr="00B1398A">
        <w:rPr>
          <w:rFonts w:eastAsia="Sylfaen"/>
          <w:sz w:val="22"/>
          <w:szCs w:val="22"/>
          <w:lang w:val="ka-GE"/>
        </w:rPr>
        <w:t xml:space="preserve"> </w:t>
      </w:r>
      <w:r w:rsidRPr="00B1398A">
        <w:rPr>
          <w:rFonts w:ascii="Sylfaen" w:eastAsia="Sylfaen" w:hAnsi="Sylfaen" w:cs="Sylfaen"/>
          <w:sz w:val="22"/>
          <w:szCs w:val="22"/>
          <w:lang w:val="ka-GE"/>
        </w:rPr>
        <w:t>შემცირება</w:t>
      </w:r>
      <w:r w:rsidRPr="00B1398A">
        <w:rPr>
          <w:rFonts w:eastAsia="Sylfaen"/>
          <w:sz w:val="22"/>
          <w:szCs w:val="22"/>
          <w:lang w:val="ka-GE"/>
        </w:rPr>
        <w:t xml:space="preserve">, </w:t>
      </w:r>
      <w:r w:rsidRPr="00B1398A">
        <w:rPr>
          <w:rFonts w:ascii="Sylfaen" w:eastAsia="Sylfaen" w:hAnsi="Sylfaen" w:cs="Sylfaen"/>
          <w:sz w:val="22"/>
          <w:szCs w:val="22"/>
          <w:lang w:val="ka-GE"/>
        </w:rPr>
        <w:t>ინფორმაციული</w:t>
      </w:r>
      <w:r w:rsidRPr="00B1398A">
        <w:rPr>
          <w:rFonts w:eastAsia="Sylfaen"/>
          <w:sz w:val="22"/>
          <w:szCs w:val="22"/>
          <w:lang w:val="ka-GE"/>
        </w:rPr>
        <w:t xml:space="preserve"> </w:t>
      </w:r>
      <w:r w:rsidRPr="00B1398A">
        <w:rPr>
          <w:rFonts w:ascii="Sylfaen" w:eastAsia="Sylfaen" w:hAnsi="Sylfaen" w:cs="Sylfaen"/>
          <w:sz w:val="22"/>
          <w:szCs w:val="22"/>
          <w:lang w:val="ka-GE"/>
        </w:rPr>
        <w:t>ტექნოლოგიებისა</w:t>
      </w:r>
      <w:r w:rsidRPr="00B1398A">
        <w:rPr>
          <w:rFonts w:eastAsia="Sylfaen"/>
          <w:sz w:val="22"/>
          <w:szCs w:val="22"/>
          <w:lang w:val="ka-GE"/>
        </w:rPr>
        <w:t xml:space="preserve"> </w:t>
      </w:r>
      <w:r w:rsidRPr="00B1398A">
        <w:rPr>
          <w:rFonts w:ascii="Sylfaen" w:eastAsia="Sylfaen" w:hAnsi="Sylfaen" w:cs="Sylfaen"/>
          <w:sz w:val="22"/>
          <w:szCs w:val="22"/>
          <w:lang w:val="ka-GE"/>
        </w:rPr>
        <w:t>და</w:t>
      </w:r>
      <w:r w:rsidRPr="00B1398A">
        <w:rPr>
          <w:rFonts w:eastAsia="Sylfaen"/>
          <w:sz w:val="22"/>
          <w:szCs w:val="22"/>
          <w:lang w:val="ka-GE"/>
        </w:rPr>
        <w:t xml:space="preserve"> </w:t>
      </w:r>
      <w:r w:rsidRPr="00B1398A">
        <w:rPr>
          <w:rFonts w:ascii="Sylfaen" w:eastAsia="Sylfaen" w:hAnsi="Sylfaen" w:cs="Sylfaen"/>
          <w:sz w:val="22"/>
          <w:szCs w:val="22"/>
          <w:lang w:val="ka-GE"/>
        </w:rPr>
        <w:t>კომუნიკაციების</w:t>
      </w:r>
      <w:r w:rsidRPr="00B1398A">
        <w:rPr>
          <w:rFonts w:eastAsia="Sylfaen"/>
          <w:sz w:val="22"/>
          <w:szCs w:val="22"/>
          <w:lang w:val="ka-GE"/>
        </w:rPr>
        <w:t xml:space="preserve"> </w:t>
      </w:r>
      <w:r w:rsidRPr="00B1398A">
        <w:rPr>
          <w:rFonts w:ascii="Sylfaen" w:eastAsia="Sylfaen" w:hAnsi="Sylfaen" w:cs="Sylfaen"/>
          <w:sz w:val="22"/>
          <w:szCs w:val="22"/>
          <w:lang w:val="ka-GE"/>
        </w:rPr>
        <w:t>საშუალებით</w:t>
      </w:r>
      <w:r w:rsidRPr="00B1398A">
        <w:rPr>
          <w:rFonts w:eastAsia="Sylfaen"/>
          <w:sz w:val="22"/>
          <w:szCs w:val="22"/>
          <w:lang w:val="ka-GE"/>
        </w:rPr>
        <w:t xml:space="preserve"> </w:t>
      </w:r>
      <w:r w:rsidRPr="00B1398A">
        <w:rPr>
          <w:rFonts w:ascii="Sylfaen" w:eastAsia="Sylfaen" w:hAnsi="Sylfaen" w:cs="Sylfaen"/>
          <w:sz w:val="22"/>
          <w:szCs w:val="22"/>
          <w:lang w:val="ka-GE"/>
        </w:rPr>
        <w:t>სახელმწიფოს</w:t>
      </w:r>
      <w:r w:rsidRPr="00B1398A">
        <w:rPr>
          <w:rFonts w:eastAsia="Sylfaen"/>
          <w:sz w:val="22"/>
          <w:szCs w:val="22"/>
          <w:lang w:val="ka-GE"/>
        </w:rPr>
        <w:t xml:space="preserve"> </w:t>
      </w:r>
      <w:r w:rsidRPr="00B1398A">
        <w:rPr>
          <w:rFonts w:ascii="Sylfaen" w:eastAsia="Sylfaen" w:hAnsi="Sylfaen" w:cs="Sylfaen"/>
          <w:sz w:val="22"/>
          <w:szCs w:val="22"/>
          <w:lang w:val="ka-GE"/>
        </w:rPr>
        <w:t>გამართული</w:t>
      </w:r>
      <w:r w:rsidRPr="00B1398A">
        <w:rPr>
          <w:rFonts w:eastAsia="Sylfaen"/>
          <w:sz w:val="22"/>
          <w:szCs w:val="22"/>
          <w:lang w:val="ka-GE"/>
        </w:rPr>
        <w:t xml:space="preserve"> </w:t>
      </w:r>
      <w:r w:rsidRPr="00B1398A">
        <w:rPr>
          <w:rFonts w:ascii="Sylfaen" w:eastAsia="Sylfaen" w:hAnsi="Sylfaen" w:cs="Sylfaen"/>
          <w:sz w:val="22"/>
          <w:szCs w:val="22"/>
          <w:lang w:val="ka-GE"/>
        </w:rPr>
        <w:t>ფუნქციონირების</w:t>
      </w:r>
      <w:r w:rsidRPr="00B1398A">
        <w:rPr>
          <w:rFonts w:eastAsia="Sylfaen"/>
          <w:sz w:val="22"/>
          <w:szCs w:val="22"/>
          <w:lang w:val="ka-GE"/>
        </w:rPr>
        <w:t xml:space="preserve"> </w:t>
      </w:r>
      <w:r w:rsidRPr="00B1398A">
        <w:rPr>
          <w:rFonts w:ascii="Sylfaen" w:eastAsia="Sylfaen" w:hAnsi="Sylfaen" w:cs="Sylfaen"/>
          <w:sz w:val="22"/>
          <w:szCs w:val="22"/>
          <w:lang w:val="ka-GE"/>
        </w:rPr>
        <w:t>ხელშეწყობა</w:t>
      </w:r>
      <w:r w:rsidRPr="00B1398A">
        <w:rPr>
          <w:rFonts w:eastAsia="Sylfaen"/>
          <w:sz w:val="22"/>
          <w:szCs w:val="22"/>
          <w:lang w:val="ka-GE"/>
        </w:rPr>
        <w:t>;</w:t>
      </w:r>
      <w:r w:rsidRPr="00B1398A">
        <w:rPr>
          <w:rFonts w:eastAsia="Sylfaen"/>
          <w:sz w:val="22"/>
          <w:szCs w:val="22"/>
          <w:lang w:val="ka-GE"/>
        </w:rPr>
        <w:br/>
      </w:r>
      <w:r w:rsidRPr="00B1398A">
        <w:rPr>
          <w:rFonts w:eastAsia="Sylfaen"/>
          <w:sz w:val="22"/>
          <w:szCs w:val="22"/>
          <w:lang w:val="ka-GE"/>
        </w:rPr>
        <w:br/>
      </w:r>
      <w:r w:rsidRPr="00B1398A">
        <w:rPr>
          <w:rFonts w:ascii="Sylfaen" w:eastAsia="Sylfaen" w:hAnsi="Sylfaen" w:cs="Sylfaen"/>
          <w:sz w:val="22"/>
          <w:szCs w:val="22"/>
          <w:lang w:val="ka-GE"/>
        </w:rPr>
        <w:t>სახელმწიფო</w:t>
      </w:r>
      <w:r w:rsidRPr="00B1398A">
        <w:rPr>
          <w:rFonts w:eastAsia="Sylfaen"/>
          <w:sz w:val="22"/>
          <w:szCs w:val="22"/>
          <w:lang w:val="ka-GE"/>
        </w:rPr>
        <w:t xml:space="preserve"> </w:t>
      </w:r>
      <w:r w:rsidRPr="00B1398A">
        <w:rPr>
          <w:rFonts w:ascii="Sylfaen" w:eastAsia="Sylfaen" w:hAnsi="Sylfaen" w:cs="Sylfaen"/>
          <w:sz w:val="22"/>
          <w:szCs w:val="22"/>
          <w:lang w:val="ka-GE"/>
        </w:rPr>
        <w:t>უწყებების</w:t>
      </w:r>
      <w:r w:rsidRPr="00B1398A">
        <w:rPr>
          <w:rFonts w:eastAsia="Sylfaen"/>
          <w:sz w:val="22"/>
          <w:szCs w:val="22"/>
          <w:lang w:val="ka-GE"/>
        </w:rPr>
        <w:t xml:space="preserve"> </w:t>
      </w:r>
      <w:r w:rsidRPr="00B1398A">
        <w:rPr>
          <w:rFonts w:ascii="Sylfaen" w:eastAsia="Sylfaen" w:hAnsi="Sylfaen" w:cs="Sylfaen"/>
          <w:sz w:val="22"/>
          <w:szCs w:val="22"/>
          <w:lang w:val="ka-GE"/>
        </w:rPr>
        <w:t>მომსახურება</w:t>
      </w:r>
      <w:r w:rsidRPr="00B1398A">
        <w:rPr>
          <w:rFonts w:eastAsia="Sylfaen"/>
          <w:sz w:val="22"/>
          <w:szCs w:val="22"/>
          <w:lang w:val="ka-GE"/>
        </w:rPr>
        <w:t xml:space="preserve"> IT-</w:t>
      </w:r>
      <w:r w:rsidRPr="00B1398A">
        <w:rPr>
          <w:rFonts w:ascii="Sylfaen" w:eastAsia="Sylfaen" w:hAnsi="Sylfaen" w:cs="Sylfaen"/>
          <w:sz w:val="22"/>
          <w:szCs w:val="22"/>
          <w:lang w:val="ka-GE"/>
        </w:rPr>
        <w:t>სერვისების</w:t>
      </w:r>
      <w:r w:rsidRPr="00B1398A">
        <w:rPr>
          <w:rFonts w:eastAsia="Sylfaen"/>
          <w:sz w:val="22"/>
          <w:szCs w:val="22"/>
          <w:lang w:val="ka-GE"/>
        </w:rPr>
        <w:t xml:space="preserve"> </w:t>
      </w:r>
      <w:r w:rsidRPr="00B1398A">
        <w:rPr>
          <w:rFonts w:ascii="Sylfaen" w:eastAsia="Sylfaen" w:hAnsi="Sylfaen" w:cs="Sylfaen"/>
          <w:sz w:val="22"/>
          <w:szCs w:val="22"/>
          <w:lang w:val="ka-GE"/>
        </w:rPr>
        <w:t>სრული</w:t>
      </w:r>
      <w:r w:rsidRPr="00B1398A">
        <w:rPr>
          <w:rFonts w:eastAsia="Sylfaen"/>
          <w:sz w:val="22"/>
          <w:szCs w:val="22"/>
          <w:lang w:val="ka-GE"/>
        </w:rPr>
        <w:t xml:space="preserve"> </w:t>
      </w:r>
      <w:r w:rsidRPr="00B1398A">
        <w:rPr>
          <w:rFonts w:ascii="Sylfaen" w:eastAsia="Sylfaen" w:hAnsi="Sylfaen" w:cs="Sylfaen"/>
          <w:sz w:val="22"/>
          <w:szCs w:val="22"/>
          <w:lang w:val="ka-GE"/>
        </w:rPr>
        <w:t>სპექტრით</w:t>
      </w:r>
      <w:r w:rsidRPr="00B1398A">
        <w:rPr>
          <w:rFonts w:eastAsia="Sylfaen"/>
          <w:sz w:val="22"/>
          <w:szCs w:val="22"/>
          <w:lang w:val="ka-GE"/>
        </w:rPr>
        <w:t xml:space="preserve">, </w:t>
      </w:r>
      <w:r w:rsidRPr="00B1398A">
        <w:rPr>
          <w:rFonts w:ascii="Sylfaen" w:eastAsia="Sylfaen" w:hAnsi="Sylfaen" w:cs="Sylfaen"/>
          <w:sz w:val="22"/>
          <w:szCs w:val="22"/>
          <w:lang w:val="ka-GE"/>
        </w:rPr>
        <w:t>რაც</w:t>
      </w:r>
      <w:r w:rsidRPr="00B1398A">
        <w:rPr>
          <w:rFonts w:eastAsia="Sylfaen"/>
          <w:sz w:val="22"/>
          <w:szCs w:val="22"/>
          <w:lang w:val="ka-GE"/>
        </w:rPr>
        <w:t xml:space="preserve"> </w:t>
      </w:r>
      <w:r w:rsidRPr="00B1398A">
        <w:rPr>
          <w:rFonts w:ascii="Sylfaen" w:eastAsia="Sylfaen" w:hAnsi="Sylfaen" w:cs="Sylfaen"/>
          <w:sz w:val="22"/>
          <w:szCs w:val="22"/>
          <w:lang w:val="ka-GE"/>
        </w:rPr>
        <w:t>მოიცავს</w:t>
      </w:r>
      <w:r w:rsidRPr="00B1398A">
        <w:rPr>
          <w:rFonts w:eastAsia="Sylfaen"/>
          <w:sz w:val="22"/>
          <w:szCs w:val="22"/>
          <w:lang w:val="ka-GE"/>
        </w:rPr>
        <w:t xml:space="preserve"> </w:t>
      </w:r>
      <w:r w:rsidRPr="00B1398A">
        <w:rPr>
          <w:rFonts w:ascii="Sylfaen" w:eastAsia="Sylfaen" w:hAnsi="Sylfaen" w:cs="Sylfaen"/>
          <w:sz w:val="22"/>
          <w:szCs w:val="22"/>
          <w:lang w:val="ka-GE"/>
        </w:rPr>
        <w:t>ქსელურ</w:t>
      </w:r>
      <w:r w:rsidRPr="00B1398A">
        <w:rPr>
          <w:rFonts w:eastAsia="Sylfaen"/>
          <w:sz w:val="22"/>
          <w:szCs w:val="22"/>
          <w:lang w:val="ka-GE"/>
        </w:rPr>
        <w:t xml:space="preserve"> </w:t>
      </w:r>
      <w:r w:rsidRPr="00B1398A">
        <w:rPr>
          <w:rFonts w:ascii="Sylfaen" w:eastAsia="Sylfaen" w:hAnsi="Sylfaen" w:cs="Sylfaen"/>
          <w:sz w:val="22"/>
          <w:szCs w:val="22"/>
          <w:lang w:val="ka-GE"/>
        </w:rPr>
        <w:t>უზრუნველყოფას</w:t>
      </w:r>
      <w:r w:rsidRPr="00B1398A">
        <w:rPr>
          <w:rFonts w:eastAsia="Sylfaen"/>
          <w:sz w:val="22"/>
          <w:szCs w:val="22"/>
          <w:lang w:val="ka-GE"/>
        </w:rPr>
        <w:t xml:space="preserve">, </w:t>
      </w:r>
      <w:r w:rsidRPr="00B1398A">
        <w:rPr>
          <w:rFonts w:ascii="Sylfaen" w:eastAsia="Sylfaen" w:hAnsi="Sylfaen" w:cs="Sylfaen"/>
          <w:sz w:val="22"/>
          <w:szCs w:val="22"/>
          <w:lang w:val="ka-GE"/>
        </w:rPr>
        <w:t>ინტერნეტის</w:t>
      </w:r>
      <w:r w:rsidRPr="00B1398A">
        <w:rPr>
          <w:rFonts w:eastAsia="Sylfaen"/>
          <w:sz w:val="22"/>
          <w:szCs w:val="22"/>
          <w:lang w:val="ka-GE"/>
        </w:rPr>
        <w:t xml:space="preserve"> </w:t>
      </w:r>
      <w:r w:rsidRPr="00B1398A">
        <w:rPr>
          <w:rFonts w:ascii="Sylfaen" w:eastAsia="Sylfaen" w:hAnsi="Sylfaen" w:cs="Sylfaen"/>
          <w:sz w:val="22"/>
          <w:szCs w:val="22"/>
          <w:lang w:val="ka-GE"/>
        </w:rPr>
        <w:t>მიწოდებას</w:t>
      </w:r>
      <w:r w:rsidRPr="00B1398A">
        <w:rPr>
          <w:rFonts w:eastAsia="Sylfaen"/>
          <w:sz w:val="22"/>
          <w:szCs w:val="22"/>
          <w:lang w:val="ka-GE"/>
        </w:rPr>
        <w:t xml:space="preserve">, </w:t>
      </w:r>
      <w:r w:rsidRPr="00B1398A">
        <w:rPr>
          <w:rFonts w:ascii="Sylfaen" w:eastAsia="Sylfaen" w:hAnsi="Sylfaen" w:cs="Sylfaen"/>
          <w:sz w:val="22"/>
          <w:szCs w:val="22"/>
          <w:lang w:val="ka-GE"/>
        </w:rPr>
        <w:t>ელექტრონული</w:t>
      </w:r>
      <w:r w:rsidRPr="00B1398A">
        <w:rPr>
          <w:rFonts w:eastAsia="Sylfaen"/>
          <w:sz w:val="22"/>
          <w:szCs w:val="22"/>
          <w:lang w:val="ka-GE"/>
        </w:rPr>
        <w:t xml:space="preserve"> </w:t>
      </w:r>
      <w:r w:rsidRPr="00B1398A">
        <w:rPr>
          <w:rFonts w:ascii="Sylfaen" w:eastAsia="Sylfaen" w:hAnsi="Sylfaen" w:cs="Sylfaen"/>
          <w:sz w:val="22"/>
          <w:szCs w:val="22"/>
          <w:lang w:val="ka-GE"/>
        </w:rPr>
        <w:t>ფოსტის</w:t>
      </w:r>
      <w:r w:rsidRPr="00B1398A">
        <w:rPr>
          <w:rFonts w:eastAsia="Sylfaen"/>
          <w:sz w:val="22"/>
          <w:szCs w:val="22"/>
          <w:lang w:val="ka-GE"/>
        </w:rPr>
        <w:t xml:space="preserve"> </w:t>
      </w:r>
      <w:r w:rsidRPr="00B1398A">
        <w:rPr>
          <w:rFonts w:ascii="Sylfaen" w:eastAsia="Sylfaen" w:hAnsi="Sylfaen" w:cs="Sylfaen"/>
          <w:sz w:val="22"/>
          <w:szCs w:val="22"/>
          <w:lang w:val="ka-GE"/>
        </w:rPr>
        <w:t>სერვისს</w:t>
      </w:r>
      <w:r w:rsidRPr="00B1398A">
        <w:rPr>
          <w:rFonts w:eastAsia="Sylfaen"/>
          <w:sz w:val="22"/>
          <w:szCs w:val="22"/>
          <w:lang w:val="ka-GE"/>
        </w:rPr>
        <w:t xml:space="preserve">, </w:t>
      </w:r>
      <w:r w:rsidRPr="00B1398A">
        <w:rPr>
          <w:rFonts w:ascii="Sylfaen" w:eastAsia="Sylfaen" w:hAnsi="Sylfaen" w:cs="Sylfaen"/>
          <w:sz w:val="22"/>
          <w:szCs w:val="22"/>
          <w:lang w:val="ka-GE"/>
        </w:rPr>
        <w:t>ონლაინკომუნიკაციის</w:t>
      </w:r>
      <w:r w:rsidRPr="00B1398A">
        <w:rPr>
          <w:rFonts w:eastAsia="Sylfaen"/>
          <w:sz w:val="22"/>
          <w:szCs w:val="22"/>
          <w:lang w:val="ka-GE"/>
        </w:rPr>
        <w:t xml:space="preserve"> </w:t>
      </w:r>
      <w:r w:rsidRPr="00B1398A">
        <w:rPr>
          <w:rFonts w:ascii="Sylfaen" w:eastAsia="Sylfaen" w:hAnsi="Sylfaen" w:cs="Sylfaen"/>
          <w:sz w:val="22"/>
          <w:szCs w:val="22"/>
          <w:lang w:val="ka-GE"/>
        </w:rPr>
        <w:t>საშუალებებს</w:t>
      </w:r>
      <w:r w:rsidRPr="00B1398A">
        <w:rPr>
          <w:rFonts w:eastAsia="Sylfaen"/>
          <w:sz w:val="22"/>
          <w:szCs w:val="22"/>
          <w:lang w:val="ka-GE"/>
        </w:rPr>
        <w:t xml:space="preserve">, </w:t>
      </w:r>
      <w:r w:rsidRPr="00B1398A">
        <w:rPr>
          <w:rFonts w:ascii="Sylfaen" w:eastAsia="Sylfaen" w:hAnsi="Sylfaen" w:cs="Sylfaen"/>
          <w:sz w:val="22"/>
          <w:szCs w:val="22"/>
          <w:lang w:val="ka-GE"/>
        </w:rPr>
        <w:t>ტელევიდეოკონფერენციას</w:t>
      </w:r>
      <w:r w:rsidRPr="00B1398A">
        <w:rPr>
          <w:rFonts w:eastAsia="Sylfaen"/>
          <w:sz w:val="22"/>
          <w:szCs w:val="22"/>
          <w:lang w:val="ka-GE"/>
        </w:rPr>
        <w:t xml:space="preserve">, </w:t>
      </w:r>
      <w:r w:rsidRPr="00B1398A">
        <w:rPr>
          <w:rFonts w:ascii="Sylfaen" w:eastAsia="Sylfaen" w:hAnsi="Sylfaen" w:cs="Sylfaen"/>
          <w:sz w:val="22"/>
          <w:szCs w:val="22"/>
          <w:lang w:val="ka-GE"/>
        </w:rPr>
        <w:t>დროისა</w:t>
      </w:r>
      <w:r w:rsidRPr="00B1398A">
        <w:rPr>
          <w:rFonts w:eastAsia="Sylfaen"/>
          <w:sz w:val="22"/>
          <w:szCs w:val="22"/>
          <w:lang w:val="ka-GE"/>
        </w:rPr>
        <w:t xml:space="preserve"> </w:t>
      </w:r>
      <w:r w:rsidRPr="00B1398A">
        <w:rPr>
          <w:rFonts w:ascii="Sylfaen" w:eastAsia="Sylfaen" w:hAnsi="Sylfaen" w:cs="Sylfaen"/>
          <w:sz w:val="22"/>
          <w:szCs w:val="22"/>
          <w:lang w:val="ka-GE"/>
        </w:rPr>
        <w:t>და</w:t>
      </w:r>
      <w:r w:rsidRPr="00B1398A">
        <w:rPr>
          <w:rFonts w:eastAsia="Sylfaen"/>
          <w:sz w:val="22"/>
          <w:szCs w:val="22"/>
          <w:lang w:val="ka-GE"/>
        </w:rPr>
        <w:t xml:space="preserve"> </w:t>
      </w:r>
      <w:r w:rsidRPr="00B1398A">
        <w:rPr>
          <w:rFonts w:ascii="Sylfaen" w:eastAsia="Sylfaen" w:hAnsi="Sylfaen" w:cs="Sylfaen"/>
          <w:sz w:val="22"/>
          <w:szCs w:val="22"/>
          <w:lang w:val="ka-GE"/>
        </w:rPr>
        <w:t>დავალებების</w:t>
      </w:r>
      <w:r w:rsidRPr="00B1398A">
        <w:rPr>
          <w:rFonts w:eastAsia="Sylfaen"/>
          <w:sz w:val="22"/>
          <w:szCs w:val="22"/>
          <w:lang w:val="ka-GE"/>
        </w:rPr>
        <w:t xml:space="preserve"> </w:t>
      </w:r>
      <w:r w:rsidRPr="00B1398A">
        <w:rPr>
          <w:rFonts w:ascii="Sylfaen" w:eastAsia="Sylfaen" w:hAnsi="Sylfaen" w:cs="Sylfaen"/>
          <w:sz w:val="22"/>
          <w:szCs w:val="22"/>
          <w:lang w:val="ka-GE"/>
        </w:rPr>
        <w:t>მართვის</w:t>
      </w:r>
      <w:r w:rsidRPr="00B1398A">
        <w:rPr>
          <w:rFonts w:eastAsia="Sylfaen"/>
          <w:sz w:val="22"/>
          <w:szCs w:val="22"/>
          <w:lang w:val="ka-GE"/>
        </w:rPr>
        <w:t xml:space="preserve"> </w:t>
      </w:r>
      <w:r w:rsidRPr="00B1398A">
        <w:rPr>
          <w:rFonts w:ascii="Sylfaen" w:eastAsia="Sylfaen" w:hAnsi="Sylfaen" w:cs="Sylfaen"/>
          <w:sz w:val="22"/>
          <w:szCs w:val="22"/>
          <w:lang w:val="ka-GE"/>
        </w:rPr>
        <w:t>პროგრამულ</w:t>
      </w:r>
      <w:r w:rsidRPr="00B1398A">
        <w:rPr>
          <w:rFonts w:eastAsia="Sylfaen"/>
          <w:sz w:val="22"/>
          <w:szCs w:val="22"/>
          <w:lang w:val="ka-GE"/>
        </w:rPr>
        <w:t xml:space="preserve"> </w:t>
      </w:r>
      <w:r w:rsidRPr="00B1398A">
        <w:rPr>
          <w:rFonts w:ascii="Sylfaen" w:eastAsia="Sylfaen" w:hAnsi="Sylfaen" w:cs="Sylfaen"/>
          <w:sz w:val="22"/>
          <w:szCs w:val="22"/>
          <w:lang w:val="ka-GE"/>
        </w:rPr>
        <w:t>უზრუნველყოფას</w:t>
      </w:r>
      <w:r w:rsidRPr="00B1398A">
        <w:rPr>
          <w:rFonts w:eastAsia="Sylfaen"/>
          <w:sz w:val="22"/>
          <w:szCs w:val="22"/>
          <w:lang w:val="ka-GE"/>
        </w:rPr>
        <w:t xml:space="preserve">, </w:t>
      </w:r>
      <w:r w:rsidRPr="00B1398A">
        <w:rPr>
          <w:rFonts w:ascii="Sylfaen" w:eastAsia="Sylfaen" w:hAnsi="Sylfaen" w:cs="Sylfaen"/>
          <w:sz w:val="22"/>
          <w:szCs w:val="22"/>
          <w:lang w:val="ka-GE"/>
        </w:rPr>
        <w:t>უსაფრთხოების</w:t>
      </w:r>
      <w:r w:rsidRPr="00B1398A">
        <w:rPr>
          <w:rFonts w:eastAsia="Sylfaen"/>
          <w:sz w:val="22"/>
          <w:szCs w:val="22"/>
          <w:lang w:val="ka-GE"/>
        </w:rPr>
        <w:t xml:space="preserve"> </w:t>
      </w:r>
      <w:r w:rsidRPr="00B1398A">
        <w:rPr>
          <w:rFonts w:ascii="Sylfaen" w:eastAsia="Sylfaen" w:hAnsi="Sylfaen" w:cs="Sylfaen"/>
          <w:sz w:val="22"/>
          <w:szCs w:val="22"/>
          <w:lang w:val="ka-GE"/>
        </w:rPr>
        <w:t>ერთიანი</w:t>
      </w:r>
      <w:r w:rsidRPr="00B1398A">
        <w:rPr>
          <w:rFonts w:eastAsia="Sylfaen"/>
          <w:sz w:val="22"/>
          <w:szCs w:val="22"/>
          <w:lang w:val="ka-GE"/>
        </w:rPr>
        <w:t xml:space="preserve"> </w:t>
      </w:r>
      <w:r w:rsidRPr="00B1398A">
        <w:rPr>
          <w:rFonts w:ascii="Sylfaen" w:eastAsia="Sylfaen" w:hAnsi="Sylfaen" w:cs="Sylfaen"/>
          <w:sz w:val="22"/>
          <w:szCs w:val="22"/>
          <w:lang w:val="ka-GE"/>
        </w:rPr>
        <w:t>პოლიტიკის</w:t>
      </w:r>
      <w:r w:rsidRPr="00B1398A">
        <w:rPr>
          <w:rFonts w:eastAsia="Sylfaen"/>
          <w:sz w:val="22"/>
          <w:szCs w:val="22"/>
          <w:lang w:val="ka-GE"/>
        </w:rPr>
        <w:t xml:space="preserve"> </w:t>
      </w:r>
      <w:r w:rsidRPr="00B1398A">
        <w:rPr>
          <w:rFonts w:ascii="Sylfaen" w:eastAsia="Sylfaen" w:hAnsi="Sylfaen" w:cs="Sylfaen"/>
          <w:sz w:val="22"/>
          <w:szCs w:val="22"/>
          <w:lang w:val="ka-GE"/>
        </w:rPr>
        <w:t>განხორციელებას</w:t>
      </w:r>
      <w:r w:rsidRPr="00B1398A">
        <w:rPr>
          <w:rFonts w:eastAsia="Sylfaen"/>
          <w:sz w:val="22"/>
          <w:szCs w:val="22"/>
          <w:lang w:val="ka-GE"/>
        </w:rPr>
        <w:t xml:space="preserve">, </w:t>
      </w:r>
      <w:r w:rsidRPr="00B1398A">
        <w:rPr>
          <w:rFonts w:ascii="Sylfaen" w:eastAsia="Sylfaen" w:hAnsi="Sylfaen" w:cs="Sylfaen"/>
          <w:sz w:val="22"/>
          <w:szCs w:val="22"/>
          <w:lang w:val="ka-GE"/>
        </w:rPr>
        <w:t>არასასურველი</w:t>
      </w:r>
      <w:r w:rsidRPr="00B1398A">
        <w:rPr>
          <w:rFonts w:eastAsia="Sylfaen"/>
          <w:sz w:val="22"/>
          <w:szCs w:val="22"/>
          <w:lang w:val="ka-GE"/>
        </w:rPr>
        <w:t xml:space="preserve"> </w:t>
      </w:r>
      <w:r w:rsidRPr="00B1398A">
        <w:rPr>
          <w:rFonts w:ascii="Sylfaen" w:eastAsia="Sylfaen" w:hAnsi="Sylfaen" w:cs="Sylfaen"/>
          <w:sz w:val="22"/>
          <w:szCs w:val="22"/>
          <w:lang w:val="ka-GE"/>
        </w:rPr>
        <w:t>და</w:t>
      </w:r>
      <w:r w:rsidRPr="00B1398A">
        <w:rPr>
          <w:rFonts w:eastAsia="Sylfaen"/>
          <w:sz w:val="22"/>
          <w:szCs w:val="22"/>
          <w:lang w:val="ka-GE"/>
        </w:rPr>
        <w:t xml:space="preserve"> </w:t>
      </w:r>
      <w:r w:rsidRPr="00B1398A">
        <w:rPr>
          <w:rFonts w:ascii="Sylfaen" w:eastAsia="Sylfaen" w:hAnsi="Sylfaen" w:cs="Sylfaen"/>
          <w:sz w:val="22"/>
          <w:szCs w:val="22"/>
          <w:lang w:val="ka-GE"/>
        </w:rPr>
        <w:t>მავნე</w:t>
      </w:r>
      <w:r w:rsidRPr="00B1398A">
        <w:rPr>
          <w:rFonts w:eastAsia="Sylfaen"/>
          <w:sz w:val="22"/>
          <w:szCs w:val="22"/>
          <w:lang w:val="ka-GE"/>
        </w:rPr>
        <w:t xml:space="preserve"> </w:t>
      </w:r>
      <w:r w:rsidRPr="00B1398A">
        <w:rPr>
          <w:rFonts w:ascii="Sylfaen" w:eastAsia="Sylfaen" w:hAnsi="Sylfaen" w:cs="Sylfaen"/>
          <w:sz w:val="22"/>
          <w:szCs w:val="22"/>
          <w:lang w:val="ka-GE"/>
        </w:rPr>
        <w:t>ელექტრონული</w:t>
      </w:r>
      <w:r w:rsidRPr="00B1398A">
        <w:rPr>
          <w:rFonts w:eastAsia="Sylfaen"/>
          <w:sz w:val="22"/>
          <w:szCs w:val="22"/>
          <w:lang w:val="ka-GE"/>
        </w:rPr>
        <w:t xml:space="preserve"> </w:t>
      </w:r>
      <w:r w:rsidRPr="00B1398A">
        <w:rPr>
          <w:rFonts w:ascii="Sylfaen" w:eastAsia="Sylfaen" w:hAnsi="Sylfaen" w:cs="Sylfaen"/>
          <w:sz w:val="22"/>
          <w:szCs w:val="22"/>
          <w:lang w:val="ka-GE"/>
        </w:rPr>
        <w:t>ფოსტის</w:t>
      </w:r>
      <w:r w:rsidRPr="00B1398A">
        <w:rPr>
          <w:rFonts w:eastAsia="Sylfaen"/>
          <w:sz w:val="22"/>
          <w:szCs w:val="22"/>
          <w:lang w:val="ka-GE"/>
        </w:rPr>
        <w:t xml:space="preserve"> </w:t>
      </w:r>
      <w:r w:rsidRPr="00B1398A">
        <w:rPr>
          <w:rFonts w:ascii="Sylfaen" w:eastAsia="Sylfaen" w:hAnsi="Sylfaen" w:cs="Sylfaen"/>
          <w:sz w:val="22"/>
          <w:szCs w:val="22"/>
          <w:lang w:val="ka-GE"/>
        </w:rPr>
        <w:t>პროგრამებისა</w:t>
      </w:r>
      <w:r w:rsidRPr="00B1398A">
        <w:rPr>
          <w:rFonts w:eastAsia="Sylfaen"/>
          <w:sz w:val="22"/>
          <w:szCs w:val="22"/>
          <w:lang w:val="ka-GE"/>
        </w:rPr>
        <w:t xml:space="preserve"> </w:t>
      </w:r>
      <w:r w:rsidRPr="00B1398A">
        <w:rPr>
          <w:rFonts w:ascii="Sylfaen" w:eastAsia="Sylfaen" w:hAnsi="Sylfaen" w:cs="Sylfaen"/>
          <w:sz w:val="22"/>
          <w:szCs w:val="22"/>
          <w:lang w:val="ka-GE"/>
        </w:rPr>
        <w:t>და</w:t>
      </w:r>
      <w:r w:rsidRPr="00B1398A">
        <w:rPr>
          <w:rFonts w:eastAsia="Sylfaen"/>
          <w:sz w:val="22"/>
          <w:szCs w:val="22"/>
          <w:lang w:val="ka-GE"/>
        </w:rPr>
        <w:t xml:space="preserve"> </w:t>
      </w:r>
      <w:r w:rsidRPr="00B1398A">
        <w:rPr>
          <w:rFonts w:ascii="Sylfaen" w:eastAsia="Sylfaen" w:hAnsi="Sylfaen" w:cs="Sylfaen"/>
          <w:sz w:val="22"/>
          <w:szCs w:val="22"/>
          <w:lang w:val="ka-GE"/>
        </w:rPr>
        <w:t>ვირუსებისგან</w:t>
      </w:r>
      <w:r w:rsidRPr="00B1398A">
        <w:rPr>
          <w:rFonts w:eastAsia="Sylfaen"/>
          <w:sz w:val="22"/>
          <w:szCs w:val="22"/>
          <w:lang w:val="ka-GE"/>
        </w:rPr>
        <w:t xml:space="preserve"> </w:t>
      </w:r>
      <w:r w:rsidRPr="00B1398A">
        <w:rPr>
          <w:rFonts w:ascii="Sylfaen" w:eastAsia="Sylfaen" w:hAnsi="Sylfaen" w:cs="Sylfaen"/>
          <w:sz w:val="22"/>
          <w:szCs w:val="22"/>
          <w:lang w:val="ka-GE"/>
        </w:rPr>
        <w:t>დაცვას</w:t>
      </w:r>
      <w:r w:rsidRPr="00B1398A">
        <w:rPr>
          <w:rFonts w:eastAsia="Sylfaen"/>
          <w:sz w:val="22"/>
          <w:szCs w:val="22"/>
          <w:lang w:val="ka-GE"/>
        </w:rPr>
        <w:t xml:space="preserve">, </w:t>
      </w:r>
      <w:r w:rsidRPr="00B1398A">
        <w:rPr>
          <w:rFonts w:ascii="Sylfaen" w:eastAsia="Sylfaen" w:hAnsi="Sylfaen" w:cs="Sylfaen"/>
          <w:sz w:val="22"/>
          <w:szCs w:val="22"/>
          <w:lang w:val="ka-GE"/>
        </w:rPr>
        <w:t>სახელმწიფო</w:t>
      </w:r>
      <w:r w:rsidRPr="00B1398A">
        <w:rPr>
          <w:rFonts w:eastAsia="Sylfaen"/>
          <w:sz w:val="22"/>
          <w:szCs w:val="22"/>
          <w:lang w:val="ka-GE"/>
        </w:rPr>
        <w:t xml:space="preserve"> </w:t>
      </w:r>
      <w:r w:rsidRPr="00B1398A">
        <w:rPr>
          <w:rFonts w:ascii="Sylfaen" w:eastAsia="Sylfaen" w:hAnsi="Sylfaen" w:cs="Sylfaen"/>
          <w:sz w:val="22"/>
          <w:szCs w:val="22"/>
          <w:lang w:val="ka-GE"/>
        </w:rPr>
        <w:t>სტრუქტურებისთვის</w:t>
      </w:r>
      <w:r w:rsidRPr="00B1398A">
        <w:rPr>
          <w:rFonts w:eastAsia="Sylfaen"/>
          <w:sz w:val="22"/>
          <w:szCs w:val="22"/>
          <w:lang w:val="ka-GE"/>
        </w:rPr>
        <w:t xml:space="preserve"> </w:t>
      </w:r>
      <w:r w:rsidRPr="00B1398A">
        <w:rPr>
          <w:rFonts w:ascii="Sylfaen" w:eastAsia="Sylfaen" w:hAnsi="Sylfaen" w:cs="Sylfaen"/>
          <w:sz w:val="22"/>
          <w:szCs w:val="22"/>
          <w:lang w:val="ka-GE"/>
        </w:rPr>
        <w:t>ერთიანი</w:t>
      </w:r>
      <w:r w:rsidRPr="00B1398A">
        <w:rPr>
          <w:rFonts w:eastAsia="Sylfaen"/>
          <w:sz w:val="22"/>
          <w:szCs w:val="22"/>
          <w:lang w:val="ka-GE"/>
        </w:rPr>
        <w:t xml:space="preserve"> IT- </w:t>
      </w:r>
      <w:r w:rsidRPr="00B1398A">
        <w:rPr>
          <w:rFonts w:ascii="Sylfaen" w:eastAsia="Sylfaen" w:hAnsi="Sylfaen" w:cs="Sylfaen"/>
          <w:sz w:val="22"/>
          <w:szCs w:val="22"/>
          <w:lang w:val="ka-GE"/>
        </w:rPr>
        <w:t>მხარდაჭერის</w:t>
      </w:r>
      <w:r w:rsidRPr="00B1398A">
        <w:rPr>
          <w:rFonts w:eastAsia="Sylfaen"/>
          <w:sz w:val="22"/>
          <w:szCs w:val="22"/>
          <w:lang w:val="ka-GE"/>
        </w:rPr>
        <w:t xml:space="preserve"> </w:t>
      </w:r>
      <w:r w:rsidRPr="00B1398A">
        <w:rPr>
          <w:rFonts w:ascii="Sylfaen" w:eastAsia="Sylfaen" w:hAnsi="Sylfaen" w:cs="Sylfaen"/>
          <w:sz w:val="22"/>
          <w:szCs w:val="22"/>
          <w:lang w:val="ka-GE"/>
        </w:rPr>
        <w:t>სატელეფონო</w:t>
      </w:r>
      <w:r w:rsidRPr="00B1398A">
        <w:rPr>
          <w:rFonts w:eastAsia="Sylfaen"/>
          <w:sz w:val="22"/>
          <w:szCs w:val="22"/>
          <w:lang w:val="ka-GE"/>
        </w:rPr>
        <w:t xml:space="preserve"> </w:t>
      </w:r>
      <w:r w:rsidRPr="00B1398A">
        <w:rPr>
          <w:rFonts w:ascii="Sylfaen" w:eastAsia="Sylfaen" w:hAnsi="Sylfaen" w:cs="Sylfaen"/>
          <w:sz w:val="22"/>
          <w:szCs w:val="22"/>
          <w:lang w:val="ka-GE"/>
        </w:rPr>
        <w:t>ცენტრის</w:t>
      </w:r>
      <w:r w:rsidRPr="00B1398A">
        <w:rPr>
          <w:rFonts w:eastAsia="Sylfaen"/>
          <w:sz w:val="22"/>
          <w:szCs w:val="22"/>
          <w:lang w:val="ka-GE"/>
        </w:rPr>
        <w:t xml:space="preserve"> </w:t>
      </w:r>
      <w:r w:rsidRPr="00B1398A">
        <w:rPr>
          <w:rFonts w:ascii="Sylfaen" w:eastAsia="Sylfaen" w:hAnsi="Sylfaen" w:cs="Sylfaen"/>
          <w:sz w:val="22"/>
          <w:szCs w:val="22"/>
          <w:lang w:val="ka-GE"/>
        </w:rPr>
        <w:t>შექმნასა</w:t>
      </w:r>
      <w:r w:rsidRPr="00B1398A">
        <w:rPr>
          <w:rFonts w:eastAsia="Sylfaen"/>
          <w:sz w:val="22"/>
          <w:szCs w:val="22"/>
          <w:lang w:val="ka-GE"/>
        </w:rPr>
        <w:t xml:space="preserve"> </w:t>
      </w:r>
      <w:r w:rsidRPr="00B1398A">
        <w:rPr>
          <w:rFonts w:ascii="Sylfaen" w:eastAsia="Sylfaen" w:hAnsi="Sylfaen" w:cs="Sylfaen"/>
          <w:sz w:val="22"/>
          <w:szCs w:val="22"/>
          <w:lang w:val="ka-GE"/>
        </w:rPr>
        <w:t>და</w:t>
      </w:r>
      <w:r w:rsidRPr="00B1398A">
        <w:rPr>
          <w:rFonts w:eastAsia="Sylfaen"/>
          <w:sz w:val="22"/>
          <w:szCs w:val="22"/>
          <w:lang w:val="ka-GE"/>
        </w:rPr>
        <w:t xml:space="preserve"> </w:t>
      </w:r>
      <w:r w:rsidRPr="00B1398A">
        <w:rPr>
          <w:rFonts w:ascii="Sylfaen" w:eastAsia="Sylfaen" w:hAnsi="Sylfaen" w:cs="Sylfaen"/>
          <w:sz w:val="22"/>
          <w:szCs w:val="22"/>
          <w:lang w:val="ka-GE"/>
        </w:rPr>
        <w:t>ინციდენტების</w:t>
      </w:r>
      <w:r w:rsidRPr="00B1398A">
        <w:rPr>
          <w:rFonts w:eastAsia="Sylfaen"/>
          <w:sz w:val="22"/>
          <w:szCs w:val="22"/>
          <w:lang w:val="ka-GE"/>
        </w:rPr>
        <w:t xml:space="preserve"> </w:t>
      </w:r>
      <w:r w:rsidRPr="00B1398A">
        <w:rPr>
          <w:rFonts w:ascii="Sylfaen" w:eastAsia="Sylfaen" w:hAnsi="Sylfaen" w:cs="Sylfaen"/>
          <w:sz w:val="22"/>
          <w:szCs w:val="22"/>
          <w:lang w:val="ka-GE"/>
        </w:rPr>
        <w:t>მართვას</w:t>
      </w:r>
      <w:r w:rsidRPr="00B1398A">
        <w:rPr>
          <w:rFonts w:eastAsia="Sylfaen"/>
          <w:sz w:val="22"/>
          <w:szCs w:val="22"/>
          <w:lang w:val="ka-GE"/>
        </w:rPr>
        <w:t xml:space="preserve">, </w:t>
      </w:r>
      <w:r w:rsidRPr="00B1398A">
        <w:rPr>
          <w:rFonts w:ascii="Sylfaen" w:eastAsia="Sylfaen" w:hAnsi="Sylfaen" w:cs="Sylfaen"/>
          <w:sz w:val="22"/>
          <w:szCs w:val="22"/>
          <w:lang w:val="ka-GE"/>
        </w:rPr>
        <w:t>ციფრული</w:t>
      </w:r>
      <w:r w:rsidRPr="00B1398A">
        <w:rPr>
          <w:rFonts w:eastAsia="Sylfaen"/>
          <w:sz w:val="22"/>
          <w:szCs w:val="22"/>
          <w:lang w:val="ka-GE"/>
        </w:rPr>
        <w:t xml:space="preserve"> </w:t>
      </w:r>
      <w:r w:rsidRPr="00B1398A">
        <w:rPr>
          <w:rFonts w:ascii="Sylfaen" w:eastAsia="Sylfaen" w:hAnsi="Sylfaen" w:cs="Sylfaen"/>
          <w:sz w:val="22"/>
          <w:szCs w:val="22"/>
          <w:lang w:val="ka-GE"/>
        </w:rPr>
        <w:t>ტელეფონის</w:t>
      </w:r>
      <w:r w:rsidRPr="00B1398A">
        <w:rPr>
          <w:rFonts w:eastAsia="Sylfaen"/>
          <w:sz w:val="22"/>
          <w:szCs w:val="22"/>
          <w:lang w:val="ka-GE"/>
        </w:rPr>
        <w:t xml:space="preserve"> </w:t>
      </w:r>
      <w:r w:rsidRPr="00B1398A">
        <w:rPr>
          <w:rFonts w:ascii="Sylfaen" w:eastAsia="Sylfaen" w:hAnsi="Sylfaen" w:cs="Sylfaen"/>
          <w:sz w:val="22"/>
          <w:szCs w:val="22"/>
          <w:lang w:val="ka-GE"/>
        </w:rPr>
        <w:t>სერვისს</w:t>
      </w:r>
      <w:r w:rsidRPr="00B1398A">
        <w:rPr>
          <w:rFonts w:eastAsia="Sylfaen"/>
          <w:sz w:val="22"/>
          <w:szCs w:val="22"/>
          <w:lang w:val="ka-GE"/>
        </w:rPr>
        <w:t xml:space="preserve">, </w:t>
      </w:r>
      <w:r w:rsidRPr="00B1398A">
        <w:rPr>
          <w:rFonts w:ascii="Sylfaen" w:eastAsia="Sylfaen" w:hAnsi="Sylfaen" w:cs="Sylfaen"/>
          <w:sz w:val="22"/>
          <w:szCs w:val="22"/>
          <w:lang w:val="ka-GE"/>
        </w:rPr>
        <w:t>სახელმწიფო</w:t>
      </w:r>
      <w:r w:rsidRPr="00B1398A">
        <w:rPr>
          <w:rFonts w:eastAsia="Sylfaen"/>
          <w:sz w:val="22"/>
          <w:szCs w:val="22"/>
          <w:lang w:val="ka-GE"/>
        </w:rPr>
        <w:t xml:space="preserve"> </w:t>
      </w:r>
      <w:r w:rsidRPr="00B1398A">
        <w:rPr>
          <w:rFonts w:ascii="Sylfaen" w:eastAsia="Sylfaen" w:hAnsi="Sylfaen" w:cs="Sylfaen"/>
          <w:sz w:val="22"/>
          <w:szCs w:val="22"/>
          <w:lang w:val="ka-GE"/>
        </w:rPr>
        <w:t>ორგანიზაციებში</w:t>
      </w:r>
      <w:r w:rsidRPr="00B1398A">
        <w:rPr>
          <w:rFonts w:eastAsia="Sylfaen"/>
          <w:sz w:val="22"/>
          <w:szCs w:val="22"/>
          <w:lang w:val="ka-GE"/>
        </w:rPr>
        <w:t xml:space="preserve"> </w:t>
      </w:r>
      <w:r w:rsidRPr="00B1398A">
        <w:rPr>
          <w:rFonts w:ascii="Sylfaen" w:eastAsia="Sylfaen" w:hAnsi="Sylfaen" w:cs="Sylfaen"/>
          <w:sz w:val="22"/>
          <w:szCs w:val="22"/>
          <w:lang w:val="ka-GE"/>
        </w:rPr>
        <w:t>დასაქმებულ</w:t>
      </w:r>
      <w:r w:rsidRPr="00B1398A">
        <w:rPr>
          <w:rFonts w:eastAsia="Sylfaen"/>
          <w:sz w:val="22"/>
          <w:szCs w:val="22"/>
          <w:lang w:val="ka-GE"/>
        </w:rPr>
        <w:t xml:space="preserve"> </w:t>
      </w:r>
      <w:r w:rsidRPr="00B1398A">
        <w:rPr>
          <w:rFonts w:ascii="Sylfaen" w:eastAsia="Sylfaen" w:hAnsi="Sylfaen" w:cs="Sylfaen"/>
          <w:sz w:val="22"/>
          <w:szCs w:val="22"/>
          <w:lang w:val="ka-GE"/>
        </w:rPr>
        <w:t>პირთა</w:t>
      </w:r>
      <w:r w:rsidRPr="00B1398A">
        <w:rPr>
          <w:rFonts w:eastAsia="Sylfaen"/>
          <w:sz w:val="22"/>
          <w:szCs w:val="22"/>
          <w:lang w:val="ka-GE"/>
        </w:rPr>
        <w:t xml:space="preserve"> </w:t>
      </w:r>
      <w:r w:rsidRPr="00B1398A">
        <w:rPr>
          <w:rFonts w:ascii="Sylfaen" w:eastAsia="Sylfaen" w:hAnsi="Sylfaen" w:cs="Sylfaen"/>
          <w:sz w:val="22"/>
          <w:szCs w:val="22"/>
          <w:lang w:val="ka-GE"/>
        </w:rPr>
        <w:t>კომპიუტერული</w:t>
      </w:r>
      <w:r w:rsidRPr="00B1398A">
        <w:rPr>
          <w:rFonts w:eastAsia="Sylfaen"/>
          <w:sz w:val="22"/>
          <w:szCs w:val="22"/>
          <w:lang w:val="ka-GE"/>
        </w:rPr>
        <w:t xml:space="preserve"> </w:t>
      </w:r>
      <w:r w:rsidRPr="00B1398A">
        <w:rPr>
          <w:rFonts w:ascii="Sylfaen" w:eastAsia="Sylfaen" w:hAnsi="Sylfaen" w:cs="Sylfaen"/>
          <w:sz w:val="22"/>
          <w:szCs w:val="22"/>
          <w:lang w:val="ka-GE"/>
        </w:rPr>
        <w:t>ტექნიკის</w:t>
      </w:r>
      <w:r w:rsidRPr="00B1398A">
        <w:rPr>
          <w:rFonts w:eastAsia="Sylfaen"/>
          <w:sz w:val="22"/>
          <w:szCs w:val="22"/>
          <w:lang w:val="ka-GE"/>
        </w:rPr>
        <w:t xml:space="preserve"> </w:t>
      </w:r>
      <w:r w:rsidRPr="00B1398A">
        <w:rPr>
          <w:rFonts w:ascii="Sylfaen" w:eastAsia="Sylfaen" w:hAnsi="Sylfaen" w:cs="Sylfaen"/>
          <w:sz w:val="22"/>
          <w:szCs w:val="22"/>
          <w:lang w:val="ka-GE"/>
        </w:rPr>
        <w:t>ადგილზე</w:t>
      </w:r>
      <w:r w:rsidRPr="00B1398A">
        <w:rPr>
          <w:rFonts w:eastAsia="Sylfaen"/>
          <w:sz w:val="22"/>
          <w:szCs w:val="22"/>
          <w:lang w:val="ka-GE"/>
        </w:rPr>
        <w:t xml:space="preserve"> </w:t>
      </w:r>
      <w:r w:rsidRPr="00B1398A">
        <w:rPr>
          <w:rFonts w:ascii="Sylfaen" w:eastAsia="Sylfaen" w:hAnsi="Sylfaen" w:cs="Sylfaen"/>
          <w:sz w:val="22"/>
          <w:szCs w:val="22"/>
          <w:lang w:val="ka-GE"/>
        </w:rPr>
        <w:t>მომსახურებას</w:t>
      </w:r>
      <w:r w:rsidRPr="00B1398A">
        <w:rPr>
          <w:rFonts w:eastAsia="Sylfaen"/>
          <w:sz w:val="22"/>
          <w:szCs w:val="22"/>
          <w:lang w:val="ka-GE"/>
        </w:rPr>
        <w:t xml:space="preserve"> </w:t>
      </w:r>
      <w:r w:rsidRPr="00B1398A">
        <w:rPr>
          <w:rFonts w:ascii="Sylfaen" w:eastAsia="Sylfaen" w:hAnsi="Sylfaen" w:cs="Sylfaen"/>
          <w:sz w:val="22"/>
          <w:szCs w:val="22"/>
          <w:lang w:val="ka-GE"/>
        </w:rPr>
        <w:t>და</w:t>
      </w:r>
      <w:r w:rsidRPr="00B1398A">
        <w:rPr>
          <w:rFonts w:eastAsia="Sylfaen"/>
          <w:sz w:val="22"/>
          <w:szCs w:val="22"/>
          <w:lang w:val="ka-GE"/>
        </w:rPr>
        <w:t xml:space="preserve"> </w:t>
      </w:r>
      <w:r w:rsidRPr="00B1398A">
        <w:rPr>
          <w:rFonts w:ascii="Sylfaen" w:eastAsia="Sylfaen" w:hAnsi="Sylfaen" w:cs="Sylfaen"/>
          <w:sz w:val="22"/>
          <w:szCs w:val="22"/>
          <w:lang w:val="ka-GE"/>
        </w:rPr>
        <w:t>სხვა</w:t>
      </w:r>
      <w:r w:rsidRPr="00B1398A">
        <w:rPr>
          <w:rFonts w:eastAsia="Sylfaen"/>
          <w:sz w:val="22"/>
          <w:szCs w:val="22"/>
          <w:lang w:val="ka-GE"/>
        </w:rPr>
        <w:t>;</w:t>
      </w:r>
      <w:r w:rsidRPr="00B1398A">
        <w:rPr>
          <w:rFonts w:eastAsia="Sylfaen"/>
          <w:sz w:val="22"/>
          <w:szCs w:val="22"/>
          <w:lang w:val="ka-GE"/>
        </w:rPr>
        <w:br/>
      </w:r>
      <w:r w:rsidRPr="00B1398A">
        <w:rPr>
          <w:rFonts w:eastAsia="Sylfaen"/>
          <w:sz w:val="22"/>
          <w:szCs w:val="22"/>
          <w:lang w:val="ka-GE"/>
        </w:rPr>
        <w:br/>
      </w:r>
      <w:r w:rsidRPr="00B1398A">
        <w:rPr>
          <w:rFonts w:ascii="Sylfaen" w:eastAsia="Sylfaen" w:hAnsi="Sylfaen" w:cs="Sylfaen"/>
          <w:sz w:val="22"/>
          <w:szCs w:val="22"/>
          <w:lang w:val="ka-GE"/>
        </w:rPr>
        <w:t>სახელმწიფო</w:t>
      </w:r>
      <w:r w:rsidRPr="00B1398A">
        <w:rPr>
          <w:rFonts w:eastAsia="Sylfaen"/>
          <w:sz w:val="22"/>
          <w:szCs w:val="22"/>
          <w:lang w:val="ka-GE"/>
        </w:rPr>
        <w:t xml:space="preserve"> </w:t>
      </w:r>
      <w:r w:rsidRPr="00B1398A">
        <w:rPr>
          <w:rFonts w:ascii="Sylfaen" w:eastAsia="Sylfaen" w:hAnsi="Sylfaen" w:cs="Sylfaen"/>
          <w:sz w:val="22"/>
          <w:szCs w:val="22"/>
          <w:lang w:val="ka-GE"/>
        </w:rPr>
        <w:t>ორგანიზაციებში</w:t>
      </w:r>
      <w:r w:rsidRPr="00B1398A">
        <w:rPr>
          <w:rFonts w:eastAsia="Sylfaen"/>
          <w:sz w:val="22"/>
          <w:szCs w:val="22"/>
          <w:lang w:val="ka-GE"/>
        </w:rPr>
        <w:t xml:space="preserve"> </w:t>
      </w:r>
      <w:r w:rsidRPr="00B1398A">
        <w:rPr>
          <w:rFonts w:ascii="Sylfaen" w:eastAsia="Sylfaen" w:hAnsi="Sylfaen" w:cs="Sylfaen"/>
          <w:sz w:val="22"/>
          <w:szCs w:val="22"/>
          <w:lang w:val="ka-GE"/>
        </w:rPr>
        <w:t>პროცესების</w:t>
      </w:r>
      <w:r w:rsidRPr="00B1398A">
        <w:rPr>
          <w:rFonts w:eastAsia="Sylfaen"/>
          <w:sz w:val="22"/>
          <w:szCs w:val="22"/>
          <w:lang w:val="ka-GE"/>
        </w:rPr>
        <w:t xml:space="preserve"> </w:t>
      </w:r>
      <w:r w:rsidRPr="00B1398A">
        <w:rPr>
          <w:rFonts w:ascii="Sylfaen" w:eastAsia="Sylfaen" w:hAnsi="Sylfaen" w:cs="Sylfaen"/>
          <w:sz w:val="22"/>
          <w:szCs w:val="22"/>
          <w:lang w:val="ka-GE"/>
        </w:rPr>
        <w:t>ავტომატიზებისა</w:t>
      </w:r>
      <w:r w:rsidRPr="00B1398A">
        <w:rPr>
          <w:rFonts w:eastAsia="Sylfaen"/>
          <w:sz w:val="22"/>
          <w:szCs w:val="22"/>
          <w:lang w:val="ka-GE"/>
        </w:rPr>
        <w:t xml:space="preserve"> </w:t>
      </w:r>
      <w:r w:rsidRPr="00B1398A">
        <w:rPr>
          <w:rFonts w:ascii="Sylfaen" w:eastAsia="Sylfaen" w:hAnsi="Sylfaen" w:cs="Sylfaen"/>
          <w:sz w:val="22"/>
          <w:szCs w:val="22"/>
          <w:lang w:val="ka-GE"/>
        </w:rPr>
        <w:t>და</w:t>
      </w:r>
      <w:r w:rsidRPr="00B1398A">
        <w:rPr>
          <w:rFonts w:eastAsia="Sylfaen"/>
          <w:sz w:val="22"/>
          <w:szCs w:val="22"/>
          <w:lang w:val="ka-GE"/>
        </w:rPr>
        <w:t xml:space="preserve"> </w:t>
      </w:r>
      <w:r w:rsidRPr="00B1398A">
        <w:rPr>
          <w:rFonts w:ascii="Sylfaen" w:eastAsia="Sylfaen" w:hAnsi="Sylfaen" w:cs="Sylfaen"/>
          <w:sz w:val="22"/>
          <w:szCs w:val="22"/>
          <w:lang w:val="ka-GE"/>
        </w:rPr>
        <w:t>ელექტრონულ</w:t>
      </w:r>
      <w:r w:rsidRPr="00B1398A">
        <w:rPr>
          <w:rFonts w:eastAsia="Sylfaen"/>
          <w:sz w:val="22"/>
          <w:szCs w:val="22"/>
          <w:lang w:val="ka-GE"/>
        </w:rPr>
        <w:t xml:space="preserve"> </w:t>
      </w:r>
      <w:r w:rsidRPr="00B1398A">
        <w:rPr>
          <w:rFonts w:ascii="Sylfaen" w:eastAsia="Sylfaen" w:hAnsi="Sylfaen" w:cs="Sylfaen"/>
          <w:sz w:val="22"/>
          <w:szCs w:val="22"/>
          <w:lang w:val="ka-GE"/>
        </w:rPr>
        <w:t>მმართველობაზე</w:t>
      </w:r>
      <w:r w:rsidRPr="00B1398A">
        <w:rPr>
          <w:rFonts w:eastAsia="Sylfaen"/>
          <w:sz w:val="22"/>
          <w:szCs w:val="22"/>
          <w:lang w:val="ka-GE"/>
        </w:rPr>
        <w:t xml:space="preserve"> </w:t>
      </w:r>
      <w:r w:rsidRPr="00B1398A">
        <w:rPr>
          <w:rFonts w:ascii="Sylfaen" w:eastAsia="Sylfaen" w:hAnsi="Sylfaen" w:cs="Sylfaen"/>
          <w:sz w:val="22"/>
          <w:szCs w:val="22"/>
          <w:lang w:val="ka-GE"/>
        </w:rPr>
        <w:t>გადასვლის</w:t>
      </w:r>
      <w:r w:rsidRPr="00B1398A">
        <w:rPr>
          <w:rFonts w:eastAsia="Sylfaen"/>
          <w:sz w:val="22"/>
          <w:szCs w:val="22"/>
          <w:lang w:val="ka-GE"/>
        </w:rPr>
        <w:t xml:space="preserve"> </w:t>
      </w:r>
      <w:r w:rsidRPr="00B1398A">
        <w:rPr>
          <w:rFonts w:ascii="Sylfaen" w:eastAsia="Sylfaen" w:hAnsi="Sylfaen" w:cs="Sylfaen"/>
          <w:sz w:val="22"/>
          <w:szCs w:val="22"/>
          <w:lang w:val="ka-GE"/>
        </w:rPr>
        <w:t>მიზნით</w:t>
      </w:r>
      <w:r w:rsidRPr="00B1398A">
        <w:rPr>
          <w:rFonts w:eastAsia="Sylfaen"/>
          <w:sz w:val="22"/>
          <w:szCs w:val="22"/>
          <w:lang w:val="ka-GE"/>
        </w:rPr>
        <w:t xml:space="preserve"> </w:t>
      </w:r>
      <w:r w:rsidRPr="00B1398A">
        <w:rPr>
          <w:rFonts w:ascii="Sylfaen" w:eastAsia="Sylfaen" w:hAnsi="Sylfaen" w:cs="Sylfaen"/>
          <w:sz w:val="22"/>
          <w:szCs w:val="22"/>
          <w:lang w:val="ka-GE"/>
        </w:rPr>
        <w:t>შესაბამისი</w:t>
      </w:r>
      <w:r w:rsidRPr="00B1398A">
        <w:rPr>
          <w:rFonts w:eastAsia="Sylfaen"/>
          <w:sz w:val="22"/>
          <w:szCs w:val="22"/>
          <w:lang w:val="ka-GE"/>
        </w:rPr>
        <w:t xml:space="preserve"> </w:t>
      </w:r>
      <w:r w:rsidRPr="00B1398A">
        <w:rPr>
          <w:rFonts w:ascii="Sylfaen" w:eastAsia="Sylfaen" w:hAnsi="Sylfaen" w:cs="Sylfaen"/>
          <w:sz w:val="22"/>
          <w:szCs w:val="22"/>
          <w:lang w:val="ka-GE"/>
        </w:rPr>
        <w:t>კვლევების</w:t>
      </w:r>
      <w:r w:rsidRPr="00B1398A">
        <w:rPr>
          <w:rFonts w:eastAsia="Sylfaen"/>
          <w:sz w:val="22"/>
          <w:szCs w:val="22"/>
          <w:lang w:val="ka-GE"/>
        </w:rPr>
        <w:t xml:space="preserve"> </w:t>
      </w:r>
      <w:r w:rsidRPr="00B1398A">
        <w:rPr>
          <w:rFonts w:ascii="Sylfaen" w:eastAsia="Sylfaen" w:hAnsi="Sylfaen" w:cs="Sylfaen"/>
          <w:sz w:val="22"/>
          <w:szCs w:val="22"/>
          <w:lang w:val="ka-GE"/>
        </w:rPr>
        <w:t>ჩატარება</w:t>
      </w:r>
      <w:r w:rsidRPr="00B1398A">
        <w:rPr>
          <w:rFonts w:eastAsia="Sylfaen"/>
          <w:sz w:val="22"/>
          <w:szCs w:val="22"/>
          <w:lang w:val="ka-GE"/>
        </w:rPr>
        <w:t xml:space="preserve"> </w:t>
      </w:r>
      <w:r w:rsidRPr="00B1398A">
        <w:rPr>
          <w:rFonts w:ascii="Sylfaen" w:eastAsia="Sylfaen" w:hAnsi="Sylfaen" w:cs="Sylfaen"/>
          <w:sz w:val="22"/>
          <w:szCs w:val="22"/>
          <w:lang w:val="ka-GE"/>
        </w:rPr>
        <w:t>და</w:t>
      </w:r>
      <w:r w:rsidRPr="00B1398A">
        <w:rPr>
          <w:rFonts w:eastAsia="Sylfaen"/>
          <w:sz w:val="22"/>
          <w:szCs w:val="22"/>
          <w:lang w:val="ka-GE"/>
        </w:rPr>
        <w:t xml:space="preserve"> </w:t>
      </w:r>
      <w:r w:rsidRPr="00B1398A">
        <w:rPr>
          <w:rFonts w:ascii="Sylfaen" w:eastAsia="Sylfaen" w:hAnsi="Sylfaen" w:cs="Sylfaen"/>
          <w:sz w:val="22"/>
          <w:szCs w:val="22"/>
          <w:lang w:val="ka-GE"/>
        </w:rPr>
        <w:t>კონკრეტული</w:t>
      </w:r>
      <w:r w:rsidRPr="00B1398A">
        <w:rPr>
          <w:rFonts w:eastAsia="Sylfaen"/>
          <w:sz w:val="22"/>
          <w:szCs w:val="22"/>
          <w:lang w:val="ka-GE"/>
        </w:rPr>
        <w:t xml:space="preserve"> </w:t>
      </w:r>
      <w:r w:rsidRPr="00B1398A">
        <w:rPr>
          <w:rFonts w:ascii="Sylfaen" w:eastAsia="Sylfaen" w:hAnsi="Sylfaen" w:cs="Sylfaen"/>
          <w:sz w:val="22"/>
          <w:szCs w:val="22"/>
          <w:lang w:val="ka-GE"/>
        </w:rPr>
        <w:t>ინოვაციური</w:t>
      </w:r>
      <w:r w:rsidRPr="00B1398A">
        <w:rPr>
          <w:rFonts w:eastAsia="Sylfaen"/>
          <w:sz w:val="22"/>
          <w:szCs w:val="22"/>
          <w:lang w:val="ka-GE"/>
        </w:rPr>
        <w:t xml:space="preserve"> </w:t>
      </w:r>
      <w:r w:rsidRPr="00B1398A">
        <w:rPr>
          <w:rFonts w:ascii="Sylfaen" w:eastAsia="Sylfaen" w:hAnsi="Sylfaen" w:cs="Sylfaen"/>
          <w:sz w:val="22"/>
          <w:szCs w:val="22"/>
          <w:lang w:val="ka-GE"/>
        </w:rPr>
        <w:t>ბიზნესგადაწყვეტილებების</w:t>
      </w:r>
      <w:r w:rsidRPr="00B1398A">
        <w:rPr>
          <w:rFonts w:eastAsia="Sylfaen"/>
          <w:sz w:val="22"/>
          <w:szCs w:val="22"/>
          <w:lang w:val="ka-GE"/>
        </w:rPr>
        <w:t xml:space="preserve"> </w:t>
      </w:r>
      <w:r w:rsidRPr="00B1398A">
        <w:rPr>
          <w:rFonts w:ascii="Sylfaen" w:eastAsia="Sylfaen" w:hAnsi="Sylfaen" w:cs="Sylfaen"/>
          <w:sz w:val="22"/>
          <w:szCs w:val="22"/>
          <w:lang w:val="ka-GE"/>
        </w:rPr>
        <w:t>შემუშავება</w:t>
      </w:r>
      <w:r w:rsidRPr="00B1398A">
        <w:rPr>
          <w:rFonts w:eastAsia="Sylfaen"/>
          <w:sz w:val="22"/>
          <w:szCs w:val="22"/>
          <w:lang w:val="ka-GE"/>
        </w:rPr>
        <w:t xml:space="preserve">, </w:t>
      </w:r>
      <w:r w:rsidRPr="00B1398A">
        <w:rPr>
          <w:rFonts w:ascii="Sylfaen" w:eastAsia="Sylfaen" w:hAnsi="Sylfaen" w:cs="Sylfaen"/>
          <w:sz w:val="22"/>
          <w:szCs w:val="22"/>
          <w:lang w:val="ka-GE"/>
        </w:rPr>
        <w:t>რომლებიც</w:t>
      </w:r>
      <w:r w:rsidRPr="00B1398A">
        <w:rPr>
          <w:rFonts w:eastAsia="Sylfaen"/>
          <w:sz w:val="22"/>
          <w:szCs w:val="22"/>
          <w:lang w:val="ka-GE"/>
        </w:rPr>
        <w:t xml:space="preserve"> </w:t>
      </w:r>
      <w:r w:rsidRPr="00B1398A">
        <w:rPr>
          <w:rFonts w:ascii="Sylfaen" w:eastAsia="Sylfaen" w:hAnsi="Sylfaen" w:cs="Sylfaen"/>
          <w:sz w:val="22"/>
          <w:szCs w:val="22"/>
          <w:lang w:val="ka-GE"/>
        </w:rPr>
        <w:t>მორგებული</w:t>
      </w:r>
      <w:r w:rsidRPr="00B1398A">
        <w:rPr>
          <w:rFonts w:eastAsia="Sylfaen"/>
          <w:sz w:val="22"/>
          <w:szCs w:val="22"/>
          <w:lang w:val="ka-GE"/>
        </w:rPr>
        <w:t xml:space="preserve"> </w:t>
      </w:r>
      <w:r w:rsidRPr="00B1398A">
        <w:rPr>
          <w:rFonts w:ascii="Sylfaen" w:eastAsia="Sylfaen" w:hAnsi="Sylfaen" w:cs="Sylfaen"/>
          <w:sz w:val="22"/>
          <w:szCs w:val="22"/>
          <w:lang w:val="ka-GE"/>
        </w:rPr>
        <w:t>იქნება</w:t>
      </w:r>
      <w:r w:rsidRPr="00B1398A">
        <w:rPr>
          <w:rFonts w:eastAsia="Sylfaen"/>
          <w:sz w:val="22"/>
          <w:szCs w:val="22"/>
          <w:lang w:val="ka-GE"/>
        </w:rPr>
        <w:t xml:space="preserve"> </w:t>
      </w:r>
      <w:r w:rsidRPr="00B1398A">
        <w:rPr>
          <w:rFonts w:ascii="Sylfaen" w:eastAsia="Sylfaen" w:hAnsi="Sylfaen" w:cs="Sylfaen"/>
          <w:sz w:val="22"/>
          <w:szCs w:val="22"/>
          <w:lang w:val="ka-GE"/>
        </w:rPr>
        <w:t>დამკვეთის</w:t>
      </w:r>
      <w:r w:rsidRPr="00B1398A">
        <w:rPr>
          <w:rFonts w:eastAsia="Sylfaen"/>
          <w:sz w:val="22"/>
          <w:szCs w:val="22"/>
          <w:lang w:val="ka-GE"/>
        </w:rPr>
        <w:t xml:space="preserve"> </w:t>
      </w:r>
      <w:r w:rsidRPr="00B1398A">
        <w:rPr>
          <w:rFonts w:ascii="Sylfaen" w:eastAsia="Sylfaen" w:hAnsi="Sylfaen" w:cs="Sylfaen"/>
          <w:sz w:val="22"/>
          <w:szCs w:val="22"/>
          <w:lang w:val="ka-GE"/>
        </w:rPr>
        <w:t>ბიზნესპროცესებზე</w:t>
      </w:r>
      <w:r w:rsidRPr="00B1398A">
        <w:rPr>
          <w:rFonts w:eastAsia="Sylfaen"/>
          <w:sz w:val="22"/>
          <w:szCs w:val="22"/>
          <w:lang w:val="ka-GE"/>
        </w:rPr>
        <w:t xml:space="preserve">; </w:t>
      </w:r>
      <w:r w:rsidRPr="00B1398A">
        <w:rPr>
          <w:rFonts w:ascii="Sylfaen" w:eastAsia="Sylfaen" w:hAnsi="Sylfaen" w:cs="Sylfaen"/>
          <w:sz w:val="22"/>
          <w:szCs w:val="22"/>
          <w:lang w:val="ka-GE"/>
        </w:rPr>
        <w:t>ახალი</w:t>
      </w:r>
      <w:r w:rsidRPr="00B1398A">
        <w:rPr>
          <w:rFonts w:eastAsia="Sylfaen"/>
          <w:sz w:val="22"/>
          <w:szCs w:val="22"/>
          <w:lang w:val="ka-GE"/>
        </w:rPr>
        <w:t xml:space="preserve"> </w:t>
      </w:r>
      <w:r w:rsidRPr="00B1398A">
        <w:rPr>
          <w:rFonts w:ascii="Sylfaen" w:eastAsia="Sylfaen" w:hAnsi="Sylfaen" w:cs="Sylfaen"/>
          <w:sz w:val="22"/>
          <w:szCs w:val="22"/>
          <w:lang w:val="ka-GE"/>
        </w:rPr>
        <w:t>პროგრამული</w:t>
      </w:r>
      <w:r w:rsidRPr="00B1398A">
        <w:rPr>
          <w:rFonts w:eastAsia="Sylfaen"/>
          <w:sz w:val="22"/>
          <w:szCs w:val="22"/>
          <w:lang w:val="ka-GE"/>
        </w:rPr>
        <w:t xml:space="preserve"> </w:t>
      </w:r>
      <w:r w:rsidRPr="00B1398A">
        <w:rPr>
          <w:rFonts w:ascii="Sylfaen" w:eastAsia="Sylfaen" w:hAnsi="Sylfaen" w:cs="Sylfaen"/>
          <w:sz w:val="22"/>
          <w:szCs w:val="22"/>
          <w:lang w:val="ka-GE"/>
        </w:rPr>
        <w:t>უზრუნველყოფის</w:t>
      </w:r>
      <w:r w:rsidRPr="00B1398A">
        <w:rPr>
          <w:rFonts w:eastAsia="Sylfaen"/>
          <w:sz w:val="22"/>
          <w:szCs w:val="22"/>
          <w:lang w:val="ka-GE"/>
        </w:rPr>
        <w:t xml:space="preserve"> </w:t>
      </w:r>
      <w:r w:rsidRPr="00B1398A">
        <w:rPr>
          <w:rFonts w:ascii="Sylfaen" w:eastAsia="Sylfaen" w:hAnsi="Sylfaen" w:cs="Sylfaen"/>
          <w:sz w:val="22"/>
          <w:szCs w:val="22"/>
          <w:lang w:val="ka-GE"/>
        </w:rPr>
        <w:t>შექმნა</w:t>
      </w:r>
      <w:r w:rsidRPr="00B1398A">
        <w:rPr>
          <w:rFonts w:eastAsia="Sylfaen"/>
          <w:sz w:val="22"/>
          <w:szCs w:val="22"/>
          <w:lang w:val="ka-GE"/>
        </w:rPr>
        <w:t xml:space="preserve"> </w:t>
      </w:r>
      <w:r w:rsidRPr="00B1398A">
        <w:rPr>
          <w:rFonts w:ascii="Sylfaen" w:eastAsia="Sylfaen" w:hAnsi="Sylfaen" w:cs="Sylfaen"/>
          <w:sz w:val="22"/>
          <w:szCs w:val="22"/>
          <w:lang w:val="ka-GE"/>
        </w:rPr>
        <w:t>და</w:t>
      </w:r>
      <w:r w:rsidRPr="00B1398A">
        <w:rPr>
          <w:rFonts w:eastAsia="Sylfaen"/>
          <w:sz w:val="22"/>
          <w:szCs w:val="22"/>
          <w:lang w:val="ka-GE"/>
        </w:rPr>
        <w:t xml:space="preserve"> </w:t>
      </w:r>
      <w:r w:rsidRPr="00B1398A">
        <w:rPr>
          <w:rFonts w:ascii="Sylfaen" w:eastAsia="Sylfaen" w:hAnsi="Sylfaen" w:cs="Sylfaen"/>
          <w:sz w:val="22"/>
          <w:szCs w:val="22"/>
          <w:lang w:val="ka-GE"/>
        </w:rPr>
        <w:t>არსებული</w:t>
      </w:r>
      <w:r w:rsidRPr="00B1398A">
        <w:rPr>
          <w:rFonts w:eastAsia="Sylfaen"/>
          <w:sz w:val="22"/>
          <w:szCs w:val="22"/>
          <w:lang w:val="ka-GE"/>
        </w:rPr>
        <w:t xml:space="preserve"> </w:t>
      </w:r>
      <w:r w:rsidRPr="00B1398A">
        <w:rPr>
          <w:rFonts w:ascii="Sylfaen" w:eastAsia="Sylfaen" w:hAnsi="Sylfaen" w:cs="Sylfaen"/>
          <w:sz w:val="22"/>
          <w:szCs w:val="22"/>
          <w:lang w:val="ka-GE"/>
        </w:rPr>
        <w:t>პროგრამული</w:t>
      </w:r>
      <w:r w:rsidRPr="00B1398A">
        <w:rPr>
          <w:rFonts w:eastAsia="Sylfaen"/>
          <w:sz w:val="22"/>
          <w:szCs w:val="22"/>
          <w:lang w:val="ka-GE"/>
        </w:rPr>
        <w:t xml:space="preserve"> </w:t>
      </w:r>
      <w:r w:rsidRPr="00B1398A">
        <w:rPr>
          <w:rFonts w:ascii="Sylfaen" w:eastAsia="Sylfaen" w:hAnsi="Sylfaen" w:cs="Sylfaen"/>
          <w:sz w:val="22"/>
          <w:szCs w:val="22"/>
          <w:lang w:val="ka-GE"/>
        </w:rPr>
        <w:t>უზრუნველყოფის</w:t>
      </w:r>
      <w:r w:rsidRPr="00B1398A">
        <w:rPr>
          <w:rFonts w:eastAsia="Sylfaen"/>
          <w:sz w:val="22"/>
          <w:szCs w:val="22"/>
          <w:lang w:val="ka-GE"/>
        </w:rPr>
        <w:t xml:space="preserve"> </w:t>
      </w:r>
      <w:r w:rsidRPr="00B1398A">
        <w:rPr>
          <w:rFonts w:ascii="Sylfaen" w:eastAsia="Sylfaen" w:hAnsi="Sylfaen" w:cs="Sylfaen"/>
          <w:sz w:val="22"/>
          <w:szCs w:val="22"/>
          <w:lang w:val="ka-GE"/>
        </w:rPr>
        <w:t>გაუმჯობესება</w:t>
      </w:r>
      <w:r w:rsidRPr="00B1398A">
        <w:rPr>
          <w:rFonts w:eastAsia="Sylfaen"/>
          <w:sz w:val="22"/>
          <w:szCs w:val="22"/>
          <w:lang w:val="ka-GE"/>
        </w:rPr>
        <w:t>;</w:t>
      </w:r>
      <w:r w:rsidRPr="00B1398A">
        <w:rPr>
          <w:rFonts w:eastAsia="Sylfaen"/>
          <w:sz w:val="22"/>
          <w:szCs w:val="22"/>
          <w:lang w:val="ka-GE"/>
        </w:rPr>
        <w:br/>
      </w:r>
      <w:r w:rsidRPr="00B1398A">
        <w:rPr>
          <w:rFonts w:eastAsia="Sylfaen"/>
          <w:sz w:val="22"/>
          <w:szCs w:val="22"/>
          <w:lang w:val="ka-GE"/>
        </w:rPr>
        <w:br/>
      </w:r>
      <w:r w:rsidRPr="00B1398A">
        <w:rPr>
          <w:rFonts w:ascii="Sylfaen" w:eastAsia="Sylfaen" w:hAnsi="Sylfaen" w:cs="Sylfaen"/>
          <w:sz w:val="22"/>
          <w:szCs w:val="22"/>
          <w:lang w:val="ka-GE"/>
        </w:rPr>
        <w:t>ტექნოლოგიის</w:t>
      </w:r>
      <w:r w:rsidRPr="00B1398A">
        <w:rPr>
          <w:rFonts w:eastAsia="Sylfaen"/>
          <w:sz w:val="22"/>
          <w:szCs w:val="22"/>
          <w:lang w:val="ka-GE"/>
        </w:rPr>
        <w:t xml:space="preserve"> </w:t>
      </w:r>
      <w:r w:rsidRPr="00B1398A">
        <w:rPr>
          <w:rFonts w:ascii="Sylfaen" w:eastAsia="Sylfaen" w:hAnsi="Sylfaen" w:cs="Sylfaen"/>
          <w:sz w:val="22"/>
          <w:szCs w:val="22"/>
          <w:lang w:val="ka-GE"/>
        </w:rPr>
        <w:t>დანერგილი</w:t>
      </w:r>
      <w:r w:rsidRPr="00B1398A">
        <w:rPr>
          <w:rFonts w:eastAsia="Sylfaen"/>
          <w:sz w:val="22"/>
          <w:szCs w:val="22"/>
          <w:lang w:val="ka-GE"/>
        </w:rPr>
        <w:t xml:space="preserve"> „</w:t>
      </w:r>
      <w:r w:rsidRPr="00B1398A">
        <w:rPr>
          <w:rFonts w:ascii="Sylfaen" w:eastAsia="Sylfaen" w:hAnsi="Sylfaen" w:cs="Sylfaen"/>
          <w:sz w:val="22"/>
          <w:szCs w:val="22"/>
          <w:lang w:val="ka-GE"/>
        </w:rPr>
        <w:t>ქლაუდტექნოლოგიის</w:t>
      </w:r>
      <w:r w:rsidRPr="00B1398A">
        <w:rPr>
          <w:rFonts w:eastAsia="Sylfaen"/>
          <w:sz w:val="22"/>
          <w:szCs w:val="22"/>
          <w:lang w:val="ka-GE"/>
        </w:rPr>
        <w:t>“ (</w:t>
      </w:r>
      <w:r w:rsidRPr="00B1398A">
        <w:rPr>
          <w:rFonts w:ascii="Sylfaen" w:eastAsia="Sylfaen" w:hAnsi="Sylfaen" w:cs="Sylfaen"/>
          <w:sz w:val="22"/>
          <w:szCs w:val="22"/>
          <w:lang w:val="ka-GE"/>
        </w:rPr>
        <w:t>ღრუბლოვანი</w:t>
      </w:r>
      <w:r w:rsidRPr="00B1398A">
        <w:rPr>
          <w:rFonts w:eastAsia="Sylfaen"/>
          <w:sz w:val="22"/>
          <w:szCs w:val="22"/>
          <w:lang w:val="ka-GE"/>
        </w:rPr>
        <w:t xml:space="preserve"> </w:t>
      </w:r>
      <w:r w:rsidRPr="00B1398A">
        <w:rPr>
          <w:rFonts w:ascii="Sylfaen" w:eastAsia="Sylfaen" w:hAnsi="Sylfaen" w:cs="Sylfaen"/>
          <w:sz w:val="22"/>
          <w:szCs w:val="22"/>
          <w:lang w:val="ka-GE"/>
        </w:rPr>
        <w:t>ტექნოლოგიის</w:t>
      </w:r>
      <w:r w:rsidRPr="00B1398A">
        <w:rPr>
          <w:rFonts w:eastAsia="Sylfaen"/>
          <w:sz w:val="22"/>
          <w:szCs w:val="22"/>
          <w:lang w:val="ka-GE"/>
        </w:rPr>
        <w:t xml:space="preserve">) </w:t>
      </w:r>
      <w:r w:rsidRPr="00B1398A">
        <w:rPr>
          <w:rFonts w:ascii="Sylfaen" w:eastAsia="Sylfaen" w:hAnsi="Sylfaen" w:cs="Sylfaen"/>
          <w:sz w:val="22"/>
          <w:szCs w:val="22"/>
          <w:lang w:val="ka-GE"/>
        </w:rPr>
        <w:t>მიმართულებით</w:t>
      </w:r>
      <w:r w:rsidRPr="00B1398A">
        <w:rPr>
          <w:rFonts w:eastAsia="Sylfaen"/>
          <w:sz w:val="22"/>
          <w:szCs w:val="22"/>
          <w:lang w:val="ka-GE"/>
        </w:rPr>
        <w:t xml:space="preserve"> </w:t>
      </w:r>
      <w:r w:rsidRPr="00B1398A">
        <w:rPr>
          <w:rFonts w:ascii="Sylfaen" w:eastAsia="Sylfaen" w:hAnsi="Sylfaen" w:cs="Sylfaen"/>
          <w:sz w:val="22"/>
          <w:szCs w:val="22"/>
          <w:lang w:val="ka-GE"/>
        </w:rPr>
        <w:t>განვითარება</w:t>
      </w:r>
      <w:r w:rsidRPr="00B1398A">
        <w:rPr>
          <w:rFonts w:eastAsia="Sylfaen"/>
          <w:sz w:val="22"/>
          <w:szCs w:val="22"/>
          <w:lang w:val="ka-GE"/>
        </w:rPr>
        <w:t xml:space="preserve"> </w:t>
      </w:r>
      <w:r w:rsidRPr="00B1398A">
        <w:rPr>
          <w:rFonts w:ascii="Sylfaen" w:eastAsia="Sylfaen" w:hAnsi="Sylfaen" w:cs="Sylfaen"/>
          <w:sz w:val="22"/>
          <w:szCs w:val="22"/>
          <w:lang w:val="ka-GE"/>
        </w:rPr>
        <w:t>როგორც</w:t>
      </w:r>
      <w:r w:rsidRPr="00B1398A">
        <w:rPr>
          <w:rFonts w:eastAsia="Sylfaen"/>
          <w:sz w:val="22"/>
          <w:szCs w:val="22"/>
          <w:lang w:val="ka-GE"/>
        </w:rPr>
        <w:t xml:space="preserve"> </w:t>
      </w:r>
      <w:r w:rsidRPr="00B1398A">
        <w:rPr>
          <w:rFonts w:ascii="Sylfaen" w:eastAsia="Sylfaen" w:hAnsi="Sylfaen" w:cs="Sylfaen"/>
          <w:sz w:val="22"/>
          <w:szCs w:val="22"/>
          <w:lang w:val="ka-GE"/>
        </w:rPr>
        <w:t>პროგრამული</w:t>
      </w:r>
      <w:r w:rsidRPr="00B1398A">
        <w:rPr>
          <w:rFonts w:eastAsia="Sylfaen"/>
          <w:sz w:val="22"/>
          <w:szCs w:val="22"/>
          <w:lang w:val="ka-GE"/>
        </w:rPr>
        <w:t xml:space="preserve">, </w:t>
      </w:r>
      <w:r w:rsidRPr="00B1398A">
        <w:rPr>
          <w:rFonts w:ascii="Sylfaen" w:eastAsia="Sylfaen" w:hAnsi="Sylfaen" w:cs="Sylfaen"/>
          <w:sz w:val="22"/>
          <w:szCs w:val="22"/>
          <w:lang w:val="ka-GE"/>
        </w:rPr>
        <w:t>ისე</w:t>
      </w:r>
      <w:r w:rsidRPr="00B1398A">
        <w:rPr>
          <w:rFonts w:eastAsia="Sylfaen"/>
          <w:sz w:val="22"/>
          <w:szCs w:val="22"/>
          <w:lang w:val="ka-GE"/>
        </w:rPr>
        <w:t xml:space="preserve"> </w:t>
      </w:r>
      <w:r w:rsidRPr="00B1398A">
        <w:rPr>
          <w:rFonts w:ascii="Sylfaen" w:eastAsia="Sylfaen" w:hAnsi="Sylfaen" w:cs="Sylfaen"/>
          <w:sz w:val="22"/>
          <w:szCs w:val="22"/>
          <w:lang w:val="ka-GE"/>
        </w:rPr>
        <w:t>გამოთვლითი</w:t>
      </w:r>
      <w:r w:rsidRPr="00B1398A">
        <w:rPr>
          <w:rFonts w:eastAsia="Sylfaen"/>
          <w:sz w:val="22"/>
          <w:szCs w:val="22"/>
          <w:lang w:val="ka-GE"/>
        </w:rPr>
        <w:t xml:space="preserve"> </w:t>
      </w:r>
      <w:r w:rsidRPr="00B1398A">
        <w:rPr>
          <w:rFonts w:ascii="Sylfaen" w:eastAsia="Sylfaen" w:hAnsi="Sylfaen" w:cs="Sylfaen"/>
          <w:sz w:val="22"/>
          <w:szCs w:val="22"/>
          <w:lang w:val="ka-GE"/>
        </w:rPr>
        <w:t>სიმძლავრეებისა</w:t>
      </w:r>
      <w:r w:rsidRPr="00B1398A">
        <w:rPr>
          <w:rFonts w:eastAsia="Sylfaen"/>
          <w:sz w:val="22"/>
          <w:szCs w:val="22"/>
          <w:lang w:val="ka-GE"/>
        </w:rPr>
        <w:t xml:space="preserve"> </w:t>
      </w:r>
      <w:r w:rsidRPr="00B1398A">
        <w:rPr>
          <w:rFonts w:ascii="Sylfaen" w:eastAsia="Sylfaen" w:hAnsi="Sylfaen" w:cs="Sylfaen"/>
          <w:sz w:val="22"/>
          <w:szCs w:val="22"/>
          <w:lang w:val="ka-GE"/>
        </w:rPr>
        <w:t>და</w:t>
      </w:r>
      <w:r w:rsidRPr="00B1398A">
        <w:rPr>
          <w:rFonts w:eastAsia="Sylfaen"/>
          <w:sz w:val="22"/>
          <w:szCs w:val="22"/>
          <w:lang w:val="ka-GE"/>
        </w:rPr>
        <w:t xml:space="preserve"> </w:t>
      </w:r>
      <w:r w:rsidRPr="00B1398A">
        <w:rPr>
          <w:rFonts w:ascii="Sylfaen" w:eastAsia="Sylfaen" w:hAnsi="Sylfaen" w:cs="Sylfaen"/>
          <w:sz w:val="22"/>
          <w:szCs w:val="22"/>
          <w:lang w:val="ka-GE"/>
        </w:rPr>
        <w:t>მასშტაბების</w:t>
      </w:r>
      <w:r w:rsidRPr="00B1398A">
        <w:rPr>
          <w:rFonts w:eastAsia="Sylfaen"/>
          <w:sz w:val="22"/>
          <w:szCs w:val="22"/>
          <w:lang w:val="ka-GE"/>
        </w:rPr>
        <w:t xml:space="preserve"> </w:t>
      </w:r>
      <w:r w:rsidRPr="00B1398A">
        <w:rPr>
          <w:rFonts w:ascii="Sylfaen" w:eastAsia="Sylfaen" w:hAnsi="Sylfaen" w:cs="Sylfaen"/>
          <w:sz w:val="22"/>
          <w:szCs w:val="22"/>
          <w:lang w:val="ka-GE"/>
        </w:rPr>
        <w:t>კუთხით</w:t>
      </w:r>
      <w:r w:rsidRPr="00B1398A">
        <w:rPr>
          <w:rFonts w:eastAsia="Sylfaen"/>
          <w:sz w:val="22"/>
          <w:szCs w:val="22"/>
          <w:lang w:val="ka-GE"/>
        </w:rPr>
        <w:t xml:space="preserve">; </w:t>
      </w:r>
      <w:r w:rsidRPr="00B1398A">
        <w:rPr>
          <w:rFonts w:ascii="Sylfaen" w:eastAsia="Sylfaen" w:hAnsi="Sylfaen" w:cs="Sylfaen"/>
          <w:sz w:val="22"/>
          <w:szCs w:val="22"/>
          <w:lang w:val="ka-GE"/>
        </w:rPr>
        <w:t>დაინტერესებული</w:t>
      </w:r>
      <w:r w:rsidRPr="00B1398A">
        <w:rPr>
          <w:rFonts w:eastAsia="Sylfaen"/>
          <w:sz w:val="22"/>
          <w:szCs w:val="22"/>
          <w:lang w:val="ka-GE"/>
        </w:rPr>
        <w:t xml:space="preserve"> </w:t>
      </w:r>
      <w:r w:rsidRPr="00B1398A">
        <w:rPr>
          <w:rFonts w:ascii="Sylfaen" w:eastAsia="Sylfaen" w:hAnsi="Sylfaen" w:cs="Sylfaen"/>
          <w:sz w:val="22"/>
          <w:szCs w:val="22"/>
          <w:lang w:val="ka-GE"/>
        </w:rPr>
        <w:t>ორგანიზაციების</w:t>
      </w:r>
      <w:r w:rsidRPr="00B1398A">
        <w:rPr>
          <w:rFonts w:eastAsia="Sylfaen"/>
          <w:sz w:val="22"/>
          <w:szCs w:val="22"/>
          <w:lang w:val="ka-GE"/>
        </w:rPr>
        <w:t xml:space="preserve"> </w:t>
      </w:r>
      <w:r w:rsidRPr="00B1398A">
        <w:rPr>
          <w:rFonts w:ascii="Sylfaen" w:eastAsia="Sylfaen" w:hAnsi="Sylfaen" w:cs="Sylfaen"/>
          <w:sz w:val="22"/>
          <w:szCs w:val="22"/>
          <w:lang w:val="ka-GE"/>
        </w:rPr>
        <w:t>მიერ</w:t>
      </w:r>
      <w:r w:rsidRPr="00B1398A">
        <w:rPr>
          <w:rFonts w:eastAsia="Sylfaen"/>
          <w:sz w:val="22"/>
          <w:szCs w:val="22"/>
          <w:lang w:val="ka-GE"/>
        </w:rPr>
        <w:t xml:space="preserve"> „</w:t>
      </w:r>
      <w:r w:rsidRPr="00B1398A">
        <w:rPr>
          <w:rFonts w:ascii="Sylfaen" w:eastAsia="Sylfaen" w:hAnsi="Sylfaen" w:cs="Sylfaen"/>
          <w:sz w:val="22"/>
          <w:szCs w:val="22"/>
          <w:lang w:val="ka-GE"/>
        </w:rPr>
        <w:t>ქლაუდინფრასტრუქტურით</w:t>
      </w:r>
      <w:r w:rsidRPr="00B1398A">
        <w:rPr>
          <w:rFonts w:eastAsia="Sylfaen"/>
          <w:sz w:val="22"/>
          <w:szCs w:val="22"/>
          <w:lang w:val="ka-GE"/>
        </w:rPr>
        <w:t>“ (</w:t>
      </w:r>
      <w:r w:rsidRPr="00B1398A">
        <w:rPr>
          <w:rFonts w:ascii="Sylfaen" w:eastAsia="Sylfaen" w:hAnsi="Sylfaen" w:cs="Sylfaen"/>
          <w:sz w:val="22"/>
          <w:szCs w:val="22"/>
          <w:lang w:val="ka-GE"/>
        </w:rPr>
        <w:t>ღრუბლოვანი</w:t>
      </w:r>
      <w:r w:rsidRPr="00B1398A">
        <w:rPr>
          <w:rFonts w:eastAsia="Sylfaen"/>
          <w:sz w:val="22"/>
          <w:szCs w:val="22"/>
          <w:lang w:val="ka-GE"/>
        </w:rPr>
        <w:t xml:space="preserve"> </w:t>
      </w:r>
      <w:r w:rsidRPr="00B1398A">
        <w:rPr>
          <w:rFonts w:ascii="Sylfaen" w:eastAsia="Sylfaen" w:hAnsi="Sylfaen" w:cs="Sylfaen"/>
          <w:sz w:val="22"/>
          <w:szCs w:val="22"/>
          <w:lang w:val="ka-GE"/>
        </w:rPr>
        <w:t>ინფრასტრუქტურით</w:t>
      </w:r>
      <w:r w:rsidRPr="00B1398A">
        <w:rPr>
          <w:rFonts w:eastAsia="Sylfaen"/>
          <w:sz w:val="22"/>
          <w:szCs w:val="22"/>
          <w:lang w:val="ka-GE"/>
        </w:rPr>
        <w:t xml:space="preserve">) (IaaS) </w:t>
      </w:r>
      <w:r w:rsidRPr="00B1398A">
        <w:rPr>
          <w:rFonts w:ascii="Sylfaen" w:eastAsia="Sylfaen" w:hAnsi="Sylfaen" w:cs="Sylfaen"/>
          <w:sz w:val="22"/>
          <w:szCs w:val="22"/>
          <w:lang w:val="ka-GE"/>
        </w:rPr>
        <w:t>სარგებლობის</w:t>
      </w:r>
      <w:r w:rsidRPr="00B1398A">
        <w:rPr>
          <w:rFonts w:eastAsia="Sylfaen"/>
          <w:sz w:val="22"/>
          <w:szCs w:val="22"/>
          <w:lang w:val="ka-GE"/>
        </w:rPr>
        <w:t xml:space="preserve"> </w:t>
      </w:r>
      <w:r w:rsidRPr="00B1398A">
        <w:rPr>
          <w:rFonts w:ascii="Sylfaen" w:eastAsia="Sylfaen" w:hAnsi="Sylfaen" w:cs="Sylfaen"/>
          <w:sz w:val="22"/>
          <w:szCs w:val="22"/>
          <w:lang w:val="ka-GE"/>
        </w:rPr>
        <w:t>უზრუნველყოფა</w:t>
      </w:r>
      <w:r w:rsidRPr="00B1398A">
        <w:rPr>
          <w:rFonts w:eastAsia="Sylfaen"/>
          <w:sz w:val="22"/>
          <w:szCs w:val="22"/>
          <w:lang w:val="ka-GE"/>
        </w:rPr>
        <w:t>;</w:t>
      </w:r>
      <w:r w:rsidRPr="00B1398A">
        <w:rPr>
          <w:rFonts w:eastAsia="Sylfaen"/>
          <w:sz w:val="22"/>
          <w:szCs w:val="22"/>
          <w:lang w:val="ka-GE"/>
        </w:rPr>
        <w:br/>
      </w:r>
      <w:r w:rsidRPr="00B1398A">
        <w:rPr>
          <w:rFonts w:eastAsia="Sylfaen"/>
          <w:sz w:val="22"/>
          <w:szCs w:val="22"/>
          <w:lang w:val="ka-GE"/>
        </w:rPr>
        <w:br/>
      </w:r>
      <w:r w:rsidRPr="00B1398A">
        <w:rPr>
          <w:rFonts w:ascii="Sylfaen" w:eastAsia="Sylfaen" w:hAnsi="Sylfaen" w:cs="Sylfaen"/>
          <w:sz w:val="22"/>
          <w:szCs w:val="22"/>
          <w:lang w:val="ka-GE"/>
        </w:rPr>
        <w:t>სახელმწიფო</w:t>
      </w:r>
      <w:r w:rsidRPr="00B1398A">
        <w:rPr>
          <w:rFonts w:eastAsia="Sylfaen"/>
          <w:sz w:val="22"/>
          <w:szCs w:val="22"/>
          <w:lang w:val="ka-GE"/>
        </w:rPr>
        <w:t xml:space="preserve"> </w:t>
      </w:r>
      <w:r w:rsidRPr="00B1398A">
        <w:rPr>
          <w:rFonts w:ascii="Sylfaen" w:eastAsia="Sylfaen" w:hAnsi="Sylfaen" w:cs="Sylfaen"/>
          <w:sz w:val="22"/>
          <w:szCs w:val="22"/>
          <w:lang w:val="ka-GE"/>
        </w:rPr>
        <w:t>თუ</w:t>
      </w:r>
      <w:r w:rsidRPr="00B1398A">
        <w:rPr>
          <w:rFonts w:eastAsia="Sylfaen"/>
          <w:sz w:val="22"/>
          <w:szCs w:val="22"/>
          <w:lang w:val="ka-GE"/>
        </w:rPr>
        <w:t xml:space="preserve"> </w:t>
      </w:r>
      <w:r w:rsidRPr="00B1398A">
        <w:rPr>
          <w:rFonts w:ascii="Sylfaen" w:eastAsia="Sylfaen" w:hAnsi="Sylfaen" w:cs="Sylfaen"/>
          <w:sz w:val="22"/>
          <w:szCs w:val="22"/>
          <w:lang w:val="ka-GE"/>
        </w:rPr>
        <w:t>არასამთავრობო</w:t>
      </w:r>
      <w:r w:rsidRPr="00B1398A">
        <w:rPr>
          <w:rFonts w:eastAsia="Sylfaen"/>
          <w:sz w:val="22"/>
          <w:szCs w:val="22"/>
          <w:lang w:val="ka-GE"/>
        </w:rPr>
        <w:t xml:space="preserve"> </w:t>
      </w:r>
      <w:r w:rsidRPr="00B1398A">
        <w:rPr>
          <w:rFonts w:ascii="Sylfaen" w:eastAsia="Sylfaen" w:hAnsi="Sylfaen" w:cs="Sylfaen"/>
          <w:sz w:val="22"/>
          <w:szCs w:val="22"/>
          <w:lang w:val="ka-GE"/>
        </w:rPr>
        <w:t>ორგანიზაციებისთვის</w:t>
      </w:r>
      <w:r w:rsidRPr="00B1398A">
        <w:rPr>
          <w:rFonts w:eastAsia="Sylfaen"/>
          <w:sz w:val="22"/>
          <w:szCs w:val="22"/>
          <w:lang w:val="ka-GE"/>
        </w:rPr>
        <w:t xml:space="preserve">, </w:t>
      </w:r>
      <w:r w:rsidRPr="00B1398A">
        <w:rPr>
          <w:rFonts w:ascii="Sylfaen" w:eastAsia="Sylfaen" w:hAnsi="Sylfaen" w:cs="Sylfaen"/>
          <w:sz w:val="22"/>
          <w:szCs w:val="22"/>
          <w:lang w:val="ka-GE"/>
        </w:rPr>
        <w:t>კერძო</w:t>
      </w:r>
      <w:r w:rsidRPr="00B1398A">
        <w:rPr>
          <w:rFonts w:eastAsia="Sylfaen"/>
          <w:sz w:val="22"/>
          <w:szCs w:val="22"/>
          <w:lang w:val="ka-GE"/>
        </w:rPr>
        <w:t xml:space="preserve"> </w:t>
      </w:r>
      <w:r w:rsidRPr="00B1398A">
        <w:rPr>
          <w:rFonts w:ascii="Sylfaen" w:eastAsia="Sylfaen" w:hAnsi="Sylfaen" w:cs="Sylfaen"/>
          <w:sz w:val="22"/>
          <w:szCs w:val="22"/>
          <w:lang w:val="ka-GE"/>
        </w:rPr>
        <w:t>სექტორისა</w:t>
      </w:r>
      <w:r w:rsidRPr="00B1398A">
        <w:rPr>
          <w:rFonts w:eastAsia="Sylfaen"/>
          <w:sz w:val="22"/>
          <w:szCs w:val="22"/>
          <w:lang w:val="ka-GE"/>
        </w:rPr>
        <w:t xml:space="preserve"> </w:t>
      </w:r>
      <w:r w:rsidRPr="00B1398A">
        <w:rPr>
          <w:rFonts w:ascii="Sylfaen" w:eastAsia="Sylfaen" w:hAnsi="Sylfaen" w:cs="Sylfaen"/>
          <w:sz w:val="22"/>
          <w:szCs w:val="22"/>
          <w:lang w:val="ka-GE"/>
        </w:rPr>
        <w:t>და</w:t>
      </w:r>
      <w:r w:rsidRPr="00B1398A">
        <w:rPr>
          <w:rFonts w:eastAsia="Sylfaen"/>
          <w:sz w:val="22"/>
          <w:szCs w:val="22"/>
          <w:lang w:val="ka-GE"/>
        </w:rPr>
        <w:t xml:space="preserve"> </w:t>
      </w:r>
      <w:r w:rsidRPr="00B1398A">
        <w:rPr>
          <w:rFonts w:ascii="Sylfaen" w:eastAsia="Sylfaen" w:hAnsi="Sylfaen" w:cs="Sylfaen"/>
          <w:sz w:val="22"/>
          <w:szCs w:val="22"/>
          <w:lang w:val="ka-GE"/>
        </w:rPr>
        <w:t>მოქალაქეებისთვის</w:t>
      </w:r>
      <w:r w:rsidRPr="00B1398A">
        <w:rPr>
          <w:rFonts w:eastAsia="Sylfaen"/>
          <w:sz w:val="22"/>
          <w:szCs w:val="22"/>
          <w:lang w:val="ka-GE"/>
        </w:rPr>
        <w:t xml:space="preserve"> </w:t>
      </w:r>
      <w:r w:rsidRPr="00B1398A">
        <w:rPr>
          <w:rFonts w:ascii="Sylfaen" w:eastAsia="Sylfaen" w:hAnsi="Sylfaen" w:cs="Sylfaen"/>
          <w:sz w:val="22"/>
          <w:szCs w:val="22"/>
          <w:lang w:val="ka-GE"/>
        </w:rPr>
        <w:t>ელექტრონული</w:t>
      </w:r>
      <w:r w:rsidRPr="00B1398A">
        <w:rPr>
          <w:rFonts w:eastAsia="Sylfaen"/>
          <w:sz w:val="22"/>
          <w:szCs w:val="22"/>
          <w:lang w:val="ka-GE"/>
        </w:rPr>
        <w:t xml:space="preserve"> </w:t>
      </w:r>
      <w:r w:rsidRPr="00B1398A">
        <w:rPr>
          <w:rFonts w:ascii="Sylfaen" w:eastAsia="Sylfaen" w:hAnsi="Sylfaen" w:cs="Sylfaen"/>
          <w:sz w:val="22"/>
          <w:szCs w:val="22"/>
          <w:lang w:val="ka-GE"/>
        </w:rPr>
        <w:t>სერვისების</w:t>
      </w:r>
      <w:r w:rsidRPr="00B1398A">
        <w:rPr>
          <w:rFonts w:eastAsia="Sylfaen"/>
          <w:sz w:val="22"/>
          <w:szCs w:val="22"/>
          <w:lang w:val="ka-GE"/>
        </w:rPr>
        <w:t xml:space="preserve"> </w:t>
      </w:r>
      <w:r w:rsidRPr="00B1398A">
        <w:rPr>
          <w:rFonts w:ascii="Sylfaen" w:eastAsia="Sylfaen" w:hAnsi="Sylfaen" w:cs="Sylfaen"/>
          <w:sz w:val="22"/>
          <w:szCs w:val="22"/>
          <w:lang w:val="ka-GE"/>
        </w:rPr>
        <w:t>მიწოდების</w:t>
      </w:r>
      <w:r w:rsidRPr="00B1398A">
        <w:rPr>
          <w:rFonts w:eastAsia="Sylfaen"/>
          <w:sz w:val="22"/>
          <w:szCs w:val="22"/>
          <w:lang w:val="ka-GE"/>
        </w:rPr>
        <w:t xml:space="preserve"> </w:t>
      </w:r>
      <w:r w:rsidRPr="00B1398A">
        <w:rPr>
          <w:rFonts w:ascii="Sylfaen" w:eastAsia="Sylfaen" w:hAnsi="Sylfaen" w:cs="Sylfaen"/>
          <w:sz w:val="22"/>
          <w:szCs w:val="22"/>
          <w:lang w:val="ka-GE"/>
        </w:rPr>
        <w:t>და</w:t>
      </w:r>
      <w:r w:rsidRPr="00B1398A">
        <w:rPr>
          <w:rFonts w:eastAsia="Sylfaen"/>
          <w:sz w:val="22"/>
          <w:szCs w:val="22"/>
          <w:lang w:val="ka-GE"/>
        </w:rPr>
        <w:t xml:space="preserve"> </w:t>
      </w:r>
      <w:r w:rsidRPr="00B1398A">
        <w:rPr>
          <w:rFonts w:ascii="Sylfaen" w:eastAsia="Sylfaen" w:hAnsi="Sylfaen" w:cs="Sylfaen"/>
          <w:sz w:val="22"/>
          <w:szCs w:val="22"/>
          <w:lang w:val="ka-GE"/>
        </w:rPr>
        <w:t>მონაცემთა</w:t>
      </w:r>
      <w:r w:rsidRPr="00B1398A">
        <w:rPr>
          <w:rFonts w:eastAsia="Sylfaen"/>
          <w:sz w:val="22"/>
          <w:szCs w:val="22"/>
          <w:lang w:val="ka-GE"/>
        </w:rPr>
        <w:t xml:space="preserve"> </w:t>
      </w:r>
      <w:r w:rsidRPr="00B1398A">
        <w:rPr>
          <w:rFonts w:ascii="Sylfaen" w:eastAsia="Sylfaen" w:hAnsi="Sylfaen" w:cs="Sylfaen"/>
          <w:sz w:val="22"/>
          <w:szCs w:val="22"/>
          <w:lang w:val="ka-GE"/>
        </w:rPr>
        <w:t>გაცვლის</w:t>
      </w:r>
      <w:r w:rsidRPr="00B1398A">
        <w:rPr>
          <w:rFonts w:eastAsia="Sylfaen"/>
          <w:sz w:val="22"/>
          <w:szCs w:val="22"/>
          <w:lang w:val="ka-GE"/>
        </w:rPr>
        <w:t xml:space="preserve"> </w:t>
      </w:r>
      <w:r w:rsidRPr="00B1398A">
        <w:rPr>
          <w:rFonts w:ascii="Sylfaen" w:eastAsia="Sylfaen" w:hAnsi="Sylfaen" w:cs="Sylfaen"/>
          <w:sz w:val="22"/>
          <w:szCs w:val="22"/>
          <w:lang w:val="ka-GE"/>
        </w:rPr>
        <w:t>ეფექტიანად</w:t>
      </w:r>
      <w:r w:rsidRPr="00B1398A">
        <w:rPr>
          <w:rFonts w:eastAsia="Sylfaen"/>
          <w:sz w:val="22"/>
          <w:szCs w:val="22"/>
          <w:lang w:val="ka-GE"/>
        </w:rPr>
        <w:t xml:space="preserve"> </w:t>
      </w:r>
      <w:r w:rsidRPr="00B1398A">
        <w:rPr>
          <w:rFonts w:ascii="Sylfaen" w:eastAsia="Sylfaen" w:hAnsi="Sylfaen" w:cs="Sylfaen"/>
          <w:sz w:val="22"/>
          <w:szCs w:val="22"/>
          <w:lang w:val="ka-GE"/>
        </w:rPr>
        <w:t>და</w:t>
      </w:r>
      <w:r w:rsidRPr="00B1398A">
        <w:rPr>
          <w:rFonts w:eastAsia="Sylfaen"/>
          <w:sz w:val="22"/>
          <w:szCs w:val="22"/>
          <w:lang w:val="ka-GE"/>
        </w:rPr>
        <w:t xml:space="preserve"> </w:t>
      </w:r>
      <w:r w:rsidRPr="00B1398A">
        <w:rPr>
          <w:rFonts w:ascii="Sylfaen" w:eastAsia="Sylfaen" w:hAnsi="Sylfaen" w:cs="Sylfaen"/>
          <w:sz w:val="22"/>
          <w:szCs w:val="22"/>
          <w:lang w:val="ka-GE"/>
        </w:rPr>
        <w:t>უსაფრთხოდ</w:t>
      </w:r>
      <w:r w:rsidRPr="00B1398A">
        <w:rPr>
          <w:rFonts w:eastAsia="Sylfaen"/>
          <w:sz w:val="22"/>
          <w:szCs w:val="22"/>
          <w:lang w:val="ka-GE"/>
        </w:rPr>
        <w:t xml:space="preserve"> </w:t>
      </w:r>
      <w:r w:rsidRPr="00B1398A">
        <w:rPr>
          <w:rFonts w:ascii="Sylfaen" w:eastAsia="Sylfaen" w:hAnsi="Sylfaen" w:cs="Sylfaen"/>
          <w:sz w:val="22"/>
          <w:szCs w:val="22"/>
          <w:lang w:val="ka-GE"/>
        </w:rPr>
        <w:t>უზრუნველყოფა</w:t>
      </w:r>
      <w:r w:rsidRPr="00B1398A">
        <w:rPr>
          <w:rFonts w:eastAsia="Sylfaen"/>
          <w:sz w:val="22"/>
          <w:szCs w:val="22"/>
          <w:lang w:val="ka-GE"/>
        </w:rPr>
        <w:t xml:space="preserve"> </w:t>
      </w:r>
      <w:r w:rsidRPr="00B1398A">
        <w:rPr>
          <w:rFonts w:ascii="Sylfaen" w:eastAsia="Sylfaen" w:hAnsi="Sylfaen" w:cs="Sylfaen"/>
          <w:sz w:val="22"/>
          <w:szCs w:val="22"/>
          <w:lang w:val="ka-GE"/>
        </w:rPr>
        <w:t>ერთი</w:t>
      </w:r>
      <w:r w:rsidRPr="00B1398A">
        <w:rPr>
          <w:rFonts w:eastAsia="Sylfaen"/>
          <w:sz w:val="22"/>
          <w:szCs w:val="22"/>
          <w:lang w:val="ka-GE"/>
        </w:rPr>
        <w:t xml:space="preserve"> </w:t>
      </w:r>
      <w:r w:rsidRPr="00B1398A">
        <w:rPr>
          <w:rFonts w:ascii="Sylfaen" w:eastAsia="Sylfaen" w:hAnsi="Sylfaen" w:cs="Sylfaen"/>
          <w:sz w:val="22"/>
          <w:szCs w:val="22"/>
          <w:lang w:val="ka-GE"/>
        </w:rPr>
        <w:t>ფანჯრის</w:t>
      </w:r>
      <w:r w:rsidRPr="00B1398A">
        <w:rPr>
          <w:rFonts w:eastAsia="Sylfaen"/>
          <w:sz w:val="22"/>
          <w:szCs w:val="22"/>
          <w:lang w:val="ka-GE"/>
        </w:rPr>
        <w:t xml:space="preserve"> </w:t>
      </w:r>
      <w:r w:rsidRPr="00B1398A">
        <w:rPr>
          <w:rFonts w:ascii="Sylfaen" w:eastAsia="Sylfaen" w:hAnsi="Sylfaen" w:cs="Sylfaen"/>
          <w:sz w:val="22"/>
          <w:szCs w:val="22"/>
          <w:lang w:val="ka-GE"/>
        </w:rPr>
        <w:t>პრინციპით</w:t>
      </w:r>
      <w:r w:rsidRPr="00B1398A">
        <w:rPr>
          <w:rFonts w:eastAsia="Sylfaen"/>
          <w:sz w:val="22"/>
          <w:szCs w:val="22"/>
          <w:lang w:val="ka-GE"/>
        </w:rPr>
        <w:t>;</w:t>
      </w:r>
      <w:r w:rsidRPr="00B1398A">
        <w:rPr>
          <w:rFonts w:eastAsia="Sylfaen"/>
          <w:sz w:val="22"/>
          <w:szCs w:val="22"/>
          <w:lang w:val="ka-GE"/>
        </w:rPr>
        <w:br/>
      </w:r>
      <w:r w:rsidRPr="00B1398A">
        <w:rPr>
          <w:rFonts w:eastAsia="Sylfaen"/>
          <w:sz w:val="22"/>
          <w:szCs w:val="22"/>
          <w:lang w:val="ka-GE"/>
        </w:rPr>
        <w:br/>
      </w:r>
      <w:r w:rsidRPr="00B1398A">
        <w:rPr>
          <w:rFonts w:ascii="Sylfaen" w:eastAsia="Sylfaen" w:hAnsi="Sylfaen" w:cs="Sylfaen"/>
          <w:sz w:val="22"/>
          <w:szCs w:val="22"/>
          <w:lang w:val="ka-GE"/>
        </w:rPr>
        <w:t>ინფორმაციული</w:t>
      </w:r>
      <w:r w:rsidRPr="00B1398A">
        <w:rPr>
          <w:rFonts w:eastAsia="Sylfaen"/>
          <w:sz w:val="22"/>
          <w:szCs w:val="22"/>
          <w:lang w:val="ka-GE"/>
        </w:rPr>
        <w:t xml:space="preserve"> </w:t>
      </w:r>
      <w:r w:rsidRPr="00B1398A">
        <w:rPr>
          <w:rFonts w:ascii="Sylfaen" w:eastAsia="Sylfaen" w:hAnsi="Sylfaen" w:cs="Sylfaen"/>
          <w:sz w:val="22"/>
          <w:szCs w:val="22"/>
          <w:lang w:val="ka-GE"/>
        </w:rPr>
        <w:t>უსაფრთხოების</w:t>
      </w:r>
      <w:r w:rsidRPr="00B1398A">
        <w:rPr>
          <w:rFonts w:eastAsia="Sylfaen"/>
          <w:sz w:val="22"/>
          <w:szCs w:val="22"/>
          <w:lang w:val="ka-GE"/>
        </w:rPr>
        <w:t xml:space="preserve"> </w:t>
      </w:r>
      <w:r w:rsidRPr="00B1398A">
        <w:rPr>
          <w:rFonts w:ascii="Sylfaen" w:eastAsia="Sylfaen" w:hAnsi="Sylfaen" w:cs="Sylfaen"/>
          <w:sz w:val="22"/>
          <w:szCs w:val="22"/>
          <w:lang w:val="ka-GE"/>
        </w:rPr>
        <w:t>აუდიტის</w:t>
      </w:r>
      <w:r w:rsidRPr="00B1398A">
        <w:rPr>
          <w:rFonts w:eastAsia="Sylfaen"/>
          <w:sz w:val="22"/>
          <w:szCs w:val="22"/>
          <w:lang w:val="ka-GE"/>
        </w:rPr>
        <w:t xml:space="preserve"> </w:t>
      </w:r>
      <w:r w:rsidRPr="00B1398A">
        <w:rPr>
          <w:rFonts w:ascii="Sylfaen" w:eastAsia="Sylfaen" w:hAnsi="Sylfaen" w:cs="Sylfaen"/>
          <w:sz w:val="22"/>
          <w:szCs w:val="22"/>
          <w:lang w:val="ka-GE"/>
        </w:rPr>
        <w:t>ჩატარება</w:t>
      </w:r>
      <w:r w:rsidRPr="00B1398A">
        <w:rPr>
          <w:rFonts w:eastAsia="Sylfaen"/>
          <w:sz w:val="22"/>
          <w:szCs w:val="22"/>
          <w:lang w:val="ka-GE"/>
        </w:rPr>
        <w:t xml:space="preserve">; </w:t>
      </w:r>
      <w:r w:rsidRPr="00B1398A">
        <w:rPr>
          <w:rFonts w:ascii="Sylfaen" w:eastAsia="Sylfaen" w:hAnsi="Sylfaen" w:cs="Sylfaen"/>
          <w:sz w:val="22"/>
          <w:szCs w:val="22"/>
          <w:lang w:val="ka-GE"/>
        </w:rPr>
        <w:t>ინფორმაციული</w:t>
      </w:r>
      <w:r w:rsidRPr="00B1398A">
        <w:rPr>
          <w:rFonts w:eastAsia="Sylfaen"/>
          <w:sz w:val="22"/>
          <w:szCs w:val="22"/>
          <w:lang w:val="ka-GE"/>
        </w:rPr>
        <w:t xml:space="preserve"> </w:t>
      </w:r>
      <w:r w:rsidRPr="00B1398A">
        <w:rPr>
          <w:rFonts w:ascii="Sylfaen" w:eastAsia="Sylfaen" w:hAnsi="Sylfaen" w:cs="Sylfaen"/>
          <w:sz w:val="22"/>
          <w:szCs w:val="22"/>
          <w:lang w:val="ka-GE"/>
        </w:rPr>
        <w:t>უსაფრთხოების</w:t>
      </w:r>
      <w:r w:rsidRPr="00B1398A">
        <w:rPr>
          <w:rFonts w:eastAsia="Sylfaen"/>
          <w:sz w:val="22"/>
          <w:szCs w:val="22"/>
          <w:lang w:val="ka-GE"/>
        </w:rPr>
        <w:t xml:space="preserve"> </w:t>
      </w:r>
      <w:r w:rsidRPr="00B1398A">
        <w:rPr>
          <w:rFonts w:ascii="Sylfaen" w:eastAsia="Sylfaen" w:hAnsi="Sylfaen" w:cs="Sylfaen"/>
          <w:sz w:val="22"/>
          <w:szCs w:val="22"/>
          <w:lang w:val="ka-GE"/>
        </w:rPr>
        <w:t>შეღწევადობის</w:t>
      </w:r>
      <w:r w:rsidRPr="00B1398A">
        <w:rPr>
          <w:rFonts w:eastAsia="Sylfaen"/>
          <w:sz w:val="22"/>
          <w:szCs w:val="22"/>
          <w:lang w:val="ka-GE"/>
        </w:rPr>
        <w:t xml:space="preserve"> (</w:t>
      </w:r>
      <w:r w:rsidRPr="00B1398A">
        <w:rPr>
          <w:rFonts w:ascii="Sylfaen" w:eastAsia="Sylfaen" w:hAnsi="Sylfaen" w:cs="Sylfaen"/>
          <w:sz w:val="22"/>
          <w:szCs w:val="22"/>
          <w:lang w:val="ka-GE"/>
        </w:rPr>
        <w:t>მდგრადობის</w:t>
      </w:r>
      <w:r w:rsidRPr="00B1398A">
        <w:rPr>
          <w:rFonts w:eastAsia="Sylfaen"/>
          <w:sz w:val="22"/>
          <w:szCs w:val="22"/>
          <w:lang w:val="ka-GE"/>
        </w:rPr>
        <w:t xml:space="preserve">) </w:t>
      </w:r>
      <w:r w:rsidRPr="00B1398A">
        <w:rPr>
          <w:rFonts w:ascii="Sylfaen" w:eastAsia="Sylfaen" w:hAnsi="Sylfaen" w:cs="Sylfaen"/>
          <w:sz w:val="22"/>
          <w:szCs w:val="22"/>
          <w:lang w:val="ka-GE"/>
        </w:rPr>
        <w:t>ტესტირება</w:t>
      </w:r>
      <w:r w:rsidRPr="00B1398A">
        <w:rPr>
          <w:rFonts w:eastAsia="Sylfaen"/>
          <w:sz w:val="22"/>
          <w:szCs w:val="22"/>
          <w:lang w:val="ka-GE"/>
        </w:rPr>
        <w:t xml:space="preserve">; </w:t>
      </w:r>
      <w:r w:rsidRPr="00B1398A">
        <w:rPr>
          <w:rFonts w:ascii="Sylfaen" w:eastAsia="Sylfaen" w:hAnsi="Sylfaen" w:cs="Sylfaen"/>
          <w:sz w:val="22"/>
          <w:szCs w:val="22"/>
          <w:lang w:val="ka-GE"/>
        </w:rPr>
        <w:t>კომპიუტერული</w:t>
      </w:r>
      <w:r w:rsidRPr="00B1398A">
        <w:rPr>
          <w:rFonts w:eastAsia="Sylfaen"/>
          <w:sz w:val="22"/>
          <w:szCs w:val="22"/>
          <w:lang w:val="ka-GE"/>
        </w:rPr>
        <w:t xml:space="preserve"> </w:t>
      </w:r>
      <w:r w:rsidRPr="00B1398A">
        <w:rPr>
          <w:rFonts w:ascii="Sylfaen" w:eastAsia="Sylfaen" w:hAnsi="Sylfaen" w:cs="Sylfaen"/>
          <w:sz w:val="22"/>
          <w:szCs w:val="22"/>
          <w:lang w:val="ka-GE"/>
        </w:rPr>
        <w:t>ინციდენტების</w:t>
      </w:r>
      <w:r w:rsidRPr="00B1398A">
        <w:rPr>
          <w:rFonts w:eastAsia="Sylfaen"/>
          <w:sz w:val="22"/>
          <w:szCs w:val="22"/>
          <w:lang w:val="ka-GE"/>
        </w:rPr>
        <w:t xml:space="preserve"> </w:t>
      </w:r>
      <w:r w:rsidRPr="00B1398A">
        <w:rPr>
          <w:rFonts w:ascii="Sylfaen" w:eastAsia="Sylfaen" w:hAnsi="Sylfaen" w:cs="Sylfaen"/>
          <w:sz w:val="22"/>
          <w:szCs w:val="22"/>
          <w:lang w:val="ka-GE"/>
        </w:rPr>
        <w:t>აღმოჩენისთვის</w:t>
      </w:r>
      <w:r w:rsidRPr="00B1398A">
        <w:rPr>
          <w:rFonts w:eastAsia="Sylfaen"/>
          <w:sz w:val="22"/>
          <w:szCs w:val="22"/>
          <w:lang w:val="ka-GE"/>
        </w:rPr>
        <w:t xml:space="preserve"> </w:t>
      </w:r>
      <w:r w:rsidRPr="00B1398A">
        <w:rPr>
          <w:rFonts w:ascii="Sylfaen" w:eastAsia="Sylfaen" w:hAnsi="Sylfaen" w:cs="Sylfaen"/>
          <w:sz w:val="22"/>
          <w:szCs w:val="22"/>
          <w:lang w:val="ka-GE"/>
        </w:rPr>
        <w:t>გამიზნული</w:t>
      </w:r>
      <w:r w:rsidRPr="00B1398A">
        <w:rPr>
          <w:rFonts w:eastAsia="Sylfaen"/>
          <w:sz w:val="22"/>
          <w:szCs w:val="22"/>
          <w:lang w:val="ka-GE"/>
        </w:rPr>
        <w:t xml:space="preserve"> </w:t>
      </w:r>
      <w:r w:rsidRPr="00B1398A">
        <w:rPr>
          <w:rFonts w:ascii="Sylfaen" w:eastAsia="Sylfaen" w:hAnsi="Sylfaen" w:cs="Sylfaen"/>
          <w:sz w:val="22"/>
          <w:szCs w:val="22"/>
          <w:lang w:val="ka-GE"/>
        </w:rPr>
        <w:t>ქსელური</w:t>
      </w:r>
      <w:r w:rsidRPr="00B1398A">
        <w:rPr>
          <w:rFonts w:eastAsia="Sylfaen"/>
          <w:sz w:val="22"/>
          <w:szCs w:val="22"/>
          <w:lang w:val="ka-GE"/>
        </w:rPr>
        <w:t xml:space="preserve"> </w:t>
      </w:r>
      <w:r w:rsidRPr="00B1398A">
        <w:rPr>
          <w:rFonts w:ascii="Sylfaen" w:eastAsia="Sylfaen" w:hAnsi="Sylfaen" w:cs="Sylfaen"/>
          <w:sz w:val="22"/>
          <w:szCs w:val="22"/>
          <w:lang w:val="ka-GE"/>
        </w:rPr>
        <w:t>სენსორის</w:t>
      </w:r>
      <w:r w:rsidRPr="00B1398A">
        <w:rPr>
          <w:rFonts w:eastAsia="Sylfaen"/>
          <w:sz w:val="22"/>
          <w:szCs w:val="22"/>
          <w:lang w:val="ka-GE"/>
        </w:rPr>
        <w:t xml:space="preserve"> </w:t>
      </w:r>
      <w:r w:rsidRPr="00B1398A">
        <w:rPr>
          <w:rFonts w:ascii="Sylfaen" w:eastAsia="Sylfaen" w:hAnsi="Sylfaen" w:cs="Sylfaen"/>
          <w:sz w:val="22"/>
          <w:szCs w:val="22"/>
          <w:lang w:val="ka-GE"/>
        </w:rPr>
        <w:t>დაყენება</w:t>
      </w:r>
      <w:r w:rsidRPr="00B1398A">
        <w:rPr>
          <w:rFonts w:eastAsia="Sylfaen"/>
          <w:sz w:val="22"/>
          <w:szCs w:val="22"/>
          <w:lang w:val="ka-GE"/>
        </w:rPr>
        <w:t xml:space="preserve"> </w:t>
      </w:r>
      <w:r w:rsidRPr="00B1398A">
        <w:rPr>
          <w:rFonts w:ascii="Sylfaen" w:eastAsia="Sylfaen" w:hAnsi="Sylfaen" w:cs="Sylfaen"/>
          <w:sz w:val="22"/>
          <w:szCs w:val="22"/>
          <w:lang w:val="ka-GE"/>
        </w:rPr>
        <w:t>და</w:t>
      </w:r>
      <w:r w:rsidRPr="00B1398A">
        <w:rPr>
          <w:rFonts w:eastAsia="Sylfaen"/>
          <w:sz w:val="22"/>
          <w:szCs w:val="22"/>
          <w:lang w:val="ka-GE"/>
        </w:rPr>
        <w:t xml:space="preserve"> </w:t>
      </w:r>
      <w:r w:rsidRPr="00B1398A">
        <w:rPr>
          <w:rFonts w:ascii="Sylfaen" w:eastAsia="Sylfaen" w:hAnsi="Sylfaen" w:cs="Sylfaen"/>
          <w:sz w:val="22"/>
          <w:szCs w:val="22"/>
          <w:lang w:val="ka-GE"/>
        </w:rPr>
        <w:t>მართვა</w:t>
      </w:r>
      <w:r w:rsidRPr="00B1398A">
        <w:rPr>
          <w:rFonts w:eastAsia="Sylfaen"/>
          <w:sz w:val="22"/>
          <w:szCs w:val="22"/>
          <w:lang w:val="ka-GE"/>
        </w:rPr>
        <w:t xml:space="preserve">; </w:t>
      </w:r>
      <w:r w:rsidRPr="00B1398A">
        <w:rPr>
          <w:rFonts w:ascii="Sylfaen" w:eastAsia="Sylfaen" w:hAnsi="Sylfaen" w:cs="Sylfaen"/>
          <w:sz w:val="22"/>
          <w:szCs w:val="22"/>
          <w:lang w:val="ka-GE"/>
        </w:rPr>
        <w:t>კიბერუსაფრთხოების</w:t>
      </w:r>
      <w:r w:rsidRPr="00B1398A">
        <w:rPr>
          <w:rFonts w:eastAsia="Sylfaen"/>
          <w:sz w:val="22"/>
          <w:szCs w:val="22"/>
          <w:lang w:val="ka-GE"/>
        </w:rPr>
        <w:t xml:space="preserve"> </w:t>
      </w:r>
      <w:r w:rsidRPr="00B1398A">
        <w:rPr>
          <w:rFonts w:ascii="Sylfaen" w:eastAsia="Sylfaen" w:hAnsi="Sylfaen" w:cs="Sylfaen"/>
          <w:sz w:val="22"/>
          <w:szCs w:val="22"/>
          <w:lang w:val="ka-GE"/>
        </w:rPr>
        <w:t>საკითხების</w:t>
      </w:r>
      <w:r w:rsidRPr="00B1398A">
        <w:rPr>
          <w:rFonts w:eastAsia="Sylfaen"/>
          <w:sz w:val="22"/>
          <w:szCs w:val="22"/>
          <w:lang w:val="ka-GE"/>
        </w:rPr>
        <w:t xml:space="preserve"> </w:t>
      </w:r>
      <w:r w:rsidRPr="00B1398A">
        <w:rPr>
          <w:rFonts w:ascii="Sylfaen" w:eastAsia="Sylfaen" w:hAnsi="Sylfaen" w:cs="Sylfaen"/>
          <w:sz w:val="22"/>
          <w:szCs w:val="22"/>
          <w:lang w:val="ka-GE"/>
        </w:rPr>
        <w:t>რეგულირება</w:t>
      </w:r>
      <w:r w:rsidRPr="00B1398A">
        <w:rPr>
          <w:rFonts w:eastAsia="Sylfaen"/>
          <w:sz w:val="22"/>
          <w:szCs w:val="22"/>
          <w:lang w:val="ka-GE"/>
        </w:rPr>
        <w:t xml:space="preserve">; </w:t>
      </w:r>
      <w:r w:rsidRPr="00B1398A">
        <w:rPr>
          <w:rFonts w:ascii="Sylfaen" w:eastAsia="Sylfaen" w:hAnsi="Sylfaen" w:cs="Sylfaen"/>
          <w:sz w:val="22"/>
          <w:szCs w:val="22"/>
          <w:lang w:val="ka-GE"/>
        </w:rPr>
        <w:t>კომპიუტერულ</w:t>
      </w:r>
      <w:r w:rsidRPr="00B1398A">
        <w:rPr>
          <w:rFonts w:eastAsia="Sylfaen"/>
          <w:sz w:val="22"/>
          <w:szCs w:val="22"/>
          <w:lang w:val="ka-GE"/>
        </w:rPr>
        <w:t xml:space="preserve"> </w:t>
      </w:r>
      <w:r w:rsidRPr="00B1398A">
        <w:rPr>
          <w:rFonts w:ascii="Sylfaen" w:eastAsia="Sylfaen" w:hAnsi="Sylfaen" w:cs="Sylfaen"/>
          <w:sz w:val="22"/>
          <w:szCs w:val="22"/>
          <w:lang w:val="ka-GE"/>
        </w:rPr>
        <w:t>ინციდენტებზე</w:t>
      </w:r>
      <w:r w:rsidRPr="00B1398A">
        <w:rPr>
          <w:rFonts w:eastAsia="Sylfaen"/>
          <w:sz w:val="22"/>
          <w:szCs w:val="22"/>
          <w:lang w:val="ka-GE"/>
        </w:rPr>
        <w:t xml:space="preserve"> </w:t>
      </w:r>
      <w:r w:rsidRPr="00B1398A">
        <w:rPr>
          <w:rFonts w:ascii="Sylfaen" w:eastAsia="Sylfaen" w:hAnsi="Sylfaen" w:cs="Sylfaen"/>
          <w:sz w:val="22"/>
          <w:szCs w:val="22"/>
          <w:lang w:val="ka-GE"/>
        </w:rPr>
        <w:t>დახმარების</w:t>
      </w:r>
      <w:r w:rsidRPr="00B1398A">
        <w:rPr>
          <w:rFonts w:eastAsia="Sylfaen"/>
          <w:sz w:val="22"/>
          <w:szCs w:val="22"/>
          <w:lang w:val="ka-GE"/>
        </w:rPr>
        <w:t xml:space="preserve"> </w:t>
      </w:r>
      <w:r w:rsidRPr="00B1398A">
        <w:rPr>
          <w:rFonts w:ascii="Sylfaen" w:eastAsia="Sylfaen" w:hAnsi="Sylfaen" w:cs="Sylfaen"/>
          <w:sz w:val="22"/>
          <w:szCs w:val="22"/>
          <w:lang w:val="ka-GE"/>
        </w:rPr>
        <w:t>ეროვნული</w:t>
      </w:r>
      <w:r w:rsidRPr="00B1398A">
        <w:rPr>
          <w:rFonts w:eastAsia="Sylfaen"/>
          <w:sz w:val="22"/>
          <w:szCs w:val="22"/>
          <w:lang w:val="ka-GE"/>
        </w:rPr>
        <w:t xml:space="preserve"> </w:t>
      </w:r>
      <w:r w:rsidRPr="00B1398A">
        <w:rPr>
          <w:rFonts w:ascii="Sylfaen" w:eastAsia="Sylfaen" w:hAnsi="Sylfaen" w:cs="Sylfaen"/>
          <w:sz w:val="22"/>
          <w:szCs w:val="22"/>
          <w:lang w:val="ka-GE"/>
        </w:rPr>
        <w:t>ჯგუფის</w:t>
      </w:r>
      <w:r w:rsidRPr="00B1398A">
        <w:rPr>
          <w:rFonts w:eastAsia="Sylfaen"/>
          <w:sz w:val="22"/>
          <w:szCs w:val="22"/>
          <w:lang w:val="ka-GE"/>
        </w:rPr>
        <w:t xml:space="preserve"> </w:t>
      </w:r>
      <w:r w:rsidRPr="00B1398A">
        <w:rPr>
          <w:rFonts w:ascii="Sylfaen" w:eastAsia="Sylfaen" w:hAnsi="Sylfaen" w:cs="Sylfaen"/>
          <w:sz w:val="22"/>
          <w:szCs w:val="22"/>
          <w:lang w:val="ka-GE"/>
        </w:rPr>
        <w:t>მიერ</w:t>
      </w:r>
      <w:r w:rsidRPr="00B1398A">
        <w:rPr>
          <w:rFonts w:eastAsia="Sylfaen"/>
          <w:sz w:val="22"/>
          <w:szCs w:val="22"/>
          <w:lang w:val="ka-GE"/>
        </w:rPr>
        <w:t xml:space="preserve"> </w:t>
      </w:r>
      <w:r w:rsidRPr="00B1398A">
        <w:rPr>
          <w:rFonts w:ascii="Sylfaen" w:eastAsia="Sylfaen" w:hAnsi="Sylfaen" w:cs="Sylfaen"/>
          <w:sz w:val="22"/>
          <w:szCs w:val="22"/>
          <w:lang w:val="ka-GE"/>
        </w:rPr>
        <w:t>კომპიუტერული</w:t>
      </w:r>
      <w:r w:rsidRPr="00B1398A">
        <w:rPr>
          <w:rFonts w:eastAsia="Sylfaen"/>
          <w:sz w:val="22"/>
          <w:szCs w:val="22"/>
          <w:lang w:val="ka-GE"/>
        </w:rPr>
        <w:t xml:space="preserve"> </w:t>
      </w:r>
      <w:r w:rsidRPr="00B1398A">
        <w:rPr>
          <w:rFonts w:ascii="Sylfaen" w:eastAsia="Sylfaen" w:hAnsi="Sylfaen" w:cs="Sylfaen"/>
          <w:sz w:val="22"/>
          <w:szCs w:val="22"/>
          <w:lang w:val="ka-GE"/>
        </w:rPr>
        <w:t>ინციდენტების</w:t>
      </w:r>
      <w:r w:rsidRPr="00B1398A">
        <w:rPr>
          <w:rFonts w:eastAsia="Sylfaen"/>
          <w:sz w:val="22"/>
          <w:szCs w:val="22"/>
          <w:lang w:val="ka-GE"/>
        </w:rPr>
        <w:t xml:space="preserve"> </w:t>
      </w:r>
      <w:r w:rsidRPr="00B1398A">
        <w:rPr>
          <w:rFonts w:ascii="Sylfaen" w:eastAsia="Sylfaen" w:hAnsi="Sylfaen" w:cs="Sylfaen"/>
          <w:sz w:val="22"/>
          <w:szCs w:val="22"/>
          <w:lang w:val="ka-GE"/>
        </w:rPr>
        <w:t>პრევენცია</w:t>
      </w:r>
      <w:r w:rsidRPr="00B1398A">
        <w:rPr>
          <w:rFonts w:eastAsia="Sylfaen"/>
          <w:sz w:val="22"/>
          <w:szCs w:val="22"/>
          <w:lang w:val="ka-GE"/>
        </w:rPr>
        <w:t xml:space="preserve">, </w:t>
      </w:r>
      <w:r w:rsidRPr="00B1398A">
        <w:rPr>
          <w:rFonts w:ascii="Sylfaen" w:eastAsia="Sylfaen" w:hAnsi="Sylfaen" w:cs="Sylfaen"/>
          <w:sz w:val="22"/>
          <w:szCs w:val="22"/>
          <w:lang w:val="ka-GE"/>
        </w:rPr>
        <w:t>გამოვლენა</w:t>
      </w:r>
      <w:r w:rsidRPr="00B1398A">
        <w:rPr>
          <w:rFonts w:eastAsia="Sylfaen"/>
          <w:sz w:val="22"/>
          <w:szCs w:val="22"/>
          <w:lang w:val="ka-GE"/>
        </w:rPr>
        <w:t xml:space="preserve"> </w:t>
      </w:r>
      <w:r w:rsidRPr="00B1398A">
        <w:rPr>
          <w:rFonts w:ascii="Sylfaen" w:eastAsia="Sylfaen" w:hAnsi="Sylfaen" w:cs="Sylfaen"/>
          <w:sz w:val="22"/>
          <w:szCs w:val="22"/>
          <w:lang w:val="ka-GE"/>
        </w:rPr>
        <w:t>და</w:t>
      </w:r>
      <w:r w:rsidRPr="00B1398A">
        <w:rPr>
          <w:rFonts w:eastAsia="Sylfaen"/>
          <w:sz w:val="22"/>
          <w:szCs w:val="22"/>
          <w:lang w:val="ka-GE"/>
        </w:rPr>
        <w:t xml:space="preserve"> </w:t>
      </w:r>
      <w:r w:rsidRPr="00B1398A">
        <w:rPr>
          <w:rFonts w:ascii="Sylfaen" w:eastAsia="Sylfaen" w:hAnsi="Sylfaen" w:cs="Sylfaen"/>
          <w:sz w:val="22"/>
          <w:szCs w:val="22"/>
          <w:lang w:val="ka-GE"/>
        </w:rPr>
        <w:t>შედეგების</w:t>
      </w:r>
      <w:r w:rsidRPr="00B1398A">
        <w:rPr>
          <w:rFonts w:eastAsia="Sylfaen"/>
          <w:sz w:val="22"/>
          <w:szCs w:val="22"/>
          <w:lang w:val="ka-GE"/>
        </w:rPr>
        <w:t xml:space="preserve"> </w:t>
      </w:r>
      <w:r w:rsidRPr="00B1398A">
        <w:rPr>
          <w:rFonts w:ascii="Sylfaen" w:eastAsia="Sylfaen" w:hAnsi="Sylfaen" w:cs="Sylfaen"/>
          <w:sz w:val="22"/>
          <w:szCs w:val="22"/>
          <w:lang w:val="ka-GE"/>
        </w:rPr>
        <w:t>მართვა</w:t>
      </w:r>
      <w:r w:rsidRPr="00B1398A">
        <w:rPr>
          <w:rFonts w:eastAsia="Sylfaen"/>
          <w:sz w:val="22"/>
          <w:szCs w:val="22"/>
          <w:lang w:val="ka-GE"/>
        </w:rPr>
        <w:t>;</w:t>
      </w:r>
      <w:r w:rsidRPr="00B1398A">
        <w:rPr>
          <w:rFonts w:eastAsia="Sylfaen"/>
          <w:sz w:val="22"/>
          <w:szCs w:val="22"/>
          <w:lang w:val="ka-GE"/>
        </w:rPr>
        <w:br/>
      </w:r>
      <w:r w:rsidRPr="00B1398A">
        <w:rPr>
          <w:rFonts w:eastAsia="Sylfaen"/>
          <w:sz w:val="22"/>
          <w:szCs w:val="22"/>
          <w:lang w:val="ka-GE"/>
        </w:rPr>
        <w:br/>
      </w:r>
      <w:r w:rsidRPr="00B1398A">
        <w:rPr>
          <w:rFonts w:ascii="Sylfaen" w:eastAsia="Sylfaen" w:hAnsi="Sylfaen" w:cs="Sylfaen"/>
          <w:sz w:val="22"/>
          <w:szCs w:val="22"/>
          <w:lang w:val="ka-GE"/>
        </w:rPr>
        <w:t>მონაცემთა</w:t>
      </w:r>
      <w:r w:rsidRPr="00B1398A">
        <w:rPr>
          <w:rFonts w:eastAsia="Sylfaen"/>
          <w:sz w:val="22"/>
          <w:szCs w:val="22"/>
          <w:lang w:val="ka-GE"/>
        </w:rPr>
        <w:t xml:space="preserve"> </w:t>
      </w:r>
      <w:r w:rsidRPr="00B1398A">
        <w:rPr>
          <w:rFonts w:ascii="Sylfaen" w:eastAsia="Sylfaen" w:hAnsi="Sylfaen" w:cs="Sylfaen"/>
          <w:sz w:val="22"/>
          <w:szCs w:val="22"/>
          <w:lang w:val="ka-GE"/>
        </w:rPr>
        <w:t>გაცვლის</w:t>
      </w:r>
      <w:r w:rsidRPr="00B1398A">
        <w:rPr>
          <w:rFonts w:eastAsia="Sylfaen"/>
          <w:sz w:val="22"/>
          <w:szCs w:val="22"/>
          <w:lang w:val="ka-GE"/>
        </w:rPr>
        <w:t xml:space="preserve"> </w:t>
      </w:r>
      <w:r w:rsidRPr="00B1398A">
        <w:rPr>
          <w:rFonts w:ascii="Sylfaen" w:eastAsia="Sylfaen" w:hAnsi="Sylfaen" w:cs="Sylfaen"/>
          <w:sz w:val="22"/>
          <w:szCs w:val="22"/>
          <w:lang w:val="ka-GE"/>
        </w:rPr>
        <w:t>ინფრასტრუქტურის</w:t>
      </w:r>
      <w:r w:rsidRPr="00B1398A">
        <w:rPr>
          <w:rFonts w:eastAsia="Sylfaen"/>
          <w:sz w:val="22"/>
          <w:szCs w:val="22"/>
          <w:lang w:val="ka-GE"/>
        </w:rPr>
        <w:t xml:space="preserve"> </w:t>
      </w:r>
      <w:r w:rsidRPr="00B1398A">
        <w:rPr>
          <w:rFonts w:ascii="Sylfaen" w:eastAsia="Sylfaen" w:hAnsi="Sylfaen" w:cs="Sylfaen"/>
          <w:sz w:val="22"/>
          <w:szCs w:val="22"/>
          <w:lang w:val="ka-GE"/>
        </w:rPr>
        <w:t>გამოყენება</w:t>
      </w:r>
      <w:r w:rsidRPr="00B1398A">
        <w:rPr>
          <w:rFonts w:eastAsia="Sylfaen"/>
          <w:sz w:val="22"/>
          <w:szCs w:val="22"/>
          <w:lang w:val="ka-GE"/>
        </w:rPr>
        <w:t xml:space="preserve">, </w:t>
      </w:r>
      <w:r w:rsidRPr="00B1398A">
        <w:rPr>
          <w:rFonts w:ascii="Sylfaen" w:eastAsia="Sylfaen" w:hAnsi="Sylfaen" w:cs="Sylfaen"/>
          <w:sz w:val="22"/>
          <w:szCs w:val="22"/>
          <w:lang w:val="ka-GE"/>
        </w:rPr>
        <w:t>რომლის</w:t>
      </w:r>
      <w:r w:rsidRPr="00B1398A">
        <w:rPr>
          <w:rFonts w:eastAsia="Sylfaen"/>
          <w:sz w:val="22"/>
          <w:szCs w:val="22"/>
          <w:lang w:val="ka-GE"/>
        </w:rPr>
        <w:t xml:space="preserve"> </w:t>
      </w:r>
      <w:r w:rsidRPr="00B1398A">
        <w:rPr>
          <w:rFonts w:ascii="Sylfaen" w:eastAsia="Sylfaen" w:hAnsi="Sylfaen" w:cs="Sylfaen"/>
          <w:sz w:val="22"/>
          <w:szCs w:val="22"/>
          <w:lang w:val="ka-GE"/>
        </w:rPr>
        <w:t>კომპონენტია</w:t>
      </w:r>
      <w:r w:rsidRPr="00B1398A">
        <w:rPr>
          <w:rFonts w:eastAsia="Sylfaen"/>
          <w:sz w:val="22"/>
          <w:szCs w:val="22"/>
          <w:lang w:val="ka-GE"/>
        </w:rPr>
        <w:t xml:space="preserve"> 3 </w:t>
      </w:r>
      <w:r w:rsidRPr="00B1398A">
        <w:rPr>
          <w:rFonts w:ascii="Sylfaen" w:eastAsia="Sylfaen" w:hAnsi="Sylfaen" w:cs="Sylfaen"/>
          <w:sz w:val="22"/>
          <w:szCs w:val="22"/>
          <w:lang w:val="ka-GE"/>
        </w:rPr>
        <w:t>სახის</w:t>
      </w:r>
      <w:r w:rsidRPr="00B1398A">
        <w:rPr>
          <w:rFonts w:eastAsia="Sylfaen"/>
          <w:sz w:val="22"/>
          <w:szCs w:val="22"/>
          <w:lang w:val="ka-GE"/>
        </w:rPr>
        <w:t xml:space="preserve"> </w:t>
      </w:r>
      <w:r w:rsidRPr="00B1398A">
        <w:rPr>
          <w:rFonts w:ascii="Sylfaen" w:eastAsia="Sylfaen" w:hAnsi="Sylfaen" w:cs="Sylfaen"/>
          <w:sz w:val="22"/>
          <w:szCs w:val="22"/>
          <w:lang w:val="ka-GE"/>
        </w:rPr>
        <w:t>აპარატურულ</w:t>
      </w:r>
      <w:r w:rsidRPr="00B1398A">
        <w:rPr>
          <w:rFonts w:eastAsia="Sylfaen"/>
          <w:sz w:val="22"/>
          <w:szCs w:val="22"/>
          <w:lang w:val="ka-GE"/>
        </w:rPr>
        <w:t>-</w:t>
      </w:r>
      <w:r w:rsidRPr="00B1398A">
        <w:rPr>
          <w:rFonts w:ascii="Sylfaen" w:eastAsia="Sylfaen" w:hAnsi="Sylfaen" w:cs="Sylfaen"/>
          <w:sz w:val="22"/>
          <w:szCs w:val="22"/>
          <w:lang w:val="ka-GE"/>
        </w:rPr>
        <w:t>პროგრამული</w:t>
      </w:r>
      <w:r w:rsidRPr="00B1398A">
        <w:rPr>
          <w:rFonts w:eastAsia="Sylfaen"/>
          <w:sz w:val="22"/>
          <w:szCs w:val="22"/>
          <w:lang w:val="ka-GE"/>
        </w:rPr>
        <w:t xml:space="preserve"> </w:t>
      </w:r>
      <w:r w:rsidRPr="00B1398A">
        <w:rPr>
          <w:rFonts w:ascii="Sylfaen" w:eastAsia="Sylfaen" w:hAnsi="Sylfaen" w:cs="Sylfaen"/>
          <w:sz w:val="22"/>
          <w:szCs w:val="22"/>
          <w:lang w:val="ka-GE"/>
        </w:rPr>
        <w:t>მიმართულება</w:t>
      </w:r>
      <w:r w:rsidRPr="00B1398A">
        <w:rPr>
          <w:rFonts w:eastAsia="Sylfaen"/>
          <w:sz w:val="22"/>
          <w:szCs w:val="22"/>
          <w:lang w:val="ka-GE"/>
        </w:rPr>
        <w:t>/</w:t>
      </w:r>
      <w:r w:rsidRPr="00B1398A">
        <w:rPr>
          <w:rFonts w:ascii="Sylfaen" w:eastAsia="Sylfaen" w:hAnsi="Sylfaen" w:cs="Sylfaen"/>
          <w:sz w:val="22"/>
          <w:szCs w:val="22"/>
          <w:lang w:val="ka-GE"/>
        </w:rPr>
        <w:t>ინსტრუმენტი</w:t>
      </w:r>
      <w:r w:rsidRPr="00B1398A">
        <w:rPr>
          <w:rFonts w:eastAsia="Sylfaen"/>
          <w:sz w:val="22"/>
          <w:szCs w:val="22"/>
          <w:lang w:val="ka-GE"/>
        </w:rPr>
        <w:t>: „</w:t>
      </w:r>
      <w:r w:rsidRPr="00B1398A">
        <w:rPr>
          <w:rFonts w:ascii="Sylfaen" w:eastAsia="Sylfaen" w:hAnsi="Sylfaen" w:cs="Sylfaen"/>
          <w:sz w:val="22"/>
          <w:szCs w:val="22"/>
          <w:lang w:val="ka-GE"/>
        </w:rPr>
        <w:t>საქართველოს</w:t>
      </w:r>
      <w:r w:rsidRPr="00B1398A">
        <w:rPr>
          <w:rFonts w:eastAsia="Sylfaen"/>
          <w:sz w:val="22"/>
          <w:szCs w:val="22"/>
          <w:lang w:val="ka-GE"/>
        </w:rPr>
        <w:t xml:space="preserve"> </w:t>
      </w:r>
      <w:r w:rsidRPr="00B1398A">
        <w:rPr>
          <w:rFonts w:ascii="Sylfaen" w:eastAsia="Sylfaen" w:hAnsi="Sylfaen" w:cs="Sylfaen"/>
          <w:sz w:val="22"/>
          <w:szCs w:val="22"/>
          <w:lang w:val="ka-GE"/>
        </w:rPr>
        <w:t>სამთავრობო</w:t>
      </w:r>
      <w:r w:rsidRPr="00B1398A">
        <w:rPr>
          <w:rFonts w:eastAsia="Sylfaen"/>
          <w:sz w:val="22"/>
          <w:szCs w:val="22"/>
          <w:lang w:val="ka-GE"/>
        </w:rPr>
        <w:t xml:space="preserve"> </w:t>
      </w:r>
      <w:r w:rsidRPr="00B1398A">
        <w:rPr>
          <w:rFonts w:ascii="Sylfaen" w:eastAsia="Sylfaen" w:hAnsi="Sylfaen" w:cs="Sylfaen"/>
          <w:sz w:val="22"/>
          <w:szCs w:val="22"/>
          <w:lang w:val="ka-GE"/>
        </w:rPr>
        <w:t>კარიბჭე</w:t>
      </w:r>
      <w:r w:rsidRPr="00B1398A">
        <w:rPr>
          <w:rFonts w:eastAsia="Sylfaen"/>
          <w:sz w:val="22"/>
          <w:szCs w:val="22"/>
          <w:lang w:val="ka-GE"/>
        </w:rPr>
        <w:t xml:space="preserve">“ − </w:t>
      </w:r>
      <w:r w:rsidRPr="00B1398A">
        <w:rPr>
          <w:rFonts w:ascii="Sylfaen" w:eastAsia="Sylfaen" w:hAnsi="Sylfaen" w:cs="Sylfaen"/>
          <w:sz w:val="22"/>
          <w:szCs w:val="22"/>
          <w:lang w:val="ka-GE"/>
        </w:rPr>
        <w:t>ელექტრონული</w:t>
      </w:r>
      <w:r w:rsidRPr="00B1398A">
        <w:rPr>
          <w:rFonts w:eastAsia="Sylfaen"/>
          <w:sz w:val="22"/>
          <w:szCs w:val="22"/>
          <w:lang w:val="ka-GE"/>
        </w:rPr>
        <w:t xml:space="preserve"> </w:t>
      </w:r>
      <w:r w:rsidRPr="00B1398A">
        <w:rPr>
          <w:rFonts w:ascii="Sylfaen" w:eastAsia="Sylfaen" w:hAnsi="Sylfaen" w:cs="Sylfaen"/>
          <w:sz w:val="22"/>
          <w:szCs w:val="22"/>
          <w:lang w:val="ka-GE"/>
        </w:rPr>
        <w:t>სერვისების</w:t>
      </w:r>
      <w:r w:rsidRPr="00B1398A">
        <w:rPr>
          <w:rFonts w:eastAsia="Sylfaen"/>
          <w:sz w:val="22"/>
          <w:szCs w:val="22"/>
          <w:lang w:val="ka-GE"/>
        </w:rPr>
        <w:t xml:space="preserve"> </w:t>
      </w:r>
      <w:r w:rsidRPr="00B1398A">
        <w:rPr>
          <w:rFonts w:ascii="Sylfaen" w:eastAsia="Sylfaen" w:hAnsi="Sylfaen" w:cs="Sylfaen"/>
          <w:sz w:val="22"/>
          <w:szCs w:val="22"/>
          <w:lang w:val="ka-GE"/>
        </w:rPr>
        <w:t>მეშვეობით</w:t>
      </w:r>
      <w:r w:rsidRPr="00B1398A">
        <w:rPr>
          <w:rFonts w:eastAsia="Sylfaen"/>
          <w:sz w:val="22"/>
          <w:szCs w:val="22"/>
          <w:lang w:val="ka-GE"/>
        </w:rPr>
        <w:t xml:space="preserve">, </w:t>
      </w:r>
      <w:r w:rsidRPr="00B1398A">
        <w:rPr>
          <w:rFonts w:ascii="Sylfaen" w:eastAsia="Sylfaen" w:hAnsi="Sylfaen" w:cs="Sylfaen"/>
          <w:sz w:val="22"/>
          <w:szCs w:val="22"/>
          <w:lang w:val="ka-GE"/>
        </w:rPr>
        <w:t>უსაფრთხო</w:t>
      </w:r>
      <w:r w:rsidRPr="00B1398A">
        <w:rPr>
          <w:rFonts w:eastAsia="Sylfaen"/>
          <w:sz w:val="22"/>
          <w:szCs w:val="22"/>
          <w:lang w:val="ka-GE"/>
        </w:rPr>
        <w:t xml:space="preserve"> </w:t>
      </w:r>
      <w:r w:rsidRPr="00B1398A">
        <w:rPr>
          <w:rFonts w:ascii="Sylfaen" w:eastAsia="Sylfaen" w:hAnsi="Sylfaen" w:cs="Sylfaen"/>
          <w:sz w:val="22"/>
          <w:szCs w:val="22"/>
          <w:lang w:val="ka-GE"/>
        </w:rPr>
        <w:t>გარემოში</w:t>
      </w:r>
      <w:r w:rsidRPr="00B1398A">
        <w:rPr>
          <w:rFonts w:eastAsia="Sylfaen"/>
          <w:sz w:val="22"/>
          <w:szCs w:val="22"/>
          <w:lang w:val="ka-GE"/>
        </w:rPr>
        <w:t xml:space="preserve"> </w:t>
      </w:r>
      <w:r w:rsidRPr="00B1398A">
        <w:rPr>
          <w:rFonts w:ascii="Sylfaen" w:eastAsia="Sylfaen" w:hAnsi="Sylfaen" w:cs="Sylfaen"/>
          <w:sz w:val="22"/>
          <w:szCs w:val="22"/>
          <w:lang w:val="ka-GE"/>
        </w:rPr>
        <w:t>სხვადასხვა</w:t>
      </w:r>
      <w:r w:rsidRPr="00B1398A">
        <w:rPr>
          <w:rFonts w:eastAsia="Sylfaen"/>
          <w:sz w:val="22"/>
          <w:szCs w:val="22"/>
          <w:lang w:val="ka-GE"/>
        </w:rPr>
        <w:t xml:space="preserve"> </w:t>
      </w:r>
      <w:r w:rsidRPr="00B1398A">
        <w:rPr>
          <w:rFonts w:ascii="Sylfaen" w:eastAsia="Sylfaen" w:hAnsi="Sylfaen" w:cs="Sylfaen"/>
          <w:sz w:val="22"/>
          <w:szCs w:val="22"/>
          <w:lang w:val="ka-GE"/>
        </w:rPr>
        <w:t>ინფორმაციის</w:t>
      </w:r>
      <w:r w:rsidRPr="00B1398A">
        <w:rPr>
          <w:rFonts w:eastAsia="Sylfaen"/>
          <w:sz w:val="22"/>
          <w:szCs w:val="22"/>
          <w:lang w:val="ka-GE"/>
        </w:rPr>
        <w:t xml:space="preserve"> </w:t>
      </w:r>
      <w:r w:rsidRPr="00B1398A">
        <w:rPr>
          <w:rFonts w:ascii="Sylfaen" w:eastAsia="Sylfaen" w:hAnsi="Sylfaen" w:cs="Sylfaen"/>
          <w:sz w:val="22"/>
          <w:szCs w:val="22"/>
          <w:lang w:val="ka-GE"/>
        </w:rPr>
        <w:t>გაცვლა</w:t>
      </w:r>
      <w:r w:rsidRPr="00B1398A">
        <w:rPr>
          <w:rFonts w:eastAsia="Sylfaen"/>
          <w:sz w:val="22"/>
          <w:szCs w:val="22"/>
          <w:lang w:val="ka-GE"/>
        </w:rPr>
        <w:t>; „</w:t>
      </w:r>
      <w:r w:rsidRPr="00B1398A">
        <w:rPr>
          <w:rFonts w:ascii="Sylfaen" w:eastAsia="Sylfaen" w:hAnsi="Sylfaen" w:cs="Sylfaen"/>
          <w:sz w:val="22"/>
          <w:szCs w:val="22"/>
          <w:lang w:val="ka-GE"/>
        </w:rPr>
        <w:t>მოქალაქის</w:t>
      </w:r>
      <w:r w:rsidRPr="00B1398A">
        <w:rPr>
          <w:rFonts w:eastAsia="Sylfaen"/>
          <w:sz w:val="22"/>
          <w:szCs w:val="22"/>
          <w:lang w:val="ka-GE"/>
        </w:rPr>
        <w:t xml:space="preserve"> </w:t>
      </w:r>
      <w:r w:rsidRPr="00B1398A">
        <w:rPr>
          <w:rFonts w:ascii="Sylfaen" w:eastAsia="Sylfaen" w:hAnsi="Sylfaen" w:cs="Sylfaen"/>
          <w:sz w:val="22"/>
          <w:szCs w:val="22"/>
          <w:lang w:val="ka-GE"/>
        </w:rPr>
        <w:t>პორტალი</w:t>
      </w:r>
      <w:r w:rsidRPr="00B1398A">
        <w:rPr>
          <w:rFonts w:eastAsia="Sylfaen"/>
          <w:sz w:val="22"/>
          <w:szCs w:val="22"/>
          <w:lang w:val="ka-GE"/>
        </w:rPr>
        <w:t xml:space="preserve">“ − </w:t>
      </w:r>
      <w:r w:rsidRPr="00B1398A">
        <w:rPr>
          <w:rFonts w:ascii="Sylfaen" w:eastAsia="Sylfaen" w:hAnsi="Sylfaen" w:cs="Sylfaen"/>
          <w:sz w:val="22"/>
          <w:szCs w:val="22"/>
          <w:lang w:val="ka-GE"/>
        </w:rPr>
        <w:t>სახელმწიფოს</w:t>
      </w:r>
      <w:r w:rsidRPr="00B1398A">
        <w:rPr>
          <w:rFonts w:eastAsia="Sylfaen"/>
          <w:sz w:val="22"/>
          <w:szCs w:val="22"/>
          <w:lang w:val="ka-GE"/>
        </w:rPr>
        <w:t xml:space="preserve"> </w:t>
      </w:r>
      <w:r w:rsidRPr="00B1398A">
        <w:rPr>
          <w:rFonts w:ascii="Sylfaen" w:eastAsia="Sylfaen" w:hAnsi="Sylfaen" w:cs="Sylfaen"/>
          <w:sz w:val="22"/>
          <w:szCs w:val="22"/>
          <w:lang w:val="ka-GE"/>
        </w:rPr>
        <w:t>და</w:t>
      </w:r>
      <w:r w:rsidRPr="00B1398A">
        <w:rPr>
          <w:rFonts w:eastAsia="Sylfaen"/>
          <w:sz w:val="22"/>
          <w:szCs w:val="22"/>
          <w:lang w:val="ka-GE"/>
        </w:rPr>
        <w:t xml:space="preserve"> </w:t>
      </w:r>
      <w:r w:rsidRPr="00B1398A">
        <w:rPr>
          <w:rFonts w:ascii="Sylfaen" w:eastAsia="Sylfaen" w:hAnsi="Sylfaen" w:cs="Sylfaen"/>
          <w:sz w:val="22"/>
          <w:szCs w:val="22"/>
          <w:lang w:val="ka-GE"/>
        </w:rPr>
        <w:t>ბიზნესსექტორის</w:t>
      </w:r>
      <w:r w:rsidRPr="00B1398A">
        <w:rPr>
          <w:rFonts w:eastAsia="Sylfaen"/>
          <w:sz w:val="22"/>
          <w:szCs w:val="22"/>
          <w:lang w:val="ka-GE"/>
        </w:rPr>
        <w:t xml:space="preserve"> </w:t>
      </w:r>
      <w:r w:rsidRPr="00B1398A">
        <w:rPr>
          <w:rFonts w:ascii="Sylfaen" w:eastAsia="Sylfaen" w:hAnsi="Sylfaen" w:cs="Sylfaen"/>
          <w:sz w:val="22"/>
          <w:szCs w:val="22"/>
          <w:lang w:val="ka-GE"/>
        </w:rPr>
        <w:t>მიერ</w:t>
      </w:r>
      <w:r w:rsidRPr="00B1398A">
        <w:rPr>
          <w:rFonts w:eastAsia="Sylfaen"/>
          <w:sz w:val="22"/>
          <w:szCs w:val="22"/>
          <w:lang w:val="ka-GE"/>
        </w:rPr>
        <w:t xml:space="preserve"> </w:t>
      </w:r>
      <w:r w:rsidRPr="00B1398A">
        <w:rPr>
          <w:rFonts w:ascii="Sylfaen" w:eastAsia="Sylfaen" w:hAnsi="Sylfaen" w:cs="Sylfaen"/>
          <w:sz w:val="22"/>
          <w:szCs w:val="22"/>
          <w:lang w:val="ka-GE"/>
        </w:rPr>
        <w:t>რეალიზებული</w:t>
      </w:r>
      <w:r w:rsidRPr="00B1398A">
        <w:rPr>
          <w:rFonts w:eastAsia="Sylfaen"/>
          <w:sz w:val="22"/>
          <w:szCs w:val="22"/>
          <w:lang w:val="ka-GE"/>
        </w:rPr>
        <w:t xml:space="preserve"> </w:t>
      </w:r>
      <w:r w:rsidRPr="00B1398A">
        <w:rPr>
          <w:rFonts w:ascii="Sylfaen" w:eastAsia="Sylfaen" w:hAnsi="Sylfaen" w:cs="Sylfaen"/>
          <w:sz w:val="22"/>
          <w:szCs w:val="22"/>
          <w:lang w:val="ka-GE"/>
        </w:rPr>
        <w:t>სხვადასხვა</w:t>
      </w:r>
      <w:r w:rsidRPr="00B1398A">
        <w:rPr>
          <w:rFonts w:eastAsia="Sylfaen"/>
          <w:sz w:val="22"/>
          <w:szCs w:val="22"/>
          <w:lang w:val="ka-GE"/>
        </w:rPr>
        <w:t xml:space="preserve"> </w:t>
      </w:r>
      <w:r w:rsidRPr="00B1398A">
        <w:rPr>
          <w:rFonts w:ascii="Sylfaen" w:eastAsia="Sylfaen" w:hAnsi="Sylfaen" w:cs="Sylfaen"/>
          <w:sz w:val="22"/>
          <w:szCs w:val="22"/>
          <w:lang w:val="ka-GE"/>
        </w:rPr>
        <w:t>ელექტრონული</w:t>
      </w:r>
      <w:r w:rsidRPr="00B1398A">
        <w:rPr>
          <w:rFonts w:eastAsia="Sylfaen"/>
          <w:sz w:val="22"/>
          <w:szCs w:val="22"/>
          <w:lang w:val="ka-GE"/>
        </w:rPr>
        <w:t xml:space="preserve"> </w:t>
      </w:r>
      <w:r w:rsidRPr="00B1398A">
        <w:rPr>
          <w:rFonts w:ascii="Sylfaen" w:eastAsia="Sylfaen" w:hAnsi="Sylfaen" w:cs="Sylfaen"/>
          <w:sz w:val="22"/>
          <w:szCs w:val="22"/>
          <w:lang w:val="ka-GE"/>
        </w:rPr>
        <w:t>სერვისის</w:t>
      </w:r>
      <w:r w:rsidRPr="00B1398A">
        <w:rPr>
          <w:rFonts w:eastAsia="Sylfaen"/>
          <w:sz w:val="22"/>
          <w:szCs w:val="22"/>
          <w:lang w:val="ka-GE"/>
        </w:rPr>
        <w:t xml:space="preserve"> </w:t>
      </w:r>
      <w:r w:rsidRPr="00B1398A">
        <w:rPr>
          <w:rFonts w:ascii="Sylfaen" w:eastAsia="Sylfaen" w:hAnsi="Sylfaen" w:cs="Sylfaen"/>
          <w:sz w:val="22"/>
          <w:szCs w:val="22"/>
          <w:lang w:val="ka-GE"/>
        </w:rPr>
        <w:t>ყველა</w:t>
      </w:r>
      <w:r w:rsidRPr="00B1398A">
        <w:rPr>
          <w:rFonts w:eastAsia="Sylfaen"/>
          <w:sz w:val="22"/>
          <w:szCs w:val="22"/>
          <w:lang w:val="ka-GE"/>
        </w:rPr>
        <w:t xml:space="preserve"> </w:t>
      </w:r>
      <w:r w:rsidRPr="00B1398A">
        <w:rPr>
          <w:rFonts w:ascii="Sylfaen" w:eastAsia="Sylfaen" w:hAnsi="Sylfaen" w:cs="Sylfaen"/>
          <w:sz w:val="22"/>
          <w:szCs w:val="22"/>
          <w:lang w:val="ka-GE"/>
        </w:rPr>
        <w:t>დაინტერესებული</w:t>
      </w:r>
      <w:r w:rsidRPr="00B1398A">
        <w:rPr>
          <w:rFonts w:eastAsia="Sylfaen"/>
          <w:sz w:val="22"/>
          <w:szCs w:val="22"/>
          <w:lang w:val="ka-GE"/>
        </w:rPr>
        <w:t xml:space="preserve"> </w:t>
      </w:r>
      <w:r w:rsidRPr="00B1398A">
        <w:rPr>
          <w:rFonts w:ascii="Sylfaen" w:eastAsia="Sylfaen" w:hAnsi="Sylfaen" w:cs="Sylfaen"/>
          <w:sz w:val="22"/>
          <w:szCs w:val="22"/>
          <w:lang w:val="ka-GE"/>
        </w:rPr>
        <w:t>პირისთვის</w:t>
      </w:r>
      <w:r w:rsidRPr="00B1398A">
        <w:rPr>
          <w:rFonts w:eastAsia="Sylfaen"/>
          <w:sz w:val="22"/>
          <w:szCs w:val="22"/>
          <w:lang w:val="ka-GE"/>
        </w:rPr>
        <w:t xml:space="preserve"> </w:t>
      </w:r>
      <w:r w:rsidRPr="00B1398A">
        <w:rPr>
          <w:rFonts w:ascii="Sylfaen" w:eastAsia="Sylfaen" w:hAnsi="Sylfaen" w:cs="Sylfaen"/>
          <w:sz w:val="22"/>
          <w:szCs w:val="22"/>
          <w:lang w:val="ka-GE"/>
        </w:rPr>
        <w:t>უსაფრთხო</w:t>
      </w:r>
      <w:r w:rsidRPr="00B1398A">
        <w:rPr>
          <w:rFonts w:eastAsia="Sylfaen"/>
          <w:sz w:val="22"/>
          <w:szCs w:val="22"/>
          <w:lang w:val="ka-GE"/>
        </w:rPr>
        <w:t xml:space="preserve"> </w:t>
      </w:r>
      <w:r w:rsidRPr="00B1398A">
        <w:rPr>
          <w:rFonts w:ascii="Sylfaen" w:eastAsia="Sylfaen" w:hAnsi="Sylfaen" w:cs="Sylfaen"/>
          <w:sz w:val="22"/>
          <w:szCs w:val="22"/>
          <w:lang w:val="ka-GE"/>
        </w:rPr>
        <w:t>ხელმისაწვდომობა</w:t>
      </w:r>
      <w:r w:rsidRPr="00B1398A">
        <w:rPr>
          <w:rFonts w:eastAsia="Sylfaen"/>
          <w:sz w:val="22"/>
          <w:szCs w:val="22"/>
          <w:lang w:val="ka-GE"/>
        </w:rPr>
        <w:t xml:space="preserve"> </w:t>
      </w:r>
      <w:r w:rsidRPr="00B1398A">
        <w:rPr>
          <w:rFonts w:ascii="Sylfaen" w:eastAsia="Sylfaen" w:hAnsi="Sylfaen" w:cs="Sylfaen"/>
          <w:sz w:val="22"/>
          <w:szCs w:val="22"/>
          <w:lang w:val="ka-GE"/>
        </w:rPr>
        <w:t>ერთი</w:t>
      </w:r>
      <w:r w:rsidRPr="00B1398A">
        <w:rPr>
          <w:rFonts w:eastAsia="Sylfaen"/>
          <w:sz w:val="22"/>
          <w:szCs w:val="22"/>
          <w:lang w:val="ka-GE"/>
        </w:rPr>
        <w:t xml:space="preserve"> </w:t>
      </w:r>
      <w:r w:rsidRPr="00B1398A">
        <w:rPr>
          <w:rFonts w:ascii="Sylfaen" w:eastAsia="Sylfaen" w:hAnsi="Sylfaen" w:cs="Sylfaen"/>
          <w:sz w:val="22"/>
          <w:szCs w:val="22"/>
          <w:lang w:val="ka-GE"/>
        </w:rPr>
        <w:t>ფანჯრის</w:t>
      </w:r>
      <w:r w:rsidRPr="00B1398A">
        <w:rPr>
          <w:rFonts w:eastAsia="Sylfaen"/>
          <w:sz w:val="22"/>
          <w:szCs w:val="22"/>
          <w:lang w:val="ka-GE"/>
        </w:rPr>
        <w:t xml:space="preserve"> </w:t>
      </w:r>
      <w:r w:rsidRPr="00B1398A">
        <w:rPr>
          <w:rFonts w:ascii="Sylfaen" w:eastAsia="Sylfaen" w:hAnsi="Sylfaen" w:cs="Sylfaen"/>
          <w:sz w:val="22"/>
          <w:szCs w:val="22"/>
          <w:lang w:val="ka-GE"/>
        </w:rPr>
        <w:t>პრინციპით</w:t>
      </w:r>
      <w:r w:rsidRPr="00B1398A">
        <w:rPr>
          <w:rFonts w:eastAsia="Sylfaen"/>
          <w:sz w:val="22"/>
          <w:szCs w:val="22"/>
          <w:lang w:val="ka-GE"/>
        </w:rPr>
        <w:t>.</w:t>
      </w:r>
    </w:p>
    <w:p w:rsidR="00D95E42" w:rsidRPr="00B1398A" w:rsidRDefault="00F616CD"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eastAsia="Sylfaen" w:hAnsi="Sylfaen"/>
          <w:color w:val="000000"/>
          <w:lang w:val="ka-GE"/>
        </w:rPr>
        <w:lastRenderedPageBreak/>
        <w:br/>
      </w:r>
      <w:r w:rsidR="00D95E42" w:rsidRPr="00B1398A">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D95E42" w:rsidRPr="00B1398A" w:rsidRDefault="00D95E42" w:rsidP="00FC5E9B">
      <w:pPr>
        <w:spacing w:line="240" w:lineRule="auto"/>
        <w:rPr>
          <w:lang w:val="ka-GE"/>
        </w:rPr>
      </w:pPr>
    </w:p>
    <w:p w:rsidR="00F616CD" w:rsidRPr="00B1398A" w:rsidRDefault="00F616CD" w:rsidP="00F616CD">
      <w:pPr>
        <w:spacing w:line="240" w:lineRule="auto"/>
        <w:jc w:val="both"/>
        <w:rPr>
          <w:rFonts w:ascii="Sylfaen" w:eastAsia="Sylfaen" w:hAnsi="Sylfaen"/>
          <w:lang w:val="ka-GE"/>
        </w:rPr>
      </w:pPr>
      <w:r w:rsidRPr="00B1398A">
        <w:rPr>
          <w:rFonts w:ascii="Sylfaen" w:eastAsia="Sylfaen" w:hAnsi="Sylfaen"/>
          <w:color w:val="000000"/>
          <w:lang w:val="ka-GE"/>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B1398A">
        <w:rPr>
          <w:rFonts w:ascii="Sylfaen" w:eastAsia="Sylfaen" w:hAnsi="Sylfaen"/>
          <w:color w:val="000000"/>
          <w:lang w:val="ka-GE"/>
        </w:rPr>
        <w:br/>
        <w:t xml:space="preserve"> </w:t>
      </w:r>
      <w:r w:rsidRPr="00B1398A">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 სამუშაოს, შინაპატიმრობას (მათ შორის, ელექტრონული ზედამხედველობის საშუალებას), იარაღთან დაკავშირებული უფლებების შეზღუდვას;</w:t>
      </w:r>
      <w:r w:rsidRPr="00B1398A">
        <w:rPr>
          <w:rFonts w:ascii="Sylfaen" w:eastAsia="Sylfaen" w:hAnsi="Sylfaen"/>
          <w:color w:val="000000"/>
          <w:lang w:val="ka-GE"/>
        </w:rPr>
        <w:br/>
      </w:r>
      <w:r w:rsidRPr="00B1398A">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განვითარება;</w:t>
      </w:r>
      <w:r w:rsidRPr="00B1398A">
        <w:rPr>
          <w:rFonts w:ascii="Sylfaen" w:eastAsia="Sylfaen" w:hAnsi="Sylfaen"/>
          <w:color w:val="000000"/>
          <w:lang w:val="ka-GE"/>
        </w:rPr>
        <w:br/>
      </w:r>
      <w:r w:rsidRPr="00B1398A">
        <w:rPr>
          <w:rFonts w:ascii="Sylfaen" w:eastAsia="Sylfaen" w:hAnsi="Sylfaen"/>
          <w:color w:val="000000"/>
          <w:lang w:val="ka-GE"/>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sidRPr="00B1398A">
        <w:rPr>
          <w:rFonts w:ascii="Sylfaen" w:eastAsia="Sylfaen" w:hAnsi="Sylfaen"/>
          <w:color w:val="000000"/>
          <w:lang w:val="ka-GE"/>
        </w:rPr>
        <w:br/>
      </w:r>
      <w:r w:rsidRPr="00B1398A">
        <w:rPr>
          <w:rFonts w:ascii="Sylfaen" w:eastAsia="Sylfaen" w:hAnsi="Sylfaen"/>
          <w:color w:val="000000"/>
          <w:lang w:val="ka-GE"/>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ვიდეოპაემნის სერვისის ფუნქციონირება და სხვა.</w:t>
      </w: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იუსტიციის სახლის მომსახურებათა განვითარება და ხელმისაწვდომობა</w:t>
      </w:r>
    </w:p>
    <w:p w:rsidR="00D95E42" w:rsidRPr="00B1398A" w:rsidRDefault="00D95E42" w:rsidP="00FC5E9B">
      <w:pPr>
        <w:spacing w:line="240" w:lineRule="auto"/>
        <w:jc w:val="both"/>
        <w:rPr>
          <w:rFonts w:ascii="Sylfaen" w:eastAsia="Sylfaen" w:hAnsi="Sylfaen"/>
          <w:color w:val="000000"/>
          <w:lang w:val="ka-GE"/>
        </w:rPr>
      </w:pPr>
    </w:p>
    <w:p w:rsidR="00F616CD" w:rsidRPr="00B1398A" w:rsidRDefault="00F616CD" w:rsidP="00F616CD">
      <w:pPr>
        <w:spacing w:line="240" w:lineRule="auto"/>
        <w:jc w:val="both"/>
        <w:rPr>
          <w:rFonts w:ascii="Sylfaen" w:eastAsia="Sylfaen" w:hAnsi="Sylfaen"/>
          <w:lang w:val="ka-GE"/>
        </w:rPr>
      </w:pPr>
      <w:r w:rsidRPr="00B1398A">
        <w:rPr>
          <w:rFonts w:ascii="Sylfaen" w:eastAsia="Sylfaen" w:hAnsi="Sylfaen"/>
          <w:lang w:val="ka-GE"/>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rsidR="00F616CD" w:rsidRPr="00B1398A" w:rsidRDefault="00F616CD" w:rsidP="00F616CD">
      <w:pPr>
        <w:spacing w:line="240" w:lineRule="auto"/>
        <w:jc w:val="both"/>
        <w:rPr>
          <w:rFonts w:ascii="Sylfaen" w:eastAsia="Sylfaen" w:hAnsi="Sylfaen"/>
          <w:lang w:val="ka-GE"/>
        </w:rPr>
      </w:pPr>
      <w:r w:rsidRPr="00B1398A">
        <w:rPr>
          <w:rFonts w:ascii="Sylfaen" w:eastAsia="Sylfaen" w:hAnsi="Sylfaen"/>
          <w:lang w:val="ka-GE"/>
        </w:rPr>
        <w:t xml:space="preserve">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w:t>
      </w:r>
      <w:r w:rsidRPr="00B1398A">
        <w:rPr>
          <w:rFonts w:ascii="Sylfaen" w:eastAsia="Sylfaen" w:hAnsi="Sylfaen"/>
          <w:lang w:val="ka-GE"/>
        </w:rPr>
        <w:lastRenderedPageBreak/>
        <w:t>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p>
    <w:p w:rsidR="00F616CD" w:rsidRPr="00B1398A" w:rsidRDefault="00F616CD" w:rsidP="00F616CD">
      <w:pPr>
        <w:spacing w:line="240" w:lineRule="auto"/>
        <w:jc w:val="both"/>
        <w:rPr>
          <w:rFonts w:ascii="Sylfaen" w:eastAsia="Sylfaen" w:hAnsi="Sylfaen"/>
          <w:lang w:val="ka-GE"/>
        </w:rPr>
      </w:pPr>
      <w:r w:rsidRPr="00B1398A">
        <w:rPr>
          <w:rFonts w:ascii="Sylfaen" w:eastAsia="Sylfaen" w:hAnsi="Sylfaen"/>
          <w:lang w:val="ka-GE"/>
        </w:rP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rsidR="00F616CD" w:rsidRPr="00B1398A" w:rsidRDefault="00F616CD" w:rsidP="00F616CD">
      <w:pPr>
        <w:spacing w:line="240" w:lineRule="auto"/>
        <w:jc w:val="both"/>
        <w:rPr>
          <w:rFonts w:ascii="Sylfaen" w:eastAsia="Sylfaen" w:hAnsi="Sylfaen"/>
          <w:lang w:val="ka-GE"/>
        </w:rPr>
      </w:pPr>
      <w:r w:rsidRPr="00B1398A">
        <w:rPr>
          <w:rFonts w:ascii="Sylfaen" w:eastAsia="Sylfaen" w:hAnsi="Sylfaen"/>
          <w:lang w:val="ka-GE"/>
        </w:rPr>
        <w:t>არსებული სერვისების ოპტიმიზაცია და რედიზაინი; თითოეული პროდუქტისათვის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მიწოდებას უზრუნველსაყოფად;</w:t>
      </w:r>
    </w:p>
    <w:p w:rsidR="00F616CD" w:rsidRPr="00B1398A" w:rsidRDefault="00F616CD" w:rsidP="00F616CD">
      <w:pPr>
        <w:spacing w:line="240" w:lineRule="auto"/>
        <w:jc w:val="both"/>
        <w:rPr>
          <w:rFonts w:ascii="Sylfaen" w:eastAsia="Sylfaen" w:hAnsi="Sylfaen"/>
          <w:lang w:val="ka-GE"/>
        </w:rPr>
      </w:pPr>
      <w:r w:rsidRPr="00B1398A">
        <w:rPr>
          <w:rFonts w:ascii="Sylfaen" w:eastAsia="Sylfaen" w:hAnsi="Sylfaen"/>
          <w:lang w:val="ka-GE"/>
        </w:rPr>
        <w:t>იუსტიციის სახლის ინფრასტრუქტურის გაუმჯობესება, მომხმარებლისათვის მომსახურების შეუფერხებლად მიწოდების მიზნით;</w:t>
      </w:r>
    </w:p>
    <w:p w:rsidR="00F616CD" w:rsidRPr="00B1398A" w:rsidRDefault="00F616CD" w:rsidP="00F616CD">
      <w:pPr>
        <w:spacing w:line="240" w:lineRule="auto"/>
        <w:jc w:val="both"/>
        <w:rPr>
          <w:rFonts w:ascii="Sylfaen" w:eastAsia="Sylfaen" w:hAnsi="Sylfaen"/>
          <w:lang w:val="ka-GE"/>
        </w:rPr>
      </w:pPr>
      <w:r w:rsidRPr="00B1398A">
        <w:rPr>
          <w:rFonts w:ascii="Sylfaen" w:eastAsia="Sylfaen" w:hAnsi="Sylfaen"/>
          <w:lang w:val="ka-GE"/>
        </w:rP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p>
    <w:p w:rsidR="00D95E42" w:rsidRPr="00B1398A" w:rsidRDefault="00F616CD" w:rsidP="00F616CD">
      <w:pPr>
        <w:spacing w:line="240" w:lineRule="auto"/>
        <w:jc w:val="both"/>
        <w:rPr>
          <w:rFonts w:ascii="Sylfaen" w:eastAsia="Sylfaen" w:hAnsi="Sylfaen"/>
          <w:color w:val="000000"/>
          <w:lang w:val="ka-GE"/>
        </w:rPr>
      </w:pPr>
      <w:r w:rsidRPr="00B1398A">
        <w:rPr>
          <w:rFonts w:ascii="Sylfaen" w:eastAsia="Sylfaen" w:hAnsi="Sylfaen"/>
          <w:lang w:val="ka-GE"/>
        </w:rP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p w:rsidR="00D95E42"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5205C0" w:rsidRPr="005205C0" w:rsidRDefault="005205C0" w:rsidP="005205C0">
      <w:pPr>
        <w:rPr>
          <w:lang w:val="ka-GE"/>
        </w:rPr>
      </w:pPr>
    </w:p>
    <w:p w:rsidR="005205C0" w:rsidRDefault="005205C0" w:rsidP="00FC5E9B">
      <w:pPr>
        <w:spacing w:line="240" w:lineRule="auto"/>
        <w:jc w:val="both"/>
        <w:rPr>
          <w:rFonts w:ascii="Sylfaen" w:eastAsia="Sylfaen" w:hAnsi="Sylfaen"/>
          <w:color w:val="000000"/>
          <w:lang w:val="ka-GE"/>
        </w:rPr>
      </w:pPr>
      <w:r w:rsidRPr="00B1398A">
        <w:rPr>
          <w:rFonts w:ascii="Sylfaen" w:eastAsia="Sylfaen" w:hAnsi="Sylfaen"/>
          <w:color w:val="000000"/>
          <w:lang w:val="ka-GE"/>
        </w:rPr>
        <w:t>1.2 მილიონი ჰექტრის ფარგლებში მიწის ნაკვეთების სისტემური რეგისტრაცია სისტემური რეგისტრაციის გეოგრაფიულ არეალებზე, რომლებიც ეტაპობრივად გაფართოვდება და საქართველოს ყველა რეგიონს მოიცავს;</w:t>
      </w:r>
      <w:r w:rsidRPr="00B1398A">
        <w:rPr>
          <w:rFonts w:ascii="Sylfaen" w:eastAsia="Sylfaen" w:hAnsi="Sylfaen"/>
          <w:color w:val="000000"/>
          <w:lang w:val="ka-GE"/>
        </w:rPr>
        <w:br/>
      </w:r>
      <w:r w:rsidRPr="00B1398A">
        <w:rPr>
          <w:rFonts w:ascii="Sylfaen" w:eastAsia="Sylfaen" w:hAnsi="Sylfaen"/>
          <w:color w:val="000000"/>
          <w:lang w:val="ka-GE"/>
        </w:rPr>
        <w:b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sidRPr="00B1398A">
        <w:rPr>
          <w:rFonts w:ascii="Sylfaen" w:eastAsia="Sylfaen" w:hAnsi="Sylfaen"/>
          <w:color w:val="000000"/>
          <w:lang w:val="ka-GE"/>
        </w:rPr>
        <w:br/>
      </w:r>
      <w:r w:rsidRPr="00B1398A">
        <w:rPr>
          <w:rFonts w:ascii="Sylfaen" w:eastAsia="Sylfaen" w:hAnsi="Sylfaen"/>
          <w:color w:val="000000"/>
          <w:lang w:val="ka-GE"/>
        </w:rPr>
        <w:br/>
        <w:t xml:space="preserve">ეროვნული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გლობალურ სანავიგაციო მონაცემებთან თავსებადი იქნება. აღნიშნული მონაცემები მომხმარებლებს </w:t>
      </w:r>
      <w:r w:rsidRPr="00B1398A">
        <w:rPr>
          <w:rFonts w:ascii="Sylfaen" w:eastAsia="Sylfaen" w:hAnsi="Sylfaen"/>
          <w:color w:val="000000"/>
          <w:lang w:val="ka-GE"/>
        </w:rPr>
        <w:lastRenderedPageBreak/>
        <w:t>გაუადვილებს ადგილმდებარეობის იდენტიფიცირებას, აგრეთვე დაეხმარება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კრიტერიუმის გათვალისწინებით;</w:t>
      </w:r>
      <w:r w:rsidRPr="00B1398A">
        <w:rPr>
          <w:rFonts w:ascii="Sylfaen" w:eastAsia="Sylfaen" w:hAnsi="Sylfaen"/>
          <w:color w:val="000000"/>
          <w:lang w:val="ka-GE"/>
        </w:rPr>
        <w:br/>
      </w:r>
      <w:r w:rsidRPr="00B1398A">
        <w:rPr>
          <w:rFonts w:ascii="Sylfaen" w:eastAsia="Sylfaen" w:hAnsi="Sylfaen"/>
          <w:color w:val="000000"/>
          <w:lang w:val="ka-GE"/>
        </w:rPr>
        <w:br/>
        <w:t>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r w:rsidRPr="00B1398A">
        <w:rPr>
          <w:rFonts w:ascii="Sylfaen" w:eastAsia="Sylfaen" w:hAnsi="Sylfaen"/>
          <w:color w:val="000000"/>
          <w:lang w:val="ka-GE"/>
        </w:rPr>
        <w:br/>
      </w:r>
      <w:r w:rsidRPr="00B1398A">
        <w:rPr>
          <w:rFonts w:ascii="Sylfaen" w:eastAsia="Sylfaen" w:hAnsi="Sylfaen"/>
          <w:color w:val="000000"/>
          <w:lang w:val="ka-GE"/>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sidRPr="00B1398A">
        <w:rPr>
          <w:rFonts w:ascii="Sylfaen" w:eastAsia="Sylfaen" w:hAnsi="Sylfaen"/>
          <w:color w:val="000000"/>
          <w:lang w:val="ka-GE"/>
        </w:rPr>
        <w:br/>
      </w:r>
      <w:r w:rsidRPr="00B1398A">
        <w:rPr>
          <w:rFonts w:ascii="Sylfaen" w:eastAsia="Sylfaen" w:hAnsi="Sylfaen"/>
          <w:color w:val="000000"/>
          <w:lang w:val="ka-GE"/>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B1398A">
        <w:rPr>
          <w:rFonts w:ascii="Sylfaen" w:eastAsia="Sylfaen" w:hAnsi="Sylfaen"/>
          <w:color w:val="000000"/>
          <w:lang w:val="ka-GE"/>
        </w:rPr>
        <w:br/>
      </w:r>
      <w:r w:rsidRPr="00B1398A">
        <w:rPr>
          <w:rFonts w:ascii="Sylfaen" w:eastAsia="Sylfaen" w:hAnsi="Sylfaen"/>
          <w:color w:val="000000"/>
          <w:lang w:val="ka-GE"/>
        </w:rPr>
        <w:b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p w:rsidR="005205C0" w:rsidRDefault="005205C0" w:rsidP="00FC5E9B">
      <w:pPr>
        <w:spacing w:line="240" w:lineRule="auto"/>
        <w:jc w:val="both"/>
        <w:rPr>
          <w:rFonts w:ascii="Sylfaen" w:eastAsia="Sylfaen" w:hAnsi="Sylfaen"/>
          <w:color w:val="000000"/>
          <w:lang w:val="ka-GE"/>
        </w:rPr>
      </w:pPr>
    </w:p>
    <w:p w:rsidR="005205C0" w:rsidRDefault="005205C0" w:rsidP="005205C0">
      <w:pPr>
        <w:pStyle w:val="Heading6"/>
        <w:tabs>
          <w:tab w:val="num" w:pos="1800"/>
        </w:tabs>
        <w:spacing w:before="0" w:line="240" w:lineRule="auto"/>
        <w:ind w:left="360"/>
        <w:jc w:val="both"/>
        <w:rPr>
          <w:rFonts w:ascii="Sylfaen" w:hAnsi="Sylfaen" w:cs="Sylfaen"/>
          <w:b/>
          <w:i/>
          <w:iCs/>
          <w:lang w:val="ka-GE"/>
        </w:rPr>
      </w:pPr>
      <w:r w:rsidRPr="00B4468F">
        <w:rPr>
          <w:rFonts w:ascii="Sylfaen" w:hAnsi="Sylfaen" w:cs="Sylfaen"/>
          <w:b/>
          <w:i/>
          <w:iCs/>
          <w:lang w:val="ka-GE"/>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p w:rsidR="005205C0" w:rsidRDefault="005205C0" w:rsidP="00FC5E9B">
      <w:pPr>
        <w:spacing w:line="240" w:lineRule="auto"/>
        <w:jc w:val="both"/>
        <w:rPr>
          <w:rFonts w:ascii="Sylfaen" w:eastAsia="Sylfaen" w:hAnsi="Sylfaen"/>
          <w:color w:val="000000"/>
          <w:lang w:val="ka-GE"/>
        </w:rPr>
      </w:pPr>
    </w:p>
    <w:p w:rsidR="005205C0" w:rsidRDefault="005205C0" w:rsidP="00FC5E9B">
      <w:pPr>
        <w:spacing w:line="240" w:lineRule="auto"/>
        <w:jc w:val="both"/>
        <w:rPr>
          <w:rFonts w:ascii="Sylfaen" w:eastAsia="Sylfaen" w:hAnsi="Sylfaen"/>
          <w:color w:val="000000"/>
          <w:lang w:val="ka-GE"/>
        </w:rPr>
      </w:pPr>
      <w:r w:rsidRPr="00B4468F">
        <w:rPr>
          <w:rFonts w:ascii="Sylfaen" w:hAnsi="Sylfaen" w:cs="Sylfaen"/>
          <w:lang w:val="ka-GE"/>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p>
    <w:p w:rsidR="005205C0" w:rsidRPr="005205C0" w:rsidRDefault="005205C0" w:rsidP="005205C0">
      <w:pPr>
        <w:pStyle w:val="ListParagraph"/>
        <w:numPr>
          <w:ilvl w:val="0"/>
          <w:numId w:val="36"/>
        </w:numPr>
        <w:spacing w:line="240" w:lineRule="auto"/>
        <w:jc w:val="both"/>
        <w:rPr>
          <w:rFonts w:ascii="Sylfaen" w:hAnsi="Sylfaen" w:cs="Sylfaen"/>
          <w:lang w:val="ka-GE"/>
        </w:rPr>
      </w:pPr>
      <w:r w:rsidRPr="00B4468F">
        <w:rPr>
          <w:rFonts w:ascii="Sylfaen" w:hAnsi="Sylfaen" w:cs="Sylfaen"/>
          <w:lang w:val="ka-GE"/>
        </w:rPr>
        <w:t>სსიპ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p>
    <w:p w:rsidR="005205C0" w:rsidRPr="005205C0" w:rsidRDefault="005205C0" w:rsidP="005205C0">
      <w:pPr>
        <w:pStyle w:val="ListParagraph"/>
        <w:numPr>
          <w:ilvl w:val="0"/>
          <w:numId w:val="36"/>
        </w:numPr>
        <w:spacing w:line="240" w:lineRule="auto"/>
        <w:jc w:val="both"/>
        <w:rPr>
          <w:rFonts w:ascii="Sylfaen" w:eastAsia="Sylfaen" w:hAnsi="Sylfaen"/>
          <w:color w:val="000000"/>
          <w:lang w:val="ka-GE"/>
        </w:rPr>
      </w:pPr>
      <w:r w:rsidRPr="005205C0">
        <w:rPr>
          <w:rFonts w:ascii="Sylfaen" w:hAnsi="Sylfaen" w:cs="Sylfaen"/>
          <w:lang w:val="ka-GE"/>
        </w:rPr>
        <w:t>სსიპ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p w:rsidR="005205C0" w:rsidRPr="005205C0" w:rsidRDefault="005205C0" w:rsidP="005205C0">
      <w:pPr>
        <w:pStyle w:val="ListParagraph"/>
        <w:spacing w:line="240" w:lineRule="auto"/>
        <w:jc w:val="both"/>
        <w:rPr>
          <w:rFonts w:ascii="Sylfaen" w:eastAsia="Sylfaen" w:hAnsi="Sylfaen"/>
          <w:color w:val="000000"/>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D95E42" w:rsidRPr="00B1398A" w:rsidRDefault="00D95E42" w:rsidP="00FC5E9B">
      <w:pPr>
        <w:spacing w:line="240" w:lineRule="auto"/>
        <w:jc w:val="both"/>
        <w:rPr>
          <w:rFonts w:ascii="Sylfaen" w:hAnsi="Sylfaen" w:cs="Sylfaen"/>
          <w:lang w:val="ka-GE"/>
        </w:rPr>
      </w:pPr>
    </w:p>
    <w:p w:rsidR="00F616CD" w:rsidRPr="00B1398A" w:rsidRDefault="00F616CD" w:rsidP="00F616CD">
      <w:pPr>
        <w:spacing w:line="240" w:lineRule="auto"/>
        <w:jc w:val="both"/>
        <w:rPr>
          <w:rFonts w:ascii="Sylfaen" w:hAnsi="Sylfaen" w:cs="Sylfaen"/>
          <w:lang w:val="ka-GE"/>
        </w:rPr>
      </w:pPr>
      <w:r w:rsidRPr="00B1398A">
        <w:rPr>
          <w:rFonts w:ascii="Sylfaen" w:hAnsi="Sylfaen" w:cs="Sylfaen"/>
          <w:lang w:val="ka-GE"/>
        </w:rPr>
        <w:lastRenderedPageBreak/>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F616CD" w:rsidRPr="00B1398A" w:rsidRDefault="00F616CD" w:rsidP="00F616CD">
      <w:pPr>
        <w:spacing w:line="240" w:lineRule="auto"/>
        <w:jc w:val="both"/>
        <w:rPr>
          <w:rFonts w:ascii="Sylfaen" w:hAnsi="Sylfaen" w:cs="Sylfaen"/>
          <w:lang w:val="ka-GE"/>
        </w:rPr>
      </w:pPr>
      <w:r w:rsidRPr="00B1398A">
        <w:rPr>
          <w:rFonts w:ascii="Sylfaen" w:hAnsi="Sylfaen" w:cs="Sylfaen"/>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p>
    <w:p w:rsidR="00F616CD" w:rsidRPr="00B1398A" w:rsidRDefault="00F616CD" w:rsidP="00F616CD">
      <w:pPr>
        <w:spacing w:line="240" w:lineRule="auto"/>
        <w:jc w:val="both"/>
        <w:rPr>
          <w:rFonts w:ascii="Sylfaen" w:hAnsi="Sylfaen" w:cs="Sylfaen"/>
          <w:lang w:val="ka-GE"/>
        </w:rPr>
      </w:pPr>
      <w:r w:rsidRPr="00B1398A">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w:t>
      </w:r>
    </w:p>
    <w:p w:rsidR="00F616CD" w:rsidRPr="00B1398A" w:rsidRDefault="00F616CD" w:rsidP="00F616CD">
      <w:pPr>
        <w:spacing w:line="240" w:lineRule="auto"/>
        <w:jc w:val="both"/>
        <w:rPr>
          <w:rFonts w:ascii="Sylfaen" w:hAnsi="Sylfaen" w:cs="Sylfaen"/>
          <w:lang w:val="ka-GE"/>
        </w:rPr>
      </w:pPr>
      <w:r w:rsidRPr="00B1398A">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D95E42" w:rsidRPr="00B1398A" w:rsidRDefault="00D95E42" w:rsidP="00FC5E9B">
      <w:pPr>
        <w:spacing w:line="240" w:lineRule="auto"/>
        <w:jc w:val="both"/>
        <w:rPr>
          <w:rFonts w:ascii="Sylfaen" w:hAnsi="Sylfaen" w:cs="Sylfaen"/>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ნორმატიული აქტების სისტემატიზაცია და მთარგმნელობითი ცენტრის განვითარება</w:t>
      </w:r>
    </w:p>
    <w:p w:rsidR="00D95E42" w:rsidRPr="00B1398A" w:rsidRDefault="00D95E42" w:rsidP="00FC5E9B">
      <w:pPr>
        <w:spacing w:after="120" w:line="240" w:lineRule="auto"/>
        <w:jc w:val="both"/>
        <w:rPr>
          <w:rFonts w:ascii="Sylfaen" w:hAnsi="Sylfaen"/>
          <w:lang w:val="ka-GE"/>
        </w:rPr>
      </w:pPr>
    </w:p>
    <w:p w:rsidR="008619B5" w:rsidRPr="00B1398A" w:rsidRDefault="008619B5" w:rsidP="008619B5">
      <w:pPr>
        <w:tabs>
          <w:tab w:val="left" w:pos="0"/>
          <w:tab w:val="left" w:pos="90"/>
        </w:tabs>
        <w:spacing w:after="240" w:line="240" w:lineRule="auto"/>
        <w:jc w:val="both"/>
        <w:rPr>
          <w:rFonts w:ascii="Sylfaen" w:hAnsi="Sylfaen" w:cs="Sylfaen"/>
          <w:bCs/>
          <w:iCs/>
          <w:lang w:val="ka-GE"/>
        </w:rPr>
      </w:pPr>
      <w:r w:rsidRPr="00B1398A">
        <w:rPr>
          <w:rFonts w:ascii="Sylfaen"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8619B5" w:rsidRPr="00B1398A" w:rsidRDefault="008619B5" w:rsidP="008619B5">
      <w:pPr>
        <w:tabs>
          <w:tab w:val="left" w:pos="0"/>
          <w:tab w:val="left" w:pos="90"/>
        </w:tabs>
        <w:spacing w:after="240" w:line="240" w:lineRule="auto"/>
        <w:jc w:val="both"/>
        <w:rPr>
          <w:rFonts w:ascii="Sylfaen" w:hAnsi="Sylfaen" w:cs="Sylfaen"/>
          <w:bCs/>
          <w:iCs/>
          <w:lang w:val="ka-GE"/>
        </w:rPr>
      </w:pPr>
      <w:r w:rsidRPr="00B1398A">
        <w:rPr>
          <w:rFonts w:ascii="Sylfaen" w:hAnsi="Sylfaen" w:cs="Sylfaen"/>
          <w:bCs/>
          <w:iCs/>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8619B5" w:rsidRPr="00B1398A" w:rsidRDefault="008619B5" w:rsidP="008619B5">
      <w:pPr>
        <w:tabs>
          <w:tab w:val="left" w:pos="0"/>
          <w:tab w:val="left" w:pos="90"/>
        </w:tabs>
        <w:spacing w:after="240" w:line="240" w:lineRule="auto"/>
        <w:jc w:val="both"/>
        <w:rPr>
          <w:rFonts w:ascii="Sylfaen" w:hAnsi="Sylfaen" w:cs="Sylfaen"/>
          <w:bCs/>
          <w:iCs/>
          <w:lang w:val="ka-GE"/>
        </w:rPr>
      </w:pPr>
      <w:r w:rsidRPr="00B1398A">
        <w:rPr>
          <w:rFonts w:ascii="Sylfaen" w:hAnsi="Sylfaen" w:cs="Sylfaen"/>
          <w:bCs/>
          <w:iCs/>
          <w:lang w:val="ka-GE"/>
        </w:rPr>
        <w:t>კოდიფიცირებული და სისტემატიზირებული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8619B5" w:rsidRPr="00B1398A" w:rsidRDefault="008619B5" w:rsidP="008619B5">
      <w:pPr>
        <w:tabs>
          <w:tab w:val="left" w:pos="0"/>
          <w:tab w:val="left" w:pos="90"/>
        </w:tabs>
        <w:spacing w:after="240" w:line="240" w:lineRule="auto"/>
        <w:jc w:val="both"/>
        <w:rPr>
          <w:rFonts w:ascii="Sylfaen" w:hAnsi="Sylfaen" w:cs="Sylfaen"/>
          <w:bCs/>
          <w:iCs/>
          <w:lang w:val="ka-GE"/>
        </w:rPr>
      </w:pPr>
      <w:r w:rsidRPr="00B1398A">
        <w:rPr>
          <w:rFonts w:ascii="Sylfaen" w:hAnsi="Sylfaen" w:cs="Sylfaen"/>
          <w:bCs/>
          <w:iCs/>
          <w:lang w:val="ka-GE"/>
        </w:rPr>
        <w:t xml:space="preserve">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w:t>
      </w:r>
      <w:r w:rsidRPr="00B1398A">
        <w:rPr>
          <w:rFonts w:ascii="Sylfaen" w:hAnsi="Sylfaen" w:cs="Sylfaen"/>
          <w:bCs/>
          <w:iCs/>
          <w:lang w:val="ka-GE"/>
        </w:rPr>
        <w:lastRenderedPageBreak/>
        <w:t>ვერსიების შექმნა და მათი მაცნეს ოფიციალურ ვებგვერდზე (https://matsne.gov.ge) განთავსება ვებგვერდის მომხმარებლებისთვის ხელმისაწვდომობის მიზნით;</w:t>
      </w:r>
    </w:p>
    <w:p w:rsidR="008619B5" w:rsidRPr="00B1398A" w:rsidRDefault="008619B5" w:rsidP="008619B5">
      <w:pPr>
        <w:tabs>
          <w:tab w:val="left" w:pos="0"/>
          <w:tab w:val="left" w:pos="90"/>
        </w:tabs>
        <w:spacing w:after="240" w:line="240" w:lineRule="auto"/>
        <w:jc w:val="both"/>
        <w:rPr>
          <w:rFonts w:ascii="Sylfaen" w:hAnsi="Sylfaen" w:cs="Sylfaen"/>
          <w:bCs/>
          <w:iCs/>
          <w:lang w:val="ka-GE"/>
        </w:rPr>
      </w:pPr>
      <w:r w:rsidRPr="00B1398A">
        <w:rPr>
          <w:rFonts w:ascii="Sylfaen" w:hAnsi="Sylfaen" w:cs="Sylfaen"/>
          <w:bCs/>
          <w:iCs/>
          <w:lang w:val="ka-GE"/>
        </w:rP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rsidR="008619B5" w:rsidRPr="00B1398A" w:rsidRDefault="008619B5" w:rsidP="008619B5">
      <w:pPr>
        <w:tabs>
          <w:tab w:val="left" w:pos="0"/>
          <w:tab w:val="left" w:pos="90"/>
        </w:tabs>
        <w:spacing w:after="240" w:line="240" w:lineRule="auto"/>
        <w:jc w:val="both"/>
        <w:rPr>
          <w:rFonts w:ascii="Sylfaen" w:hAnsi="Sylfaen" w:cs="Sylfaen"/>
          <w:bCs/>
          <w:iCs/>
          <w:lang w:val="ka-GE"/>
        </w:rPr>
      </w:pPr>
      <w:r w:rsidRPr="00B1398A">
        <w:rPr>
          <w:rFonts w:ascii="Sylfaen" w:hAnsi="Sylfaen" w:cs="Sylfaen"/>
          <w:bCs/>
          <w:iCs/>
          <w:lang w:val="ka-GE"/>
        </w:rPr>
        <w:t>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8619B5" w:rsidRPr="00B1398A" w:rsidRDefault="008619B5" w:rsidP="008619B5">
      <w:pPr>
        <w:tabs>
          <w:tab w:val="left" w:pos="0"/>
          <w:tab w:val="left" w:pos="90"/>
        </w:tabs>
        <w:spacing w:after="240" w:line="240" w:lineRule="auto"/>
        <w:jc w:val="both"/>
        <w:rPr>
          <w:rFonts w:ascii="Sylfaen" w:hAnsi="Sylfaen" w:cs="Sylfaen"/>
          <w:bCs/>
          <w:iCs/>
          <w:lang w:val="ka-GE"/>
        </w:rPr>
      </w:pPr>
      <w:r w:rsidRPr="00B1398A">
        <w:rPr>
          <w:rFonts w:ascii="Sylfaen"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D95E42" w:rsidRPr="00B1398A" w:rsidRDefault="00D95E42" w:rsidP="00FC5E9B">
      <w:pPr>
        <w:tabs>
          <w:tab w:val="left" w:pos="0"/>
          <w:tab w:val="left" w:pos="90"/>
          <w:tab w:val="left" w:pos="450"/>
        </w:tabs>
        <w:spacing w:line="240" w:lineRule="auto"/>
        <w:ind w:right="-540"/>
        <w:jc w:val="both"/>
        <w:rPr>
          <w:rFonts w:ascii="Sylfaen" w:hAnsi="Sylfaen" w:cs="Sylfaen"/>
          <w:b/>
          <w:lang w:val="ka-GE"/>
        </w:rPr>
      </w:pPr>
    </w:p>
    <w:p w:rsidR="008619B5" w:rsidRPr="00B1398A" w:rsidRDefault="008619B5" w:rsidP="008619B5">
      <w:pPr>
        <w:tabs>
          <w:tab w:val="left" w:pos="0"/>
          <w:tab w:val="left" w:pos="90"/>
        </w:tabs>
        <w:spacing w:after="240" w:line="240" w:lineRule="auto"/>
        <w:jc w:val="both"/>
        <w:rPr>
          <w:rFonts w:ascii="Sylfaen" w:hAnsi="Sylfaen" w:cs="Sylfaen"/>
          <w:bCs/>
          <w:iCs/>
          <w:lang w:val="ka-GE"/>
        </w:rPr>
      </w:pPr>
      <w:r w:rsidRPr="00B1398A">
        <w:rPr>
          <w:rFonts w:ascii="Sylfaen"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8619B5" w:rsidRPr="00B1398A" w:rsidRDefault="008619B5" w:rsidP="008619B5">
      <w:pPr>
        <w:tabs>
          <w:tab w:val="left" w:pos="0"/>
          <w:tab w:val="left" w:pos="90"/>
        </w:tabs>
        <w:spacing w:after="240" w:line="240" w:lineRule="auto"/>
        <w:jc w:val="both"/>
        <w:rPr>
          <w:rFonts w:ascii="Sylfaen" w:hAnsi="Sylfaen" w:cs="Sylfaen"/>
          <w:bCs/>
          <w:iCs/>
          <w:lang w:val="ka-GE"/>
        </w:rPr>
      </w:pPr>
      <w:r w:rsidRPr="00B1398A">
        <w:rPr>
          <w:rFonts w:ascii="Sylfaen" w:hAnsi="Sylfaen" w:cs="Sylfaen"/>
          <w:bCs/>
          <w:iCs/>
          <w:lang w:val="ka-GE"/>
        </w:rPr>
        <w:t>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სააუქციონი მომსახურების გაწევა და სხვ.;</w:t>
      </w:r>
    </w:p>
    <w:p w:rsidR="008619B5" w:rsidRPr="00B1398A" w:rsidRDefault="008619B5" w:rsidP="008619B5">
      <w:pPr>
        <w:tabs>
          <w:tab w:val="left" w:pos="0"/>
          <w:tab w:val="left" w:pos="90"/>
        </w:tabs>
        <w:spacing w:after="240" w:line="240" w:lineRule="auto"/>
        <w:jc w:val="both"/>
        <w:rPr>
          <w:rFonts w:ascii="Sylfaen" w:hAnsi="Sylfaen" w:cs="Sylfaen"/>
          <w:bCs/>
          <w:iCs/>
          <w:lang w:val="ka-GE"/>
        </w:rPr>
      </w:pPr>
      <w:r w:rsidRPr="00B1398A">
        <w:rPr>
          <w:rFonts w:ascii="Sylfaen"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8619B5" w:rsidRPr="00B1398A" w:rsidRDefault="008619B5" w:rsidP="008619B5">
      <w:pPr>
        <w:tabs>
          <w:tab w:val="left" w:pos="0"/>
          <w:tab w:val="left" w:pos="90"/>
        </w:tabs>
        <w:spacing w:after="240" w:line="240" w:lineRule="auto"/>
        <w:jc w:val="both"/>
        <w:rPr>
          <w:rFonts w:ascii="Sylfaen" w:hAnsi="Sylfaen" w:cs="Sylfaen"/>
          <w:bCs/>
          <w:iCs/>
          <w:lang w:val="ka-GE"/>
        </w:rPr>
      </w:pPr>
      <w:r w:rsidRPr="00B1398A">
        <w:rPr>
          <w:rFonts w:ascii="Sylfaen"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rsidR="008619B5" w:rsidRPr="00B1398A" w:rsidRDefault="008619B5" w:rsidP="008619B5">
      <w:pPr>
        <w:tabs>
          <w:tab w:val="left" w:pos="0"/>
          <w:tab w:val="left" w:pos="90"/>
        </w:tabs>
        <w:spacing w:after="240" w:line="240" w:lineRule="auto"/>
        <w:jc w:val="both"/>
        <w:rPr>
          <w:rFonts w:ascii="Sylfaen" w:hAnsi="Sylfaen" w:cs="Sylfaen"/>
          <w:bCs/>
          <w:iCs/>
          <w:lang w:val="ka-GE"/>
        </w:rPr>
      </w:pPr>
      <w:r w:rsidRPr="00B1398A">
        <w:rPr>
          <w:rFonts w:ascii="Sylfaen" w:hAnsi="Sylfaen" w:cs="Sylfaen"/>
          <w:bCs/>
          <w:iCs/>
          <w:lang w:val="ka-GE"/>
        </w:rPr>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p>
    <w:p w:rsidR="008619B5" w:rsidRPr="00B1398A" w:rsidRDefault="008619B5" w:rsidP="008619B5">
      <w:pPr>
        <w:tabs>
          <w:tab w:val="left" w:pos="0"/>
          <w:tab w:val="left" w:pos="90"/>
        </w:tabs>
        <w:spacing w:after="240" w:line="240" w:lineRule="auto"/>
        <w:jc w:val="both"/>
        <w:rPr>
          <w:rFonts w:ascii="Sylfaen" w:hAnsi="Sylfaen" w:cs="Sylfaen"/>
          <w:bCs/>
          <w:iCs/>
          <w:lang w:val="ka-GE"/>
        </w:rPr>
      </w:pPr>
      <w:r w:rsidRPr="00B1398A">
        <w:rPr>
          <w:rFonts w:ascii="Sylfaen"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rsidR="008619B5" w:rsidRPr="00B1398A" w:rsidRDefault="008619B5" w:rsidP="008619B5">
      <w:pPr>
        <w:tabs>
          <w:tab w:val="left" w:pos="0"/>
          <w:tab w:val="left" w:pos="90"/>
        </w:tabs>
        <w:spacing w:after="240" w:line="240" w:lineRule="auto"/>
        <w:jc w:val="both"/>
        <w:rPr>
          <w:rFonts w:ascii="Sylfaen" w:hAnsi="Sylfaen" w:cs="Sylfaen"/>
          <w:bCs/>
          <w:iCs/>
          <w:lang w:val="ka-GE"/>
        </w:rPr>
      </w:pPr>
      <w:r w:rsidRPr="00B1398A">
        <w:rPr>
          <w:rFonts w:ascii="Sylfaen" w:hAnsi="Sylfaen" w:cs="Sylfaen"/>
          <w:bCs/>
          <w:iCs/>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8619B5" w:rsidRPr="00B1398A" w:rsidRDefault="008619B5" w:rsidP="008619B5">
      <w:pPr>
        <w:tabs>
          <w:tab w:val="left" w:pos="0"/>
          <w:tab w:val="left" w:pos="90"/>
        </w:tabs>
        <w:spacing w:after="240" w:line="240" w:lineRule="auto"/>
        <w:jc w:val="both"/>
        <w:rPr>
          <w:rFonts w:ascii="Sylfaen" w:hAnsi="Sylfaen" w:cs="Sylfaen"/>
          <w:bCs/>
          <w:iCs/>
          <w:lang w:val="ka-GE"/>
        </w:rPr>
      </w:pPr>
      <w:r w:rsidRPr="00B1398A">
        <w:rPr>
          <w:rFonts w:ascii="Sylfaen" w:hAnsi="Sylfaen" w:cs="Sylfaen"/>
          <w:bCs/>
          <w:iCs/>
          <w:lang w:val="ka-GE"/>
        </w:rPr>
        <w:t xml:space="preserve">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w:t>
      </w:r>
      <w:r w:rsidRPr="00B1398A">
        <w:rPr>
          <w:rFonts w:ascii="Sylfaen" w:hAnsi="Sylfaen" w:cs="Sylfaen"/>
          <w:bCs/>
          <w:iCs/>
          <w:lang w:val="ka-GE"/>
        </w:rPr>
        <w:lastRenderedPageBreak/>
        <w:t>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rsidR="008619B5" w:rsidRPr="00B1398A" w:rsidRDefault="008619B5" w:rsidP="008619B5">
      <w:pPr>
        <w:tabs>
          <w:tab w:val="left" w:pos="0"/>
          <w:tab w:val="left" w:pos="90"/>
        </w:tabs>
        <w:spacing w:after="240" w:line="240" w:lineRule="auto"/>
        <w:jc w:val="both"/>
        <w:rPr>
          <w:rFonts w:ascii="Sylfaen" w:hAnsi="Sylfaen" w:cs="Sylfaen"/>
          <w:bCs/>
          <w:iCs/>
          <w:lang w:val="ka-GE"/>
        </w:rPr>
      </w:pPr>
      <w:r w:rsidRPr="00B1398A">
        <w:rPr>
          <w:rFonts w:ascii="Sylfaen" w:hAnsi="Sylfaen" w:cs="Sylfaen"/>
          <w:bCs/>
          <w:iCs/>
          <w:lang w:val="ka-GE"/>
        </w:rP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rsidR="008619B5" w:rsidRPr="00B1398A" w:rsidRDefault="008619B5" w:rsidP="008619B5">
      <w:pPr>
        <w:tabs>
          <w:tab w:val="left" w:pos="0"/>
          <w:tab w:val="left" w:pos="90"/>
        </w:tabs>
        <w:spacing w:after="240" w:line="240" w:lineRule="auto"/>
        <w:jc w:val="both"/>
        <w:rPr>
          <w:rFonts w:ascii="Sylfaen" w:eastAsia="Calibri" w:hAnsi="Sylfaen" w:cs="Sylfaen"/>
          <w:bCs/>
          <w:iCs/>
          <w:lang w:val="ka-GE"/>
        </w:rPr>
      </w:pPr>
      <w:r w:rsidRPr="00B1398A">
        <w:rPr>
          <w:rFonts w:ascii="Sylfaen" w:hAnsi="Sylfaen" w:cs="Sylfaen"/>
          <w:bCs/>
          <w:iCs/>
          <w:lang w:val="ka-GE"/>
        </w:rPr>
        <w:t>გაუმართავი/დაზიანებული ინფრასტრუქტურის განახლება/ახალი ინფრასტრუქტურის შექმნა.</w:t>
      </w:r>
    </w:p>
    <w:p w:rsidR="00D95E42" w:rsidRPr="00B1398A" w:rsidRDefault="00D95E42" w:rsidP="00FC5E9B">
      <w:pPr>
        <w:tabs>
          <w:tab w:val="left" w:pos="0"/>
          <w:tab w:val="left" w:pos="90"/>
        </w:tabs>
        <w:spacing w:after="240" w:line="240" w:lineRule="auto"/>
        <w:jc w:val="both"/>
        <w:rPr>
          <w:rFonts w:ascii="Sylfaen" w:hAnsi="Sylfaen"/>
          <w:lang w:val="ka-GE"/>
        </w:rPr>
      </w:pPr>
    </w:p>
    <w:p w:rsidR="00A62CBD" w:rsidRPr="00B1398A" w:rsidRDefault="00A62CBD" w:rsidP="00A62CBD">
      <w:pPr>
        <w:pStyle w:val="Heading1"/>
        <w:spacing w:line="240" w:lineRule="auto"/>
        <w:jc w:val="both"/>
        <w:rPr>
          <w:rFonts w:ascii="Sylfaen" w:eastAsia="Sylfaen" w:hAnsi="Sylfaen" w:cs="Sylfaen"/>
          <w:b/>
          <w:sz w:val="22"/>
          <w:szCs w:val="22"/>
          <w:lang w:val="ka-GE"/>
        </w:rPr>
      </w:pPr>
      <w:r w:rsidRPr="00B1398A">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A62CBD" w:rsidRPr="00B1398A" w:rsidRDefault="00A62CBD" w:rsidP="00A62CBD">
      <w:pPr>
        <w:spacing w:after="0" w:line="240" w:lineRule="auto"/>
        <w:rPr>
          <w:rFonts w:ascii="Sylfaen" w:hAnsi="Sylfaen"/>
          <w:lang w:val="ka-GE"/>
        </w:rPr>
      </w:pPr>
    </w:p>
    <w:p w:rsidR="00A62CBD" w:rsidRPr="00B1398A" w:rsidRDefault="00A62CBD" w:rsidP="00A62CBD">
      <w:pPr>
        <w:spacing w:after="0" w:line="240" w:lineRule="auto"/>
        <w:rPr>
          <w:rFonts w:ascii="Sylfaen" w:hAnsi="Sylfaen"/>
          <w:lang w:val="ka-GE"/>
        </w:rPr>
      </w:pPr>
    </w:p>
    <w:p w:rsidR="00A62CBD" w:rsidRPr="00B1398A" w:rsidRDefault="00A62CBD" w:rsidP="00A62CBD">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A62CBD" w:rsidRPr="00B1398A" w:rsidRDefault="00A62CBD" w:rsidP="00A62CBD">
      <w:pPr>
        <w:spacing w:after="0"/>
        <w:rPr>
          <w:rFonts w:ascii="Sylfaen" w:hAnsi="Sylfaen"/>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ჯანმრთელობის დაცვის სისტემის მარეგულირებელი აქტების მომზადება;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სამედიცინო საქმიანობის ხარისხის კონტროლი და მისი უსაფრთხოების უზრუნველყოფა;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სამედიცინო-სოციალური ექსპერტიზის კონტროლი;</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საზღვარგარეთ საქართველოს მოქალაქეების დროებით ლეგალურად დასაქმების ხელშეწყობა;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A62CBD" w:rsidRPr="00B1398A" w:rsidRDefault="00A62CBD" w:rsidP="00A62CBD">
      <w:pPr>
        <w:spacing w:after="0" w:line="240" w:lineRule="auto"/>
        <w:rPr>
          <w:rFonts w:ascii="Sylfaen" w:hAnsi="Sylfaen"/>
          <w:lang w:val="ka-GE"/>
        </w:rPr>
      </w:pPr>
    </w:p>
    <w:p w:rsidR="00A62CBD" w:rsidRPr="00B1398A" w:rsidRDefault="00A62CBD" w:rsidP="00A62CBD">
      <w:pPr>
        <w:spacing w:after="0" w:line="240" w:lineRule="auto"/>
        <w:rPr>
          <w:rFonts w:ascii="Sylfaen" w:hAnsi="Sylfaen"/>
          <w:lang w:val="ka-GE"/>
        </w:rPr>
      </w:pPr>
    </w:p>
    <w:p w:rsidR="00A62CBD" w:rsidRPr="00B1398A" w:rsidRDefault="00A62CBD" w:rsidP="00A62CBD">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მოსახლეობის სოციალური დაცვა</w:t>
      </w:r>
    </w:p>
    <w:p w:rsidR="00A62CBD" w:rsidRPr="00B1398A" w:rsidRDefault="00A62CBD" w:rsidP="00A62CBD">
      <w:pPr>
        <w:spacing w:after="0" w:line="240" w:lineRule="auto"/>
        <w:rPr>
          <w:rFonts w:ascii="Sylfaen" w:hAnsi="Sylfaen"/>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p w:rsidR="00A62CBD" w:rsidRPr="00B1398A" w:rsidRDefault="00A62CBD" w:rsidP="00A62CBD">
      <w:pPr>
        <w:spacing w:after="0" w:line="240" w:lineRule="auto"/>
        <w:rPr>
          <w:rFonts w:ascii="Sylfaen" w:hAnsi="Sylfaen"/>
          <w:lang w:val="ka-GE"/>
        </w:rPr>
      </w:pPr>
    </w:p>
    <w:p w:rsidR="00A62CBD" w:rsidRPr="00B1398A" w:rsidRDefault="00A62CBD" w:rsidP="00304A97">
      <w:pPr>
        <w:pStyle w:val="Heading7"/>
        <w:numPr>
          <w:ilvl w:val="0"/>
          <w:numId w:val="29"/>
        </w:numPr>
        <w:jc w:val="both"/>
        <w:rPr>
          <w:rFonts w:ascii="Sylfaen" w:hAnsi="Sylfaen"/>
          <w:b/>
          <w:color w:val="44546A" w:themeColor="text2"/>
          <w:lang w:val="ka-GE"/>
        </w:rPr>
      </w:pPr>
      <w:r w:rsidRPr="00B1398A">
        <w:rPr>
          <w:rFonts w:ascii="Sylfaen" w:hAnsi="Sylfaen"/>
          <w:b/>
          <w:color w:val="44546A" w:themeColor="text2"/>
          <w:lang w:val="ka-GE"/>
        </w:rPr>
        <w:t>საპენსიო პოლიტიკის ახალი მიმართულება - პენსიის ინდექსაცია</w:t>
      </w:r>
    </w:p>
    <w:p w:rsidR="00A62CBD" w:rsidRPr="00B1398A" w:rsidRDefault="00A62CBD" w:rsidP="00A62CBD">
      <w:pPr>
        <w:spacing w:after="0" w:line="240" w:lineRule="auto"/>
        <w:rPr>
          <w:rFonts w:ascii="Sylfaen" w:hAnsi="Sylfaen"/>
          <w:lang w:val="ka-GE"/>
        </w:rPr>
      </w:pPr>
    </w:p>
    <w:p w:rsidR="00A62CBD" w:rsidRPr="00B1398A" w:rsidRDefault="00A62CBD" w:rsidP="00A62CBD">
      <w:pPr>
        <w:spacing w:after="0" w:line="240" w:lineRule="auto"/>
        <w:jc w:val="both"/>
        <w:rPr>
          <w:rFonts w:ascii="Sylfaen" w:hAnsi="Sylfaen"/>
          <w:lang w:val="ka-GE"/>
        </w:rPr>
      </w:pPr>
      <w:r w:rsidRPr="00B1398A">
        <w:rPr>
          <w:rFonts w:ascii="Sylfaen" w:hAnsi="Sylfaen"/>
          <w:lang w:val="ka-GE"/>
        </w:rPr>
        <w:t>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p>
    <w:p w:rsidR="00A62CBD" w:rsidRPr="00B1398A" w:rsidRDefault="00A62CBD" w:rsidP="00A62CBD">
      <w:pPr>
        <w:spacing w:after="0" w:line="240" w:lineRule="auto"/>
        <w:rPr>
          <w:rFonts w:ascii="Sylfaen" w:hAnsi="Sylfaen"/>
          <w:lang w:val="ka-GE"/>
        </w:rPr>
      </w:pPr>
      <w:r w:rsidRPr="00B1398A">
        <w:rPr>
          <w:rFonts w:ascii="Sylfaen" w:hAnsi="Sylfaen"/>
          <w:lang w:val="ka-GE"/>
        </w:rPr>
        <w:t>2026 წლის ბოლოს სახელმწიფო პენსია განისაზღვრება:</w:t>
      </w:r>
    </w:p>
    <w:p w:rsidR="00A62CBD" w:rsidRPr="00B1398A" w:rsidRDefault="00A62CBD" w:rsidP="00A62CBD">
      <w:pPr>
        <w:spacing w:after="0" w:line="240" w:lineRule="auto"/>
        <w:rPr>
          <w:rFonts w:ascii="Sylfaen" w:hAnsi="Sylfaen"/>
          <w:lang w:val="ka-GE"/>
        </w:rPr>
      </w:pPr>
    </w:p>
    <w:p w:rsidR="00A62CBD" w:rsidRPr="00B1398A" w:rsidRDefault="00A62CBD" w:rsidP="00A62CBD">
      <w:pPr>
        <w:spacing w:after="0" w:line="240" w:lineRule="auto"/>
        <w:ind w:left="720"/>
        <w:rPr>
          <w:rFonts w:ascii="Sylfaen" w:hAnsi="Sylfaen"/>
          <w:lang w:val="ka-GE"/>
        </w:rPr>
      </w:pPr>
      <w:r w:rsidRPr="00B1398A">
        <w:rPr>
          <w:rFonts w:ascii="Sylfaen" w:hAnsi="Sylfaen"/>
          <w:lang w:val="ka-GE"/>
        </w:rPr>
        <w:t>o 70 წლამდე ასაკის პენსიონერებისათვის - არანაკლებ 375 ლარის ოდენობით;</w:t>
      </w:r>
    </w:p>
    <w:p w:rsidR="00A62CBD" w:rsidRPr="00B1398A" w:rsidRDefault="00A62CBD" w:rsidP="00A62CBD">
      <w:pPr>
        <w:spacing w:after="0" w:line="240" w:lineRule="auto"/>
        <w:ind w:left="720"/>
        <w:rPr>
          <w:rFonts w:ascii="Sylfaen" w:hAnsi="Sylfaen"/>
          <w:lang w:val="ka-GE"/>
        </w:rPr>
      </w:pPr>
      <w:r w:rsidRPr="00B1398A">
        <w:rPr>
          <w:rFonts w:ascii="Sylfaen" w:hAnsi="Sylfaen"/>
          <w:lang w:val="ka-GE"/>
        </w:rPr>
        <w:t>o 70 წლის და მეტი ასაკის პენსიონერებისათვის - არანაკლებ 515 ლარის ოდენობით.</w:t>
      </w:r>
    </w:p>
    <w:p w:rsidR="00A62CBD" w:rsidRPr="00B1398A" w:rsidRDefault="00A62CBD" w:rsidP="00A62CBD">
      <w:pPr>
        <w:spacing w:after="0" w:line="240" w:lineRule="auto"/>
        <w:rPr>
          <w:rFonts w:ascii="Sylfaen" w:hAnsi="Sylfaen"/>
          <w:lang w:val="ka-GE"/>
        </w:rPr>
      </w:pPr>
    </w:p>
    <w:p w:rsidR="00A62CBD" w:rsidRPr="00B1398A" w:rsidRDefault="00A62CBD" w:rsidP="00304A97">
      <w:pPr>
        <w:pStyle w:val="Heading7"/>
        <w:numPr>
          <w:ilvl w:val="0"/>
          <w:numId w:val="29"/>
        </w:numPr>
        <w:jc w:val="both"/>
        <w:rPr>
          <w:rFonts w:ascii="Sylfaen" w:hAnsi="Sylfaen"/>
          <w:b/>
          <w:color w:val="44546A" w:themeColor="text2"/>
          <w:lang w:val="ka-GE"/>
        </w:rPr>
      </w:pPr>
      <w:r w:rsidRPr="00B1398A">
        <w:rPr>
          <w:rFonts w:ascii="Sylfaen" w:hAnsi="Sylfaen"/>
          <w:b/>
          <w:color w:val="44546A" w:themeColor="text2"/>
          <w:lang w:val="ka-GE"/>
        </w:rPr>
        <w:t xml:space="preserve"> სოციალური დაცვის ახალი მიმართულება - ბავშვებისა და ბავშვიანი ოჯახების სოციალური მდგომარეობის გაუმჯობესება</w:t>
      </w:r>
    </w:p>
    <w:p w:rsidR="00A62CBD" w:rsidRPr="00B1398A" w:rsidRDefault="00A62CBD" w:rsidP="00A62CBD">
      <w:pPr>
        <w:spacing w:after="0" w:line="240" w:lineRule="auto"/>
        <w:rPr>
          <w:rFonts w:ascii="Sylfaen" w:hAnsi="Sylfaen"/>
          <w:lang w:val="ka-GE"/>
        </w:rPr>
      </w:pPr>
    </w:p>
    <w:p w:rsidR="00A62CBD" w:rsidRPr="00B1398A" w:rsidRDefault="00A62CBD" w:rsidP="00A62CBD">
      <w:pPr>
        <w:spacing w:after="0"/>
        <w:jc w:val="both"/>
        <w:rPr>
          <w:rFonts w:ascii="Sylfaen" w:hAnsi="Sylfaen"/>
          <w:lang w:val="ka-GE"/>
        </w:rPr>
      </w:pPr>
      <w:r w:rsidRPr="00B1398A">
        <w:rPr>
          <w:rFonts w:ascii="Sylfaen" w:hAnsi="Sylfaen"/>
          <w:lang w:val="ka-GE"/>
        </w:rPr>
        <w:t xml:space="preserve">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ხორციელდება ყოველთვიური დახმარების გაცემა გაზრდილი (50 ლარიდან </w:t>
      </w:r>
      <w:r w:rsidRPr="00B1398A">
        <w:rPr>
          <w:rFonts w:ascii="Sylfaen" w:hAnsi="Sylfaen"/>
          <w:lang w:val="ka-GE"/>
        </w:rPr>
        <w:lastRenderedPageBreak/>
        <w:t>100 ლარამდე, 2022 წლის 1 ივნისიდან 150 ლარამდე, ხოლო 2023 წლის 1 ივლისიდან 200 ლარამდე) ოდენობით.</w:t>
      </w:r>
    </w:p>
    <w:p w:rsidR="00F704E1" w:rsidRPr="00B1398A" w:rsidRDefault="00F704E1" w:rsidP="00A62CBD">
      <w:pPr>
        <w:spacing w:after="0"/>
        <w:jc w:val="both"/>
        <w:rPr>
          <w:rFonts w:ascii="Sylfaen" w:hAnsi="Sylfaen"/>
          <w:lang w:val="ka-GE"/>
        </w:rPr>
      </w:pPr>
    </w:p>
    <w:p w:rsidR="00F704E1" w:rsidRPr="00B1398A" w:rsidRDefault="00F704E1" w:rsidP="00304A97">
      <w:pPr>
        <w:pStyle w:val="Heading7"/>
        <w:numPr>
          <w:ilvl w:val="0"/>
          <w:numId w:val="29"/>
        </w:numPr>
        <w:jc w:val="both"/>
        <w:rPr>
          <w:rFonts w:ascii="Sylfaen" w:hAnsi="Sylfaen"/>
          <w:b/>
          <w:color w:val="44546A" w:themeColor="text2"/>
          <w:lang w:val="ka-GE"/>
        </w:rPr>
      </w:pPr>
      <w:r w:rsidRPr="00B1398A">
        <w:rPr>
          <w:rFonts w:ascii="Sylfaen" w:hAnsi="Sylfaen"/>
          <w:b/>
          <w:color w:val="44546A" w:themeColor="text2"/>
          <w:lang w:val="ka-GE"/>
        </w:rP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p>
    <w:p w:rsidR="00F704E1" w:rsidRPr="00B1398A" w:rsidRDefault="00F704E1" w:rsidP="00F704E1">
      <w:pPr>
        <w:rPr>
          <w:lang w:val="ka-GE"/>
        </w:rPr>
      </w:pPr>
    </w:p>
    <w:p w:rsidR="00F704E1" w:rsidRPr="00B1398A" w:rsidRDefault="00F704E1" w:rsidP="00AB770F">
      <w:pPr>
        <w:spacing w:after="0" w:line="240" w:lineRule="auto"/>
        <w:jc w:val="both"/>
        <w:rPr>
          <w:lang w:val="ka-GE"/>
        </w:rPr>
      </w:pPr>
      <w:r w:rsidRPr="00B1398A">
        <w:rPr>
          <w:rFonts w:ascii="Sylfaen" w:hAnsi="Sylfaen"/>
          <w:lang w:val="ka-GE"/>
        </w:rPr>
        <w:t>2024 – 2025 წლებში განხორციელდება უსახლკარო/მძიმე საცხოვრებელ პირობებში მყოფი მრავალშვილიანი ოჯახების (რომელთა სარეიტინგო ქულა ტოლია ან ნაკლებია 120 000-ზე და რომელშიც 18 წლამდე ასაკის ბავშვები ცხოვრობენ) საცხოვრებლით უზრუ</w:t>
      </w:r>
      <w:r w:rsidR="00EC6F84">
        <w:rPr>
          <w:rFonts w:ascii="Sylfaen" w:hAnsi="Sylfaen"/>
          <w:lang w:val="ka-GE"/>
        </w:rPr>
        <w:t>ნ</w:t>
      </w:r>
      <w:r w:rsidRPr="00B1398A">
        <w:rPr>
          <w:rFonts w:ascii="Sylfaen" w:hAnsi="Sylfaen"/>
          <w:lang w:val="ka-GE"/>
        </w:rPr>
        <w:t>ველყოფა (საქართველოს მასშტაბით 1 000 - მდე ოჯახი), ცხოვრების ხარისხის გაუმჯობესების მიზნით.</w:t>
      </w:r>
    </w:p>
    <w:p w:rsidR="00F704E1" w:rsidRPr="00B1398A" w:rsidRDefault="00F704E1" w:rsidP="00A62CBD">
      <w:pPr>
        <w:spacing w:after="0"/>
        <w:jc w:val="both"/>
        <w:rPr>
          <w:rFonts w:ascii="Sylfaen" w:hAnsi="Sylfaen"/>
          <w:lang w:val="ka-GE"/>
        </w:rPr>
      </w:pPr>
    </w:p>
    <w:p w:rsidR="00A62CBD" w:rsidRPr="00B1398A" w:rsidRDefault="00A62CBD" w:rsidP="00A62CBD">
      <w:pPr>
        <w:spacing w:after="0" w:line="240" w:lineRule="auto"/>
        <w:rPr>
          <w:rFonts w:ascii="Sylfaen" w:hAnsi="Sylfaen"/>
          <w:lang w:val="ka-GE"/>
        </w:rPr>
      </w:pPr>
    </w:p>
    <w:p w:rsidR="00A62CBD" w:rsidRPr="00B1398A" w:rsidRDefault="00A62CBD" w:rsidP="00A62CBD">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მოსახლეობის ჯანმრთელობის დაცვა</w:t>
      </w:r>
    </w:p>
    <w:p w:rsidR="00A62CBD" w:rsidRPr="00B1398A" w:rsidRDefault="00A62CBD" w:rsidP="00A62CBD">
      <w:pPr>
        <w:spacing w:after="0" w:line="240" w:lineRule="auto"/>
        <w:rPr>
          <w:rFonts w:ascii="Sylfaen" w:hAnsi="Sylfaen"/>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p>
    <w:p w:rsidR="00A62CBD" w:rsidRPr="00B1398A" w:rsidRDefault="00A62CBD" w:rsidP="00A62CBD">
      <w:pPr>
        <w:spacing w:after="0" w:line="240" w:lineRule="auto"/>
        <w:rPr>
          <w:rFonts w:ascii="Sylfaen" w:hAnsi="Sylfaen"/>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მედიკამენტებზე რეფერენტული ფასის (სარეალიზაციო ფასის ზედა ზღვარი) დადგენა;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 xml:space="preserve">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w:t>
      </w:r>
      <w:r w:rsidRPr="00B1398A">
        <w:rPr>
          <w:rFonts w:ascii="Sylfaen" w:eastAsia="Sylfaen" w:hAnsi="Sylfaen"/>
          <w:color w:val="000000"/>
          <w:lang w:val="ka-GE"/>
        </w:rPr>
        <w:lastRenderedPageBreak/>
        <w:t>პაციენტების მკურნალობა და მედიკამენტებით უზრუნველყოფა; გლუკოზის უწყვეტი მონიტორინგი (18 წლამდე ასაკი);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p>
    <w:p w:rsidR="00A62CBD" w:rsidRPr="00B1398A" w:rsidRDefault="00A62CBD" w:rsidP="00A62CBD">
      <w:pPr>
        <w:spacing w:after="0" w:line="240" w:lineRule="auto"/>
        <w:rPr>
          <w:rFonts w:ascii="Sylfaen" w:hAnsi="Sylfaen"/>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ინდივიდუალური რეფერალური დახმარების უზრუნველყოფა;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თავდაცვის ძალებში გასაწვევ მოქალაქეთა სამედიცინო შემოწმება;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მოქალაქეების ორგანოთა ტრანსპლანტაციით უზრუნველყოფა;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A62CBD" w:rsidRPr="00B1398A" w:rsidRDefault="00A62CBD" w:rsidP="00A62CBD">
      <w:pPr>
        <w:spacing w:after="0" w:line="240" w:lineRule="auto"/>
        <w:rPr>
          <w:rFonts w:ascii="Sylfaen" w:hAnsi="Sylfaen"/>
        </w:rPr>
      </w:pPr>
    </w:p>
    <w:p w:rsidR="00A62CBD" w:rsidRPr="00B1398A" w:rsidRDefault="00A62CBD" w:rsidP="00304A97">
      <w:pPr>
        <w:pStyle w:val="Heading7"/>
        <w:numPr>
          <w:ilvl w:val="0"/>
          <w:numId w:val="29"/>
        </w:numPr>
        <w:jc w:val="both"/>
        <w:rPr>
          <w:rFonts w:ascii="Sylfaen" w:hAnsi="Sylfaen"/>
          <w:b/>
          <w:color w:val="44546A" w:themeColor="text2"/>
          <w:lang w:val="ka-GE"/>
        </w:rPr>
      </w:pPr>
      <w:r w:rsidRPr="00B1398A">
        <w:rPr>
          <w:rFonts w:ascii="Sylfaen" w:hAnsi="Sylfaen"/>
          <w:b/>
          <w:color w:val="44546A" w:themeColor="text2"/>
          <w:lang w:val="ka-GE"/>
        </w:rPr>
        <w:t xml:space="preserve">მოსახლეობისათვის სამედიცინო მომსახურების მიწოდების ახალი მიმართულება - </w:t>
      </w:r>
      <w:r w:rsidR="00AF571C" w:rsidRPr="00B1398A">
        <w:rPr>
          <w:rFonts w:ascii="Sylfaen" w:hAnsi="Sylfaen"/>
          <w:b/>
          <w:color w:val="44546A" w:themeColor="text2"/>
          <w:lang w:val="ka-GE"/>
        </w:rPr>
        <w:t>სამედიცინო დაზღვევის თანადაფინანსება</w:t>
      </w:r>
    </w:p>
    <w:p w:rsidR="00A62CBD" w:rsidRPr="00B1398A" w:rsidRDefault="00A62CBD" w:rsidP="00A62CBD">
      <w:pPr>
        <w:spacing w:after="0" w:line="240" w:lineRule="auto"/>
        <w:rPr>
          <w:rFonts w:ascii="Sylfaen" w:hAnsi="Sylfaen"/>
          <w:lang w:val="ka-GE"/>
        </w:rPr>
      </w:pPr>
    </w:p>
    <w:p w:rsidR="00A62CBD" w:rsidRPr="00B1398A" w:rsidRDefault="00A62CBD" w:rsidP="00A62CBD">
      <w:pPr>
        <w:spacing w:after="0" w:line="240" w:lineRule="auto"/>
        <w:jc w:val="both"/>
        <w:rPr>
          <w:rFonts w:ascii="Sylfaen" w:hAnsi="Sylfaen"/>
          <w:lang w:val="ka-GE"/>
        </w:rPr>
      </w:pPr>
      <w:r w:rsidRPr="00B1398A">
        <w:rPr>
          <w:rFonts w:ascii="Sylfaen" w:hAnsi="Sylfaen"/>
          <w:lang w:val="ka-GE"/>
        </w:rPr>
        <w:t xml:space="preserve">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(დაახლოებით 4 500-მდე თანამშრომელი) სამედიცინო დაზღვევის თანადაფინანსება (25 ლარის ოდენობით).  </w:t>
      </w:r>
    </w:p>
    <w:p w:rsidR="00A62CBD" w:rsidRPr="00B1398A" w:rsidRDefault="00A62CBD" w:rsidP="00A62CBD">
      <w:pPr>
        <w:spacing w:after="0" w:line="240" w:lineRule="auto"/>
        <w:rPr>
          <w:rFonts w:ascii="Sylfaen" w:hAnsi="Sylfaen"/>
          <w:lang w:val="ka-GE"/>
        </w:rPr>
      </w:pPr>
    </w:p>
    <w:p w:rsidR="00A62CBD" w:rsidRPr="00B1398A" w:rsidRDefault="00A62CBD" w:rsidP="00304A97">
      <w:pPr>
        <w:pStyle w:val="Heading7"/>
        <w:numPr>
          <w:ilvl w:val="0"/>
          <w:numId w:val="29"/>
        </w:numPr>
        <w:jc w:val="both"/>
        <w:rPr>
          <w:rFonts w:ascii="Sylfaen" w:hAnsi="Sylfaen"/>
          <w:b/>
          <w:color w:val="44546A" w:themeColor="text2"/>
          <w:lang w:val="ka-GE"/>
        </w:rPr>
      </w:pPr>
      <w:r w:rsidRPr="00B1398A">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ორგანოთა ტრანსპლანტაცია</w:t>
      </w:r>
    </w:p>
    <w:p w:rsidR="00A62CBD" w:rsidRPr="00B1398A" w:rsidRDefault="00A62CBD" w:rsidP="00A62CBD">
      <w:pPr>
        <w:spacing w:after="0" w:line="240" w:lineRule="auto"/>
        <w:rPr>
          <w:rFonts w:ascii="Sylfaen" w:hAnsi="Sylfaen"/>
          <w:lang w:val="ka-GE"/>
        </w:rPr>
      </w:pPr>
    </w:p>
    <w:p w:rsidR="00A62CBD" w:rsidRPr="00B1398A" w:rsidRDefault="00A62CBD" w:rsidP="00A62CBD">
      <w:pPr>
        <w:spacing w:after="0" w:line="240" w:lineRule="auto"/>
        <w:jc w:val="both"/>
        <w:rPr>
          <w:rFonts w:ascii="Sylfaen" w:hAnsi="Sylfaen"/>
          <w:lang w:val="ka-GE"/>
        </w:rPr>
      </w:pPr>
      <w:r w:rsidRPr="00B1398A">
        <w:rPr>
          <w:rFonts w:ascii="Sylfaen" w:hAnsi="Sylfaen"/>
          <w:lang w:val="ka-GE"/>
        </w:rPr>
        <w:t>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p>
    <w:p w:rsidR="00A62CBD" w:rsidRPr="00B1398A" w:rsidRDefault="00A62CBD" w:rsidP="00A62CBD">
      <w:pPr>
        <w:spacing w:after="0" w:line="240" w:lineRule="auto"/>
        <w:rPr>
          <w:rFonts w:ascii="Sylfaen" w:hAnsi="Sylfaen"/>
          <w:lang w:val="ka-GE"/>
        </w:rPr>
      </w:pPr>
    </w:p>
    <w:p w:rsidR="00A62CBD" w:rsidRPr="00B1398A" w:rsidRDefault="00A62CBD" w:rsidP="00304A97">
      <w:pPr>
        <w:pStyle w:val="Heading7"/>
        <w:numPr>
          <w:ilvl w:val="0"/>
          <w:numId w:val="29"/>
        </w:numPr>
        <w:jc w:val="both"/>
        <w:rPr>
          <w:rFonts w:ascii="Sylfaen" w:hAnsi="Sylfaen"/>
          <w:b/>
          <w:color w:val="44546A" w:themeColor="text2"/>
          <w:lang w:val="ka-GE"/>
        </w:rPr>
      </w:pPr>
      <w:r w:rsidRPr="00B1398A">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A62CBD" w:rsidRPr="00B1398A" w:rsidRDefault="00A62CBD" w:rsidP="00A62CBD">
      <w:pPr>
        <w:spacing w:after="0" w:line="240" w:lineRule="auto"/>
        <w:rPr>
          <w:rFonts w:ascii="Sylfaen" w:hAnsi="Sylfaen"/>
          <w:lang w:val="ka-GE"/>
        </w:rPr>
      </w:pPr>
    </w:p>
    <w:p w:rsidR="00A62CBD" w:rsidRPr="00B1398A" w:rsidRDefault="00A62CBD" w:rsidP="00A62CBD">
      <w:pPr>
        <w:spacing w:after="0" w:line="240" w:lineRule="auto"/>
        <w:jc w:val="both"/>
        <w:rPr>
          <w:rFonts w:ascii="Sylfaen" w:hAnsi="Sylfaen"/>
          <w:lang w:val="ka-GE"/>
        </w:rPr>
      </w:pPr>
      <w:r w:rsidRPr="00B1398A">
        <w:rPr>
          <w:rFonts w:ascii="Sylfaen" w:hAnsi="Sylfaen"/>
          <w:lang w:val="ka-GE"/>
        </w:rPr>
        <w:t>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rsidR="00A62CBD" w:rsidRPr="00B1398A" w:rsidRDefault="00A62CBD" w:rsidP="00A62CBD">
      <w:pPr>
        <w:spacing w:after="0" w:line="240" w:lineRule="auto"/>
        <w:rPr>
          <w:rFonts w:ascii="Sylfaen" w:hAnsi="Sylfaen"/>
          <w:lang w:val="ka-GE"/>
        </w:rPr>
      </w:pPr>
    </w:p>
    <w:p w:rsidR="00A62CBD" w:rsidRPr="00B1398A" w:rsidRDefault="00A62CBD" w:rsidP="00304A97">
      <w:pPr>
        <w:pStyle w:val="Heading7"/>
        <w:numPr>
          <w:ilvl w:val="0"/>
          <w:numId w:val="29"/>
        </w:numPr>
        <w:jc w:val="both"/>
        <w:rPr>
          <w:rFonts w:ascii="Sylfaen" w:hAnsi="Sylfaen"/>
          <w:b/>
          <w:color w:val="44546A" w:themeColor="text2"/>
          <w:lang w:val="ka-GE"/>
        </w:rPr>
      </w:pPr>
      <w:r w:rsidRPr="00B1398A">
        <w:rPr>
          <w:rFonts w:ascii="Sylfaen" w:hAnsi="Sylfaen"/>
          <w:b/>
          <w:color w:val="44546A" w:themeColor="text2"/>
          <w:lang w:val="ka-GE"/>
        </w:rPr>
        <w:lastRenderedPageBreak/>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A62CBD" w:rsidRPr="00B1398A" w:rsidRDefault="00A62CBD" w:rsidP="00A62CBD">
      <w:pPr>
        <w:spacing w:after="0" w:line="240" w:lineRule="auto"/>
        <w:rPr>
          <w:rFonts w:ascii="Sylfaen" w:hAnsi="Sylfaen"/>
          <w:lang w:val="ka-GE"/>
        </w:rPr>
      </w:pPr>
    </w:p>
    <w:p w:rsidR="00A62CBD" w:rsidRPr="00B1398A" w:rsidRDefault="00A62CBD" w:rsidP="00A62CBD">
      <w:pPr>
        <w:spacing w:after="0" w:line="240" w:lineRule="auto"/>
        <w:jc w:val="both"/>
        <w:rPr>
          <w:rFonts w:ascii="Sylfaen" w:hAnsi="Sylfaen"/>
          <w:lang w:val="ka-GE"/>
        </w:rPr>
      </w:pPr>
      <w:r w:rsidRPr="00B1398A">
        <w:rPr>
          <w:rFonts w:ascii="Sylfaen" w:hAnsi="Sylfaen"/>
          <w:lang w:val="ka-GE"/>
        </w:rP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p>
    <w:p w:rsidR="00A62CBD" w:rsidRPr="00B1398A" w:rsidRDefault="00A62CBD" w:rsidP="00A62CBD">
      <w:pPr>
        <w:spacing w:after="0" w:line="240" w:lineRule="auto"/>
        <w:rPr>
          <w:rFonts w:ascii="Sylfaen" w:hAnsi="Sylfaen"/>
          <w:lang w:val="ka-GE"/>
        </w:rPr>
      </w:pPr>
    </w:p>
    <w:p w:rsidR="00A62CBD" w:rsidRPr="00B1398A" w:rsidRDefault="00A62CBD" w:rsidP="00304A97">
      <w:pPr>
        <w:pStyle w:val="Heading7"/>
        <w:numPr>
          <w:ilvl w:val="0"/>
          <w:numId w:val="29"/>
        </w:numPr>
        <w:jc w:val="both"/>
        <w:rPr>
          <w:rFonts w:ascii="Sylfaen" w:hAnsi="Sylfaen"/>
          <w:b/>
          <w:color w:val="44546A" w:themeColor="text2"/>
          <w:lang w:val="ka-GE"/>
        </w:rPr>
      </w:pPr>
      <w:r w:rsidRPr="00B1398A">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p w:rsidR="00A62CBD" w:rsidRPr="00B1398A" w:rsidRDefault="00A62CBD" w:rsidP="00A62CBD">
      <w:pPr>
        <w:spacing w:after="0" w:line="240" w:lineRule="auto"/>
        <w:rPr>
          <w:rFonts w:ascii="Sylfaen" w:hAnsi="Sylfaen"/>
          <w:lang w:val="ka-GE"/>
        </w:rPr>
      </w:pPr>
    </w:p>
    <w:p w:rsidR="00A62CBD" w:rsidRPr="00B1398A" w:rsidRDefault="00A62CBD" w:rsidP="00A62CBD">
      <w:pPr>
        <w:spacing w:after="0" w:line="240" w:lineRule="auto"/>
        <w:jc w:val="both"/>
        <w:rPr>
          <w:rFonts w:ascii="Sylfaen" w:hAnsi="Sylfaen"/>
          <w:lang w:val="ka-GE"/>
        </w:rPr>
      </w:pPr>
      <w:r w:rsidRPr="00B1398A">
        <w:rPr>
          <w:rFonts w:ascii="Sylfaen" w:hAnsi="Sylfaen"/>
          <w:lang w:val="ka-GE"/>
        </w:rPr>
        <w:t>2023 წლიდან დაიწყება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უზრუნველყოფილი იქნება 300-მდე ბავშვის დიაგნოსტიკური და სამკურნალო სერვისები, მათ მიეცემათ შესაძლებლობა მიიღონ სასიცოცხლოდ მნიშვნელოვანი და სრულფასოვანი სამედიცინო სერვისი.</w:t>
      </w:r>
    </w:p>
    <w:p w:rsidR="00A62CBD" w:rsidRPr="00B1398A" w:rsidRDefault="00A62CBD" w:rsidP="00A62CBD">
      <w:pPr>
        <w:spacing w:after="0" w:line="240" w:lineRule="auto"/>
        <w:jc w:val="both"/>
        <w:rPr>
          <w:rFonts w:ascii="Sylfaen" w:hAnsi="Sylfaen"/>
          <w:lang w:val="ka-GE"/>
        </w:rPr>
      </w:pPr>
    </w:p>
    <w:p w:rsidR="00A62CBD" w:rsidRPr="00B1398A" w:rsidRDefault="00A62CBD" w:rsidP="00A62CBD">
      <w:pPr>
        <w:spacing w:after="0" w:line="240" w:lineRule="auto"/>
        <w:jc w:val="both"/>
        <w:rPr>
          <w:rFonts w:ascii="Sylfaen" w:hAnsi="Sylfaen"/>
          <w:lang w:val="ka-GE"/>
        </w:rPr>
      </w:pPr>
    </w:p>
    <w:p w:rsidR="00A62CBD" w:rsidRPr="00B1398A" w:rsidRDefault="00A62CBD" w:rsidP="00A62CBD">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სამინისტროს სისტემაში შემავალი სამედიცინო და სხვა დაწესებულებათა რეაბილიტაცია და აღჭურვა</w:t>
      </w:r>
    </w:p>
    <w:p w:rsidR="00A62CBD" w:rsidRPr="00B1398A" w:rsidRDefault="00A62CBD" w:rsidP="00A62CBD">
      <w:pPr>
        <w:rPr>
          <w:rFonts w:ascii="Sylfaen" w:hAnsi="Sylfaen"/>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hAnsi="Sylfaen"/>
          <w:lang w:val="ka-GE"/>
        </w:rPr>
      </w:pPr>
    </w:p>
    <w:p w:rsidR="00A62CBD" w:rsidRPr="00B1398A" w:rsidRDefault="00A62CBD" w:rsidP="00A62CBD">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შრომისა და დასაქმების სისტემის რეფორმების პროგრამა</w:t>
      </w:r>
    </w:p>
    <w:p w:rsidR="00A62CBD" w:rsidRPr="00B1398A" w:rsidRDefault="00A62CBD" w:rsidP="00A62CBD">
      <w:pPr>
        <w:spacing w:after="0" w:line="240" w:lineRule="auto"/>
        <w:rPr>
          <w:rFonts w:ascii="Sylfaen" w:hAnsi="Sylfaen"/>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 xml:space="preserve">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w:t>
      </w:r>
      <w:r w:rsidRPr="00B1398A">
        <w:rPr>
          <w:rFonts w:ascii="Sylfaen" w:eastAsia="Sylfaen" w:hAnsi="Sylfaen"/>
          <w:color w:val="000000"/>
          <w:lang w:val="ka-GE"/>
        </w:rPr>
        <w:lastRenderedPageBreak/>
        <w:t>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შრომის ინსპექციის ინსტიტუციური გაძლიერება;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p>
    <w:p w:rsidR="00A62CBD" w:rsidRPr="00B1398A" w:rsidRDefault="00A62CBD" w:rsidP="00A62CBD">
      <w:pPr>
        <w:rPr>
          <w:lang w:val="ka-GE"/>
        </w:rPr>
      </w:pPr>
    </w:p>
    <w:p w:rsidR="00A62CBD" w:rsidRPr="00B1398A" w:rsidRDefault="00A62CBD" w:rsidP="00304A97">
      <w:pPr>
        <w:pStyle w:val="Heading7"/>
        <w:numPr>
          <w:ilvl w:val="0"/>
          <w:numId w:val="29"/>
        </w:numPr>
        <w:spacing w:before="0"/>
        <w:jc w:val="both"/>
        <w:rPr>
          <w:rFonts w:ascii="Sylfaen" w:hAnsi="Sylfaen"/>
          <w:b/>
          <w:color w:val="44546A" w:themeColor="text2"/>
          <w:lang w:val="ka-GE"/>
        </w:rPr>
      </w:pPr>
      <w:r w:rsidRPr="00B1398A">
        <w:rPr>
          <w:rFonts w:ascii="Sylfaen" w:hAnsi="Sylfaen"/>
          <w:b/>
          <w:color w:val="44546A" w:themeColor="text2"/>
          <w:lang w:val="ka-GE"/>
        </w:rPr>
        <w:t xml:space="preserve"> შრომის პირობების უსაფრთხოების პოლიტიკის ახალი მიმართულება</w:t>
      </w:r>
    </w:p>
    <w:p w:rsidR="00A62CBD" w:rsidRPr="00B1398A" w:rsidRDefault="00A62CBD" w:rsidP="00A62CBD">
      <w:pPr>
        <w:spacing w:after="0"/>
        <w:rPr>
          <w:rFonts w:ascii="Sylfaen" w:hAnsi="Sylfaen"/>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ჩამოყალიბდა სსიპ - შრომის ინსპექციის სამსახური. სამსახური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შექმნითა და შრომის ინსპექციის სამსახურის ინსტიტუციური/სტრუქტურული სისტემის გაძლიერებით;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ობიექტების შემოწმება.</w:t>
      </w:r>
    </w:p>
    <w:p w:rsidR="006B2B3B" w:rsidRPr="00B1398A" w:rsidRDefault="006B2B3B" w:rsidP="00304A97">
      <w:pPr>
        <w:pStyle w:val="Heading7"/>
        <w:numPr>
          <w:ilvl w:val="0"/>
          <w:numId w:val="26"/>
        </w:numPr>
        <w:rPr>
          <w:rFonts w:ascii="Sylfaen" w:hAnsi="Sylfaen"/>
          <w:b/>
          <w:color w:val="44546A" w:themeColor="text2"/>
          <w:lang w:val="ka-GE"/>
        </w:rPr>
      </w:pPr>
      <w:r w:rsidRPr="00B1398A">
        <w:rPr>
          <w:rFonts w:ascii="Sylfaen" w:hAnsi="Sylfaen"/>
          <w:b/>
          <w:color w:val="44546A" w:themeColor="text2"/>
          <w:lang w:val="ka-GE"/>
        </w:rPr>
        <w:t>დასაქმების პოლიტიკის ახალი მიმართულება</w:t>
      </w:r>
    </w:p>
    <w:p w:rsidR="006B2B3B" w:rsidRPr="00B1398A" w:rsidRDefault="006B2B3B" w:rsidP="006B2B3B">
      <w:pPr>
        <w:pStyle w:val="ListParagraph"/>
        <w:spacing w:after="0" w:line="240" w:lineRule="auto"/>
        <w:jc w:val="both"/>
        <w:rPr>
          <w:rFonts w:ascii="Sylfaen" w:hAnsi="Sylfaen" w:cs="Sylfaen"/>
          <w:b/>
          <w:i/>
          <w:lang w:val="ka-GE"/>
        </w:rPr>
      </w:pPr>
    </w:p>
    <w:p w:rsidR="006B2B3B" w:rsidRPr="00B1398A" w:rsidRDefault="006B2B3B" w:rsidP="006B2B3B">
      <w:pPr>
        <w:spacing w:after="0" w:line="240" w:lineRule="auto"/>
        <w:jc w:val="both"/>
        <w:rPr>
          <w:rFonts w:ascii="Sylfaen" w:eastAsia="Calibri" w:hAnsi="Sylfaen" w:cs="Calibri"/>
          <w:lang w:val="ka-GE" w:eastAsia="en-GB"/>
        </w:rPr>
      </w:pPr>
      <w:r w:rsidRPr="00B1398A">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შექმნილია სსიპ - დასაქმების ხელშეწყობის სახელმწიფო სააგენტო. </w:t>
      </w:r>
      <w:r w:rsidRPr="00B1398A">
        <w:rPr>
          <w:rFonts w:ascii="Sylfaen" w:eastAsia="Calibri" w:hAnsi="Sylfaen" w:cs="Calibri"/>
          <w:lang w:val="ka-GE" w:eastAsia="en-GB"/>
        </w:rPr>
        <w:t xml:space="preserve">დასაქმებული ადამიანების რაოდენობის და ბიზნესის ხარისხის გაზრდის უზრუნველყოფის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ქვეყანაში ბიზნესის მოთხოვნების ერთმანეთთან შესაბამისობაში მოიყვანის მიმართულებით; </w:t>
      </w:r>
      <w:r w:rsidRPr="00B1398A">
        <w:rPr>
          <w:rFonts w:ascii="Sylfaen" w:eastAsia="Calibri" w:hAnsi="Sylfaen" w:cs="Calibri"/>
          <w:lang w:val="ka-GE" w:eastAsia="en-GB"/>
        </w:rPr>
        <w:lastRenderedPageBreak/>
        <w:t xml:space="preserve">დასაქმების ხელშემწყობი ღონისძიებების გატარება სამუშაო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p>
    <w:p w:rsidR="00A62CBD" w:rsidRPr="00B1398A" w:rsidRDefault="00A62CBD" w:rsidP="00A62CBD">
      <w:pPr>
        <w:rPr>
          <w:rFonts w:ascii="Sylfaen" w:hAnsi="Sylfaen"/>
          <w:lang w:val="ka-GE"/>
        </w:rPr>
      </w:pPr>
    </w:p>
    <w:p w:rsidR="00A62CBD" w:rsidRPr="00B1398A" w:rsidRDefault="00A62CBD" w:rsidP="00304A97">
      <w:pPr>
        <w:pStyle w:val="Heading7"/>
        <w:numPr>
          <w:ilvl w:val="0"/>
          <w:numId w:val="29"/>
        </w:numPr>
        <w:spacing w:before="0" w:line="240" w:lineRule="auto"/>
        <w:jc w:val="both"/>
        <w:rPr>
          <w:rFonts w:ascii="Sylfaen" w:hAnsi="Sylfaen"/>
          <w:b/>
          <w:color w:val="44546A" w:themeColor="text2"/>
          <w:lang w:val="ka-GE"/>
        </w:rPr>
      </w:pPr>
      <w:r w:rsidRPr="00B1398A">
        <w:rPr>
          <w:rFonts w:ascii="Sylfaen" w:hAnsi="Sylfaen"/>
          <w:b/>
          <w:color w:val="44546A" w:themeColor="text2"/>
          <w:lang w:val="ka-GE"/>
        </w:rPr>
        <w:t>საზოგადოებრივ სამუშაოებზე დასაქმების ხელშეწყობა</w:t>
      </w:r>
    </w:p>
    <w:p w:rsidR="00A62CBD" w:rsidRPr="00B1398A" w:rsidRDefault="00A62CBD" w:rsidP="00A62CBD">
      <w:pPr>
        <w:spacing w:after="0" w:line="240" w:lineRule="auto"/>
        <w:rPr>
          <w:rFonts w:ascii="Sylfaen" w:hAnsi="Sylfaen"/>
          <w:lang w:val="ka-GE"/>
        </w:rPr>
      </w:pPr>
    </w:p>
    <w:p w:rsidR="00A62CBD" w:rsidRPr="00B1398A" w:rsidRDefault="00A62CBD" w:rsidP="00A62CBD">
      <w:pPr>
        <w:spacing w:after="0" w:line="240" w:lineRule="auto"/>
        <w:rPr>
          <w:rFonts w:ascii="Sylfaen" w:hAnsi="Sylfaen"/>
          <w:lang w:val="ka-GE"/>
        </w:rPr>
      </w:pPr>
      <w:r w:rsidRPr="00B1398A">
        <w:rPr>
          <w:rFonts w:ascii="Sylfaen" w:hAnsi="Sylfaen"/>
          <w:lang w:val="ka-GE"/>
        </w:rPr>
        <w:t>შრომის ბაზრის აქტიური პოლიტიკის განხორციელების გზით სოციალურად დაუცველი  პირების საზოგადოებრივ სამუშაოებზე დასაქმების ხელშეწყობა.</w:t>
      </w:r>
    </w:p>
    <w:p w:rsidR="00A62CBD" w:rsidRPr="00B1398A" w:rsidRDefault="00A62CBD" w:rsidP="00A62CBD">
      <w:pPr>
        <w:spacing w:after="0" w:line="240" w:lineRule="auto"/>
        <w:rPr>
          <w:rFonts w:ascii="Sylfaen" w:hAnsi="Sylfaen"/>
          <w:lang w:val="ka-GE"/>
        </w:rPr>
      </w:pPr>
    </w:p>
    <w:p w:rsidR="00A62CBD" w:rsidRPr="00B1398A" w:rsidRDefault="00A62CBD" w:rsidP="00A62CBD">
      <w:pPr>
        <w:spacing w:after="0" w:line="240" w:lineRule="auto"/>
        <w:rPr>
          <w:rFonts w:ascii="Sylfaen" w:hAnsi="Sylfaen"/>
          <w:lang w:val="ka-GE"/>
        </w:rPr>
      </w:pPr>
    </w:p>
    <w:p w:rsidR="00A62CBD" w:rsidRPr="00B1398A" w:rsidRDefault="00A62CBD" w:rsidP="00A62CBD">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იძულებით გადაადგილებულ პირთა და მიგრანტთა ხელშეწყობა</w:t>
      </w:r>
    </w:p>
    <w:p w:rsidR="00A62CBD" w:rsidRPr="00B1398A" w:rsidRDefault="00A62CBD" w:rsidP="00A62CBD">
      <w:pPr>
        <w:spacing w:after="0" w:line="240" w:lineRule="auto"/>
        <w:rPr>
          <w:rFonts w:ascii="Sylfaen" w:hAnsi="Sylfaen"/>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საქართველოში დაბრუნებულ მიგრანტთა სარეინტეგრაციო დახმარებით უზრუნველყოფა;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ეკომიგრანტების საცხოვრებელი სახლებით უზრუნველყოფა;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B1398A"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D95E42" w:rsidRPr="00B1398A" w:rsidRDefault="00D95E42" w:rsidP="00FC5E9B">
      <w:pPr>
        <w:spacing w:after="0" w:line="240" w:lineRule="auto"/>
        <w:jc w:val="both"/>
        <w:rPr>
          <w:rFonts w:ascii="Sylfaen" w:eastAsia="Sylfaen" w:hAnsi="Sylfaen"/>
          <w:color w:val="000000"/>
          <w:lang w:val="ka-GE"/>
        </w:rPr>
      </w:pPr>
    </w:p>
    <w:p w:rsidR="00D95E42" w:rsidRPr="00B1398A" w:rsidRDefault="00D95E42" w:rsidP="00FC5E9B">
      <w:pPr>
        <w:spacing w:after="0" w:line="240" w:lineRule="auto"/>
        <w:jc w:val="both"/>
        <w:rPr>
          <w:rFonts w:ascii="Sylfaen" w:eastAsia="Sylfaen" w:hAnsi="Sylfaen"/>
          <w:color w:val="000000"/>
          <w:lang w:val="ka-GE"/>
        </w:rPr>
      </w:pPr>
    </w:p>
    <w:p w:rsidR="00D95E42" w:rsidRPr="00B1398A" w:rsidRDefault="00D95E42" w:rsidP="00FC5E9B">
      <w:pPr>
        <w:pStyle w:val="Heading1"/>
        <w:spacing w:before="0" w:line="240" w:lineRule="auto"/>
        <w:jc w:val="both"/>
        <w:rPr>
          <w:rFonts w:ascii="Sylfaen" w:eastAsia="Sylfaen" w:hAnsi="Sylfaen" w:cs="Sylfaen"/>
          <w:b/>
          <w:sz w:val="22"/>
          <w:szCs w:val="22"/>
          <w:lang w:val="ka-GE"/>
        </w:rPr>
      </w:pPr>
      <w:r w:rsidRPr="00B1398A">
        <w:rPr>
          <w:rFonts w:ascii="Sylfaen" w:eastAsia="Sylfaen" w:hAnsi="Sylfaen" w:cs="Sylfaen"/>
          <w:b/>
          <w:sz w:val="22"/>
          <w:szCs w:val="22"/>
          <w:lang w:val="ka-GE"/>
        </w:rPr>
        <w:t>საქართველოს საგარეო საქმეთა სამინისტრო</w:t>
      </w:r>
    </w:p>
    <w:p w:rsidR="00D95E42" w:rsidRPr="00B1398A" w:rsidRDefault="00D95E42" w:rsidP="00FC5E9B">
      <w:pPr>
        <w:spacing w:line="240" w:lineRule="auto"/>
        <w:jc w:val="both"/>
        <w:rPr>
          <w:rFonts w:ascii="Sylfaen" w:hAnsi="Sylfaen"/>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საგარეო პოლიტიკის განხორციელება</w:t>
      </w:r>
    </w:p>
    <w:p w:rsidR="00D95E42" w:rsidRPr="00B1398A" w:rsidRDefault="00D95E42" w:rsidP="00FC5E9B">
      <w:pPr>
        <w:spacing w:after="0" w:line="240" w:lineRule="auto"/>
        <w:jc w:val="both"/>
        <w:rPr>
          <w:rFonts w:ascii="Sylfaen" w:eastAsia="Sylfaen" w:hAnsi="Sylfaen"/>
          <w:color w:val="000000"/>
          <w:lang w:val="ka-GE"/>
        </w:rPr>
      </w:pPr>
    </w:p>
    <w:p w:rsidR="001C67CB" w:rsidRPr="00B1398A" w:rsidRDefault="001C67CB" w:rsidP="001C67CB">
      <w:pPr>
        <w:spacing w:after="0" w:line="240" w:lineRule="auto"/>
        <w:jc w:val="both"/>
        <w:rPr>
          <w:rFonts w:ascii="Sylfaen" w:eastAsia="Sylfaen" w:hAnsi="Sylfaen"/>
          <w:color w:val="000000"/>
          <w:lang w:val="ka-GE"/>
        </w:rPr>
      </w:pPr>
      <w:r w:rsidRPr="00B1398A">
        <w:rPr>
          <w:rFonts w:ascii="Sylfaen" w:eastAsia="Sylfaen" w:hAnsi="Sylfaen"/>
          <w:color w:val="000000"/>
        </w:rPr>
        <w:t xml:space="preserve">საქართველოს სუვერენიტეტის განმტკიცება და მისი ტერიტორიული მთლიანობის აღდგენის ხელშეწყობა როგორც ორმხრივ, ასევე მრავალმხრივ ფორმატებში; საერთაშორისო თანამეგობრობის ჩართულობით რუსეთთან კონფლიქტის მშვიდობიანი მოგვარების პოლიტიკის განხორციელება; </w:t>
      </w:r>
      <w:r w:rsidRPr="00B1398A">
        <w:rPr>
          <w:rFonts w:ascii="Sylfaen" w:eastAsia="Sylfaen" w:hAnsi="Sylfaen"/>
          <w:color w:val="000000"/>
        </w:rPr>
        <w:br/>
      </w:r>
      <w:r w:rsidRPr="00B1398A">
        <w:rPr>
          <w:rFonts w:ascii="Sylfaen" w:eastAsia="Sylfaen" w:hAnsi="Sylfaen"/>
          <w:color w:val="000000"/>
        </w:rPr>
        <w:br/>
        <w:t>რუსეთის მიერ ოკუპირებულ ტერიტორიებზე  უსაფრთხოების,  ჰუმანიტარული  და  ადამიანის  უფლებების  მდგომარეობის  გაუმჯობესება და რუსეთის მიერ 2008 წლის 12 აგვისტოს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r w:rsidRPr="00B1398A">
        <w:rPr>
          <w:rFonts w:ascii="Sylfaen" w:eastAsia="Sylfaen" w:hAnsi="Sylfaen"/>
          <w:color w:val="000000"/>
        </w:rPr>
        <w:br/>
      </w:r>
      <w:r w:rsidRPr="00B1398A">
        <w:rPr>
          <w:rFonts w:ascii="Sylfaen" w:eastAsia="Sylfaen" w:hAnsi="Sylfaen"/>
          <w:color w:val="000000"/>
        </w:rPr>
        <w:br/>
        <w:t>ქვეყნის ევროკავშირში  გაწევრიანების მიზნით ძალისხმევის განხორციელება, მათ შორის ევროკავშირთან თანამშრომლობის ყველა არსებული მექანიზმის და ფორმატის გამოყენება; ევროკავშირ</w:t>
      </w:r>
      <w:r w:rsidRPr="00B1398A">
        <w:rPr>
          <w:rFonts w:ascii="Sylfaen" w:eastAsia="Sylfaen" w:hAnsi="Sylfaen"/>
          <w:color w:val="000000"/>
          <w:lang w:val="ka-GE"/>
        </w:rPr>
        <w:t>ში გაწევრიანების თაობაზე მოლაპარაკებების დაწყება</w:t>
      </w:r>
      <w:r w:rsidRPr="00B1398A">
        <w:rPr>
          <w:rFonts w:ascii="Sylfaen" w:eastAsia="Sylfaen" w:hAnsi="Sylfaen"/>
          <w:color w:val="000000"/>
        </w:rPr>
        <w:t xml:space="preserve">; </w:t>
      </w:r>
      <w:r w:rsidRPr="00B1398A">
        <w:rPr>
          <w:rFonts w:ascii="Sylfaen" w:eastAsia="Sylfaen" w:hAnsi="Sylfaen"/>
          <w:color w:val="000000"/>
        </w:rPr>
        <w:br/>
      </w:r>
      <w:r w:rsidRPr="00B1398A">
        <w:rPr>
          <w:rFonts w:ascii="Sylfaen" w:eastAsia="Sylfaen" w:hAnsi="Sylfaen"/>
          <w:color w:val="000000"/>
        </w:rPr>
        <w:br/>
        <w:t xml:space="preserve">საქართველოს მიერ საბოლოო მიზნის − ნატოში გაწევრების მისაღწევად ინტეგრაციული </w:t>
      </w:r>
      <w:r w:rsidRPr="00B1398A">
        <w:rPr>
          <w:rFonts w:ascii="Sylfaen" w:eastAsia="Sylfaen" w:hAnsi="Sylfaen"/>
          <w:color w:val="000000"/>
        </w:rPr>
        <w:lastRenderedPageBreak/>
        <w:t>მექანიზმების (ნატო - საქართველოს კომისია, წლიური ეროვნული პროგრამა, ნატო-საქართველოს არსებითი პაკეტი და საქართველოზე მორგებული დახმარების ღონისძიებათა დოკუმენტი) ეფექტიანი გამოყენება; ნატო-სთან შავი ზღვის უსაფრთხოების კუთხით არსებული თანამშრომლობის გაღრმავება;  ნატო-ს 2023 წლის ვილნიუსის სამიტზე დასკვნით დოკუმენტში ასახული პოზიტიური გზავნილების შენარჩუნება და გაძლიერება გაწევრიანების პროცესში პროგრესის მიღწევის მიზნით;</w:t>
      </w:r>
      <w:r w:rsidRPr="00B1398A">
        <w:rPr>
          <w:rFonts w:ascii="Sylfaen" w:eastAsia="Sylfaen" w:hAnsi="Sylfaen"/>
          <w:color w:val="000000"/>
        </w:rPr>
        <w:br/>
      </w:r>
      <w:r w:rsidRPr="00B1398A">
        <w:rPr>
          <w:rFonts w:ascii="Sylfaen" w:eastAsia="Sylfaen" w:hAnsi="Sylfaen"/>
          <w:color w:val="000000"/>
        </w:rPr>
        <w:br/>
        <w:t>ქვეყნის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r w:rsidRPr="00B1398A">
        <w:rPr>
          <w:rFonts w:ascii="Sylfaen" w:eastAsia="Sylfaen" w:hAnsi="Sylfaen"/>
          <w:color w:val="000000"/>
        </w:rPr>
        <w:br/>
      </w:r>
      <w:r w:rsidRPr="00B1398A">
        <w:rPr>
          <w:rFonts w:ascii="Sylfaen" w:eastAsia="Sylfaen" w:hAnsi="Sylfaen"/>
          <w:color w:val="000000"/>
        </w:rPr>
        <w:br/>
        <w:t>რეგიონალური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w:t>
      </w:r>
      <w:r w:rsidRPr="00B1398A">
        <w:rPr>
          <w:rFonts w:ascii="Sylfaen" w:eastAsia="Sylfaen" w:hAnsi="Sylfaen"/>
          <w:color w:val="000000"/>
        </w:rPr>
        <w:br/>
      </w:r>
      <w:r w:rsidRPr="00B1398A">
        <w:rPr>
          <w:rFonts w:ascii="Sylfaen" w:eastAsia="Sylfaen" w:hAnsi="Sylfaen"/>
          <w:color w:val="000000"/>
        </w:rPr>
        <w:b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r w:rsidRPr="00B1398A">
        <w:rPr>
          <w:rFonts w:ascii="Sylfaen" w:eastAsia="Sylfaen" w:hAnsi="Sylfaen"/>
          <w:color w:val="000000"/>
        </w:rPr>
        <w:br/>
        <w:t xml:space="preserve">აქტიური ეკონომიკური დიპლომატიის განხორციელება; </w:t>
      </w:r>
      <w:r w:rsidRPr="00B1398A">
        <w:rPr>
          <w:rFonts w:ascii="Sylfaen" w:eastAsia="Sylfaen" w:hAnsi="Sylfaen"/>
          <w:color w:val="000000"/>
        </w:rPr>
        <w:br/>
      </w:r>
      <w:r w:rsidRPr="00B1398A">
        <w:rPr>
          <w:rFonts w:ascii="Sylfaen" w:eastAsia="Sylfaen" w:hAnsi="Sylfaen"/>
          <w:color w:val="000000"/>
        </w:rPr>
        <w:b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r w:rsidRPr="00B1398A">
        <w:rPr>
          <w:rFonts w:ascii="Sylfaen" w:eastAsia="Sylfaen" w:hAnsi="Sylfaen"/>
          <w:color w:val="000000"/>
        </w:rPr>
        <w:br/>
      </w:r>
      <w:r w:rsidRPr="00B1398A">
        <w:rPr>
          <w:rFonts w:ascii="Sylfaen" w:eastAsia="Sylfaen" w:hAnsi="Sylfaen"/>
          <w:color w:val="000000"/>
        </w:rPr>
        <w:br/>
        <w:t>საქართველოს დიპლომატიური მისიების მეშვეობით ქვეყნის პოზიტიური იმიჯის, ევროპული და ევროატლანტიკური ინტეგრაციის გზაზე განვლილი პროგრესის, ეკონომიკური, ლოგისტიკური შესაძლებლობების და ქვეყნისათვის  სხვა პრიორიტეტული საკითხების პოზიციონირება; ქვეყნის საგარეო პოლიტიკური პრიორიტეტებისა და უწყების საქმიანობის შესახებ საზოგადოების ინფორმირება და მათი მხარდაჭერის უზრუნველყოფა</w:t>
      </w:r>
      <w:r w:rsidRPr="00B1398A">
        <w:rPr>
          <w:rFonts w:ascii="Sylfaen" w:eastAsia="Sylfaen" w:hAnsi="Sylfaen"/>
          <w:color w:val="000000"/>
          <w:lang w:val="ka-GE"/>
        </w:rPr>
        <w:t>;</w:t>
      </w:r>
      <w:r w:rsidRPr="00B1398A">
        <w:rPr>
          <w:rFonts w:ascii="Sylfaen" w:eastAsia="Sylfaen" w:hAnsi="Sylfaen"/>
          <w:color w:val="000000"/>
        </w:rPr>
        <w:br/>
      </w:r>
      <w:r w:rsidRPr="00B1398A">
        <w:rPr>
          <w:rFonts w:ascii="Sylfaen" w:eastAsia="Sylfaen" w:hAnsi="Sylfaen"/>
          <w:color w:val="000000"/>
        </w:rPr>
        <w:br/>
        <w:t>დიასპორის ერთიანობის, სიძლიერისა და სამშობლოსთან მჭიდრო კავშირის განვითარების უზრუნველყოფა;</w:t>
      </w:r>
      <w:r w:rsidRPr="00B1398A">
        <w:rPr>
          <w:rFonts w:ascii="Sylfaen" w:eastAsia="Sylfaen" w:hAnsi="Sylfaen"/>
          <w:color w:val="000000"/>
        </w:rPr>
        <w:br/>
      </w:r>
      <w:r w:rsidRPr="00B1398A">
        <w:rPr>
          <w:rFonts w:ascii="Sylfaen" w:eastAsia="Sylfaen" w:hAnsi="Sylfaen"/>
          <w:color w:val="000000"/>
        </w:rPr>
        <w:br/>
        <w:t>საზღვარგარეთ საქართველოს მოქალაქეების უფლებების და კანონიერი ინტერესების ეფექტური დაცვა</w:t>
      </w:r>
      <w:r w:rsidRPr="00B1398A">
        <w:rPr>
          <w:rFonts w:ascii="Sylfaen" w:eastAsia="Sylfaen" w:hAnsi="Sylfaen"/>
          <w:color w:val="000000"/>
          <w:lang w:val="ka-GE"/>
        </w:rPr>
        <w:t>.</w:t>
      </w:r>
    </w:p>
    <w:p w:rsidR="00D95E42" w:rsidRPr="00B1398A" w:rsidRDefault="00D95E42" w:rsidP="00FC5E9B">
      <w:pPr>
        <w:spacing w:after="0" w:line="240" w:lineRule="auto"/>
        <w:jc w:val="both"/>
        <w:rPr>
          <w:rFonts w:ascii="Sylfaen" w:eastAsia="Sylfaen" w:hAnsi="Sylfaen"/>
          <w:color w:val="FF0000"/>
          <w:lang w:val="ka-GE"/>
        </w:rPr>
      </w:pPr>
    </w:p>
    <w:p w:rsidR="00D95E42" w:rsidRPr="00B1398A" w:rsidRDefault="00D95E42" w:rsidP="00FC5E9B">
      <w:pPr>
        <w:spacing w:after="0" w:line="240" w:lineRule="auto"/>
        <w:jc w:val="both"/>
        <w:rPr>
          <w:rFonts w:ascii="Sylfaen" w:eastAsia="Sylfaen" w:hAnsi="Sylfaen"/>
          <w:color w:val="FF0000"/>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lang w:val="ka-GE"/>
        </w:rPr>
      </w:pPr>
      <w:r w:rsidRPr="00B1398A">
        <w:rPr>
          <w:rFonts w:ascii="Sylfaen" w:hAnsi="Sylfaen" w:cs="Sylfaen"/>
          <w:b/>
          <w:i/>
          <w:iCs/>
          <w:lang w:val="ka-GE"/>
        </w:rPr>
        <w:t>მოხელეთა კვალიფიკაციის ამაღლება საერთაშორისო ურთიერთობების დარგში</w:t>
      </w:r>
    </w:p>
    <w:p w:rsidR="00D95E42" w:rsidRPr="00B1398A" w:rsidRDefault="00D95E42" w:rsidP="00FC5E9B">
      <w:pPr>
        <w:spacing w:line="240" w:lineRule="auto"/>
        <w:jc w:val="both"/>
        <w:rPr>
          <w:rFonts w:ascii="Sylfaen" w:hAnsi="Sylfaen"/>
          <w:lang w:val="ka-GE"/>
        </w:rPr>
      </w:pPr>
    </w:p>
    <w:p w:rsidR="001C67CB" w:rsidRPr="00B1398A" w:rsidRDefault="001C67CB" w:rsidP="001C67CB">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საგარეო საქმეთა სამინისტროს თანამშრომელთა მომზადება გადამზადება და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w:t>
      </w:r>
    </w:p>
    <w:p w:rsidR="001C67CB" w:rsidRPr="00B1398A" w:rsidRDefault="001C67CB" w:rsidP="001C67CB">
      <w:pPr>
        <w:spacing w:after="0" w:line="240" w:lineRule="auto"/>
        <w:jc w:val="both"/>
        <w:rPr>
          <w:rFonts w:ascii="Sylfaen" w:eastAsia="Sylfaen" w:hAnsi="Sylfaen"/>
          <w:color w:val="000000"/>
          <w:lang w:val="ka-GE"/>
        </w:rPr>
      </w:pPr>
    </w:p>
    <w:p w:rsidR="001C67CB" w:rsidRPr="00B1398A" w:rsidRDefault="001C67CB" w:rsidP="001C67CB">
      <w:pPr>
        <w:spacing w:after="0" w:line="240" w:lineRule="auto"/>
        <w:jc w:val="both"/>
        <w:rPr>
          <w:rFonts w:ascii="Sylfaen" w:eastAsia="Sylfaen" w:hAnsi="Sylfaen"/>
          <w:lang w:val="ka-GE"/>
        </w:rPr>
      </w:pPr>
      <w:r w:rsidRPr="00B1398A">
        <w:rPr>
          <w:rFonts w:ascii="Sylfaen" w:eastAsia="Sylfaen" w:hAnsi="Sylfaen"/>
          <w:color w:val="000000"/>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საგარეო საქმეთა სამინისტროს,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rsidR="00D95E42" w:rsidRPr="00B1398A" w:rsidRDefault="00D95E42" w:rsidP="00FC5E9B">
      <w:pPr>
        <w:spacing w:line="240" w:lineRule="auto"/>
        <w:rPr>
          <w:rFonts w:ascii="Sylfaen" w:hAnsi="Sylfaen"/>
          <w:lang w:val="ka-GE"/>
        </w:rPr>
      </w:pPr>
    </w:p>
    <w:p w:rsidR="00D95E42" w:rsidRPr="00B1398A" w:rsidRDefault="00D95E42" w:rsidP="00FC5E9B">
      <w:pPr>
        <w:spacing w:line="240" w:lineRule="auto"/>
        <w:rPr>
          <w:rFonts w:ascii="Sylfaen" w:hAnsi="Sylfaen"/>
          <w:lang w:val="ka-GE"/>
        </w:rPr>
      </w:pPr>
    </w:p>
    <w:p w:rsidR="00D95E42" w:rsidRPr="00B1398A"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B1398A">
        <w:rPr>
          <w:rFonts w:ascii="Sylfaen" w:eastAsia="Sylfaen" w:hAnsi="Sylfaen" w:cs="Sylfaen"/>
          <w:b/>
          <w:sz w:val="22"/>
          <w:szCs w:val="22"/>
          <w:lang w:val="ka-GE"/>
        </w:rPr>
        <w:lastRenderedPageBreak/>
        <w:t>საქართველოს თავდაცვის სამინისტრო</w:t>
      </w:r>
    </w:p>
    <w:p w:rsidR="00D95E42" w:rsidRPr="00B1398A" w:rsidRDefault="00D95E42" w:rsidP="00FC5E9B">
      <w:pPr>
        <w:spacing w:line="240" w:lineRule="auto"/>
        <w:ind w:left="360"/>
        <w:jc w:val="both"/>
        <w:rPr>
          <w:rFonts w:ascii="Sylfaen" w:hAnsi="Sylfaen"/>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თავდაცვის მართვა </w:t>
      </w:r>
    </w:p>
    <w:p w:rsidR="00D95E42" w:rsidRPr="00B1398A" w:rsidRDefault="00D95E42" w:rsidP="00FC5E9B">
      <w:pPr>
        <w:spacing w:line="240" w:lineRule="auto"/>
        <w:rPr>
          <w:lang w:val="ka-GE"/>
        </w:rPr>
      </w:pPr>
    </w:p>
    <w:p w:rsidR="00FE207E" w:rsidRPr="00B1398A" w:rsidRDefault="00FE207E" w:rsidP="00FE207E">
      <w:pPr>
        <w:spacing w:after="0" w:line="240" w:lineRule="auto"/>
        <w:jc w:val="both"/>
        <w:rPr>
          <w:rFonts w:ascii="Sylfaen" w:eastAsia="Sylfaen" w:hAnsi="Sylfaen"/>
        </w:rPr>
      </w:pPr>
      <w:r w:rsidRPr="00B1398A">
        <w:rPr>
          <w:rFonts w:ascii="Sylfaen" w:eastAsia="Sylfaen" w:hAnsi="Sylfaen"/>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p>
    <w:p w:rsidR="00FE207E" w:rsidRPr="00B1398A" w:rsidRDefault="00FE207E" w:rsidP="00FE207E">
      <w:pPr>
        <w:spacing w:after="0" w:line="240" w:lineRule="auto"/>
        <w:jc w:val="both"/>
        <w:rPr>
          <w:rFonts w:ascii="Sylfaen" w:eastAsia="Sylfaen" w:hAnsi="Sylfaen"/>
        </w:rPr>
      </w:pPr>
      <w:r w:rsidRPr="00B1398A">
        <w:rPr>
          <w:rFonts w:ascii="Sylfaen" w:eastAsia="Sylfaen" w:hAnsi="Sylfaen"/>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p>
    <w:p w:rsidR="00FE207E" w:rsidRPr="00B1398A" w:rsidRDefault="00FE207E" w:rsidP="00FE207E">
      <w:pPr>
        <w:spacing w:after="0" w:line="240" w:lineRule="auto"/>
        <w:jc w:val="both"/>
        <w:rPr>
          <w:rFonts w:ascii="Sylfaen" w:eastAsia="Sylfaen" w:hAnsi="Sylfaen"/>
        </w:rPr>
      </w:pPr>
      <w:r w:rsidRPr="00B1398A">
        <w:rPr>
          <w:rFonts w:ascii="Sylfaen" w:eastAsia="Sylfaen" w:hAnsi="Sylfaen"/>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p>
    <w:p w:rsidR="00FE207E" w:rsidRPr="00B1398A" w:rsidRDefault="00FE207E" w:rsidP="00FE207E">
      <w:pPr>
        <w:spacing w:after="0" w:line="240" w:lineRule="auto"/>
        <w:jc w:val="both"/>
        <w:rPr>
          <w:rFonts w:ascii="Sylfaen" w:eastAsia="Sylfaen" w:hAnsi="Sylfaen"/>
        </w:rPr>
      </w:pPr>
      <w:r w:rsidRPr="00B1398A">
        <w:rPr>
          <w:rFonts w:ascii="Sylfaen" w:eastAsia="Sylfaen" w:hAnsi="Sylfaen"/>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ღონისძიებები;</w:t>
      </w:r>
    </w:p>
    <w:p w:rsidR="00FE207E" w:rsidRPr="00B1398A" w:rsidRDefault="00FE207E" w:rsidP="00FE207E">
      <w:pPr>
        <w:spacing w:after="0" w:line="240" w:lineRule="auto"/>
        <w:jc w:val="both"/>
        <w:rPr>
          <w:rFonts w:ascii="Sylfaen" w:eastAsia="Sylfaen" w:hAnsi="Sylfaen"/>
        </w:rPr>
      </w:pPr>
    </w:p>
    <w:p w:rsidR="00FE207E" w:rsidRPr="00B1398A" w:rsidRDefault="00FE207E" w:rsidP="00FE207E">
      <w:pPr>
        <w:spacing w:after="0" w:line="240" w:lineRule="auto"/>
        <w:jc w:val="both"/>
        <w:rPr>
          <w:rFonts w:ascii="Sylfaen" w:eastAsia="Sylfaen" w:hAnsi="Sylfaen"/>
        </w:rPr>
      </w:pPr>
      <w:r w:rsidRPr="00B1398A">
        <w:rPr>
          <w:rFonts w:ascii="Sylfaen" w:eastAsia="Sylfaen" w:hAnsi="Sylfaen"/>
        </w:rPr>
        <w:t>დიდი ბრიტანეთის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ხელსაყრელი გარემოს მხარდაჭერა;</w:t>
      </w:r>
    </w:p>
    <w:p w:rsidR="00FE207E" w:rsidRPr="00B1398A" w:rsidRDefault="00FE207E" w:rsidP="00FE207E">
      <w:pPr>
        <w:spacing w:after="0" w:line="240" w:lineRule="auto"/>
        <w:jc w:val="both"/>
        <w:rPr>
          <w:rFonts w:ascii="Sylfaen" w:eastAsia="Sylfaen" w:hAnsi="Sylfaen"/>
        </w:rPr>
      </w:pPr>
      <w:r w:rsidRPr="00B1398A">
        <w:rPr>
          <w:rFonts w:ascii="Sylfaen" w:eastAsia="Sylfaen" w:hAnsi="Sylfaen"/>
        </w:rPr>
        <w:br/>
        <w:t>საქართველოს თავდაცვის სამინისტროს თავდაცვის ძალების სამხედრო კონტიგენტის შენარჩუნება, გაძლიერება, მოსამსახურეთა მოტივაციის ამაღლება და მაღალი საბრძოლო მზადყოფნის უზრუნველყოფა;</w:t>
      </w:r>
      <w:r w:rsidRPr="00B1398A">
        <w:rPr>
          <w:rFonts w:ascii="Sylfaen" w:eastAsia="Sylfaen" w:hAnsi="Sylfaen"/>
        </w:rPr>
        <w:br/>
      </w:r>
      <w:r w:rsidRPr="00B1398A">
        <w:rPr>
          <w:rFonts w:ascii="Sylfaen" w:eastAsia="Sylfaen" w:hAnsi="Sylfaen"/>
        </w:rPr>
        <w:br/>
        <w:t>სამხედრო გაწვევისა და რეკრუტირების უზრუნველყოფის ხელშეწყობა;</w:t>
      </w:r>
    </w:p>
    <w:p w:rsidR="00FE207E" w:rsidRPr="00B1398A" w:rsidRDefault="00FE207E" w:rsidP="00FE207E">
      <w:pPr>
        <w:spacing w:after="0" w:line="240" w:lineRule="auto"/>
        <w:jc w:val="both"/>
        <w:rPr>
          <w:rFonts w:ascii="Sylfaen" w:eastAsia="Sylfaen" w:hAnsi="Sylfaen"/>
        </w:rPr>
      </w:pPr>
      <w:r w:rsidRPr="00B1398A">
        <w:rPr>
          <w:rFonts w:ascii="Sylfaen" w:eastAsia="Sylfaen" w:hAnsi="Sylfaen"/>
        </w:rPr>
        <w:br/>
        <w:t>საქართველოს თავდაცვის სამინისტროს გამართული ფუნქციონირების უზრუნველყოფა.</w:t>
      </w:r>
    </w:p>
    <w:p w:rsidR="00D95E42" w:rsidRPr="00B1398A" w:rsidRDefault="00D95E42" w:rsidP="00FC5E9B">
      <w:pPr>
        <w:spacing w:line="240" w:lineRule="auto"/>
        <w:jc w:val="both"/>
        <w:rPr>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პროფესიული სამხედრო განათლება</w:t>
      </w:r>
    </w:p>
    <w:p w:rsidR="00D95E42" w:rsidRPr="00B1398A" w:rsidRDefault="00D95E42" w:rsidP="00FC5E9B">
      <w:pPr>
        <w:pStyle w:val="Normal0"/>
        <w:ind w:left="360"/>
        <w:jc w:val="both"/>
        <w:rPr>
          <w:rFonts w:ascii="Sylfaen" w:hAnsi="Sylfaen"/>
          <w:sz w:val="22"/>
          <w:szCs w:val="22"/>
          <w:lang w:val="ka-GE"/>
        </w:rPr>
      </w:pPr>
      <w:r w:rsidRPr="00B1398A">
        <w:rPr>
          <w:rFonts w:ascii="Sylfaen" w:hAnsi="Sylfaen"/>
          <w:sz w:val="22"/>
          <w:szCs w:val="22"/>
          <w:lang w:val="ka-GE"/>
        </w:rPr>
        <w:t xml:space="preserve"> </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rsidR="006E21E0" w:rsidRPr="00B1398A" w:rsidRDefault="006E21E0" w:rsidP="006E21E0">
      <w:pPr>
        <w:spacing w:after="0" w:line="240" w:lineRule="auto"/>
        <w:jc w:val="both"/>
        <w:rPr>
          <w:rFonts w:ascii="Sylfaen" w:eastAsia="Sylfaen" w:hAnsi="Sylfaen"/>
        </w:rPr>
      </w:pP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t>კვალიფიციური და შესაბამისი უნარ-ჩვევების მქონე ოფიცერთა კორპუსის აღზრდა და მომზადება;</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p>
    <w:p w:rsidR="006E21E0" w:rsidRPr="00B1398A" w:rsidRDefault="006E21E0" w:rsidP="006E21E0">
      <w:pPr>
        <w:spacing w:after="0" w:line="240" w:lineRule="auto"/>
        <w:jc w:val="both"/>
        <w:rPr>
          <w:rFonts w:ascii="Sylfaen" w:eastAsia="Sylfaen" w:hAnsi="Sylfaen"/>
        </w:rPr>
      </w:pP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t>სამხედრო მოსამსახურეებისათვის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t>სამხედრო მოსამსახურეების წვრთნისა და განათლების სისტემის განვითარება;</w:t>
      </w:r>
    </w:p>
    <w:p w:rsidR="00D95E42" w:rsidRPr="00B1398A" w:rsidRDefault="006E21E0" w:rsidP="006E21E0">
      <w:pPr>
        <w:spacing w:line="240" w:lineRule="auto"/>
        <w:jc w:val="both"/>
        <w:rPr>
          <w:rFonts w:ascii="Sylfaen" w:eastAsia="Sylfaen" w:hAnsi="Sylfaen"/>
        </w:rPr>
      </w:pPr>
      <w:r w:rsidRPr="00B1398A">
        <w:rPr>
          <w:rFonts w:ascii="Sylfaen" w:eastAsia="Sylfaen" w:hAnsi="Sylfaen"/>
        </w:rPr>
        <w:t>საქართველოს მოქალაქეთა ჩართვა ტოტალურ თავდაცვაში და მათი ცნობიერების ამაღლების ხელშეწყობა.</w:t>
      </w:r>
    </w:p>
    <w:p w:rsidR="006E21E0" w:rsidRPr="00B1398A" w:rsidRDefault="006E21E0" w:rsidP="006E21E0">
      <w:pPr>
        <w:spacing w:line="240" w:lineRule="auto"/>
        <w:jc w:val="both"/>
        <w:rPr>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ჯანმრთელობის დაცვა და სოციალური უზრუნველყოფა </w:t>
      </w:r>
    </w:p>
    <w:p w:rsidR="00D95E42" w:rsidRPr="00B1398A" w:rsidRDefault="00D95E42" w:rsidP="00FC5E9B">
      <w:pPr>
        <w:spacing w:after="0" w:line="240" w:lineRule="auto"/>
        <w:ind w:left="360"/>
        <w:jc w:val="both"/>
        <w:rPr>
          <w:rFonts w:ascii="Sylfaen" w:hAnsi="Sylfaen"/>
          <w:lang w:val="ka-GE" w:eastAsia="it-IT"/>
        </w:rPr>
      </w:pP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t>საქართველოს თავდაცვის სამინისტროს მოსამსახურეთათვის და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ამბულატორიული, სტაციონარული დახმარების გაწევა, სამედიცინო რეაბილიტაცია და დისპანზერიზაცია;</w:t>
      </w:r>
    </w:p>
    <w:p w:rsidR="006E21E0" w:rsidRPr="00B1398A" w:rsidRDefault="006E21E0" w:rsidP="006E21E0">
      <w:pPr>
        <w:spacing w:after="0" w:line="240" w:lineRule="auto"/>
        <w:jc w:val="both"/>
        <w:rPr>
          <w:rFonts w:ascii="Sylfaen" w:eastAsia="Sylfaen" w:hAnsi="Sylfaen"/>
        </w:rPr>
      </w:pP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t>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w:t>
      </w:r>
    </w:p>
    <w:p w:rsidR="006E21E0" w:rsidRPr="00B1398A" w:rsidRDefault="006E21E0" w:rsidP="006E21E0">
      <w:pPr>
        <w:spacing w:after="0" w:line="240" w:lineRule="auto"/>
        <w:jc w:val="both"/>
        <w:rPr>
          <w:rFonts w:ascii="Sylfaen" w:eastAsia="Sylfaen" w:hAnsi="Sylfaen"/>
        </w:rPr>
      </w:pP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t>დაჭრილი/დაშავებული მოსამსახურეებისა და მათი ოჯახის წევრების ფიზიკური და ფსიქოლოგიური რეაბილიტაცია, საპროთეზო-ორთოპედიული მომსახურების უზრუნველყოფა;</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t>სამხედრო-საექიმო კომისიის ორგანიზება და ჩატარება;</w:t>
      </w:r>
    </w:p>
    <w:p w:rsidR="006E21E0" w:rsidRPr="00B1398A" w:rsidRDefault="006E21E0" w:rsidP="006E21E0">
      <w:pPr>
        <w:spacing w:after="0" w:line="240" w:lineRule="auto"/>
        <w:jc w:val="both"/>
        <w:rPr>
          <w:rFonts w:ascii="Sylfaen" w:eastAsia="Sylfaen" w:hAnsi="Sylfaen"/>
        </w:rPr>
      </w:pP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t>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p>
    <w:p w:rsidR="00D95E42" w:rsidRPr="00B1398A" w:rsidRDefault="00D95E42" w:rsidP="00FC5E9B">
      <w:pPr>
        <w:spacing w:line="240" w:lineRule="auto"/>
        <w:jc w:val="both"/>
        <w:rPr>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lang w:val="ka-GE"/>
        </w:rPr>
      </w:pPr>
      <w:r w:rsidRPr="00B1398A">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rsidR="00D95E42" w:rsidRPr="00B1398A" w:rsidRDefault="00D95E42" w:rsidP="00FC5E9B">
      <w:pPr>
        <w:spacing w:line="240" w:lineRule="auto"/>
        <w:jc w:val="both"/>
        <w:rPr>
          <w:lang w:val="ka-GE"/>
        </w:rPr>
      </w:pP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br/>
        <w:t>კიბერუსაფრთხოების გაძლიერება და პერსონალისთვის უსაფრთხო გარემოს შექმნა;</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br/>
        <w:t>მომხმარებელთა ცნობიერების ამაღლება;</w:t>
      </w:r>
    </w:p>
    <w:p w:rsidR="006E21E0" w:rsidRPr="00B1398A" w:rsidRDefault="006E21E0" w:rsidP="006E21E0">
      <w:pPr>
        <w:spacing w:after="0" w:line="240" w:lineRule="auto"/>
        <w:jc w:val="both"/>
        <w:rPr>
          <w:rFonts w:ascii="Sylfaen" w:hAnsi="Sylfaen"/>
          <w:lang w:val="ru-RU"/>
        </w:rPr>
      </w:pPr>
      <w:r w:rsidRPr="00B1398A">
        <w:rPr>
          <w:rFonts w:ascii="Sylfaen" w:eastAsia="Sylfaen" w:hAnsi="Sylfaen"/>
        </w:rPr>
        <w:br/>
        <w:t>ორმხრივი და მრავალმხრივი თანამშრომლობის გაღრმავება; კიბერუსაფრთხოების სფეროში გამოცდილების გასაზიარებლად საერთაშორისო</w:t>
      </w:r>
      <w:r w:rsidRPr="00B1398A">
        <w:rPr>
          <w:rFonts w:ascii="Sylfaen" w:hAnsi="Sylfaen"/>
          <w:lang w:val="ru-RU"/>
        </w:rPr>
        <w:t xml:space="preserve"> ფორუმების, სემინარებისა და კონფერენციების გამართვა; </w:t>
      </w:r>
      <w:r w:rsidRPr="00B1398A">
        <w:rPr>
          <w:rFonts w:ascii="Sylfaen" w:hAnsi="Sylfaen"/>
          <w:lang w:val="ru-RU"/>
        </w:rPr>
        <w:br/>
        <w:t>სამხედრო სწავლებებში კიბერუსაფრთხოების ელემენტების ინტეგრირება;</w:t>
      </w:r>
    </w:p>
    <w:p w:rsidR="006E21E0" w:rsidRPr="00B1398A" w:rsidRDefault="006E21E0" w:rsidP="006E21E0">
      <w:pPr>
        <w:spacing w:after="0" w:line="240" w:lineRule="auto"/>
        <w:jc w:val="both"/>
        <w:rPr>
          <w:rFonts w:ascii="Sylfaen" w:hAnsi="Sylfaen"/>
          <w:lang w:val="ru-RU"/>
        </w:rPr>
      </w:pPr>
      <w:r w:rsidRPr="00B1398A">
        <w:rPr>
          <w:rFonts w:ascii="Sylfaen" w:hAnsi="Sylfaen"/>
          <w:lang w:val="ru-RU"/>
        </w:rPr>
        <w:br/>
        <w:t>საინფორმაციო ტექნოლოგიების სფეროში დამატებითი სტანდარტებისა და წესების შემუშავება და დანერგვა;</w:t>
      </w:r>
    </w:p>
    <w:p w:rsidR="006E21E0" w:rsidRPr="00B1398A" w:rsidRDefault="006E21E0" w:rsidP="006E21E0">
      <w:pPr>
        <w:spacing w:after="0" w:line="240" w:lineRule="auto"/>
        <w:jc w:val="both"/>
        <w:rPr>
          <w:rFonts w:ascii="Sylfaen" w:hAnsi="Sylfaen"/>
          <w:lang w:val="ru-RU"/>
        </w:rPr>
      </w:pPr>
      <w:r w:rsidRPr="00B1398A">
        <w:rPr>
          <w:rFonts w:ascii="Sylfaen" w:hAnsi="Sylfaen"/>
          <w:lang w:val="ru-RU"/>
        </w:rPr>
        <w:br/>
        <w:t>საინფორმაციო ტექნოლოგიებთან დაკავშირებული ინფრასტრუქტურის განვითარება;</w:t>
      </w:r>
    </w:p>
    <w:p w:rsidR="006E21E0" w:rsidRPr="00B1398A" w:rsidRDefault="006E21E0" w:rsidP="006E21E0">
      <w:pPr>
        <w:spacing w:after="0" w:line="240" w:lineRule="auto"/>
        <w:jc w:val="both"/>
        <w:rPr>
          <w:rFonts w:ascii="Sylfaen" w:hAnsi="Sylfaen"/>
          <w:lang w:val="ru-RU"/>
        </w:rPr>
      </w:pPr>
      <w:r w:rsidRPr="00B1398A">
        <w:rPr>
          <w:rFonts w:ascii="Sylfaen" w:hAnsi="Sylfaen"/>
          <w:lang w:val="ru-RU"/>
        </w:rPr>
        <w:br/>
        <w:t>სერვისების უწყვეტობის უზრუნველყოფისა და უსაფრთხოების ხარისხის ამაღლება;</w:t>
      </w:r>
    </w:p>
    <w:p w:rsidR="006E21E0" w:rsidRPr="00B1398A" w:rsidRDefault="006E21E0" w:rsidP="006E21E0">
      <w:pPr>
        <w:spacing w:after="0" w:line="240" w:lineRule="auto"/>
        <w:jc w:val="both"/>
        <w:rPr>
          <w:rFonts w:ascii="Sylfaen" w:hAnsi="Sylfaen"/>
          <w:lang w:val="ru-RU"/>
        </w:rPr>
      </w:pPr>
      <w:r w:rsidRPr="00B1398A">
        <w:rPr>
          <w:rFonts w:ascii="Sylfaen" w:hAnsi="Sylfaen"/>
          <w:lang w:val="ru-RU"/>
        </w:rPr>
        <w:br/>
        <w:t>რესურსების მართვის ინტეგრირებული სისტემის (IRMS) ეტაპობრივი დანერგვა;</w:t>
      </w:r>
    </w:p>
    <w:p w:rsidR="006E21E0" w:rsidRPr="00B1398A" w:rsidRDefault="006E21E0" w:rsidP="006E21E0">
      <w:pPr>
        <w:spacing w:after="0" w:line="240" w:lineRule="auto"/>
        <w:jc w:val="both"/>
        <w:rPr>
          <w:rFonts w:ascii="Sylfaen" w:hAnsi="Sylfaen"/>
          <w:lang w:val="ru-RU"/>
        </w:rPr>
      </w:pPr>
      <w:r w:rsidRPr="00B1398A">
        <w:rPr>
          <w:rFonts w:ascii="Sylfaen" w:hAnsi="Sylfaen"/>
          <w:lang w:val="ru-RU"/>
        </w:rPr>
        <w:br/>
        <w:t>კავშირგაბმულობის სერვისების, ინტერნეტისა და საფოსტო-საკურიერო მომსახურებების უზრუნველყოფა.</w:t>
      </w:r>
    </w:p>
    <w:p w:rsidR="00D95E42" w:rsidRPr="00B1398A" w:rsidRDefault="00D95E42" w:rsidP="00FC5E9B">
      <w:pPr>
        <w:spacing w:after="0" w:line="240" w:lineRule="auto"/>
        <w:jc w:val="both"/>
        <w:rPr>
          <w:rFonts w:ascii="Sylfaen" w:eastAsia="Sylfaen" w:hAnsi="Sylfaen"/>
          <w:color w:val="000000"/>
          <w:lang w:val="ka-GE"/>
        </w:rPr>
      </w:pPr>
    </w:p>
    <w:p w:rsidR="00D95E42" w:rsidRPr="00B1398A" w:rsidRDefault="00D95E42" w:rsidP="00FC5E9B">
      <w:pPr>
        <w:spacing w:after="0" w:line="240" w:lineRule="auto"/>
        <w:jc w:val="both"/>
        <w:rPr>
          <w:rFonts w:ascii="Sylfaen" w:eastAsia="Sylfaen" w:hAnsi="Sylfaen"/>
          <w:color w:val="000000"/>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ინფრასტრუქტურის განვითარება </w:t>
      </w:r>
    </w:p>
    <w:p w:rsidR="00D95E42" w:rsidRPr="00B1398A" w:rsidRDefault="00D95E42" w:rsidP="00FC5E9B">
      <w:pPr>
        <w:spacing w:line="240" w:lineRule="auto"/>
        <w:jc w:val="both"/>
        <w:rPr>
          <w:lang w:val="ka-GE"/>
        </w:rPr>
      </w:pPr>
    </w:p>
    <w:p w:rsidR="006E21E0" w:rsidRPr="00B1398A" w:rsidRDefault="006E21E0" w:rsidP="006E21E0">
      <w:pPr>
        <w:spacing w:after="0" w:line="240" w:lineRule="auto"/>
        <w:jc w:val="both"/>
        <w:rPr>
          <w:rFonts w:ascii="Sylfaen" w:hAnsi="Sylfaen"/>
          <w:lang w:val="ru-RU"/>
        </w:rPr>
      </w:pPr>
      <w:r w:rsidRPr="00B1398A">
        <w:rPr>
          <w:rFonts w:ascii="Sylfaen" w:hAnsi="Sylfaen"/>
          <w:lang w:val="ru-RU"/>
        </w:rPr>
        <w:lastRenderedPageBreak/>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p w:rsidR="00D95E42" w:rsidRPr="00B1398A" w:rsidRDefault="00D95E42" w:rsidP="00FC5E9B">
      <w:pPr>
        <w:spacing w:line="240" w:lineRule="auto"/>
        <w:jc w:val="both"/>
        <w:rPr>
          <w:rFonts w:ascii="Sylfaen" w:eastAsia="Sylfaen" w:hAnsi="Sylfaen"/>
          <w:color w:val="000000"/>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სამეცნიერო კვლევა და სამხედრო მრეწველობის განვითარება </w:t>
      </w:r>
    </w:p>
    <w:p w:rsidR="00D95E42" w:rsidRPr="00B1398A" w:rsidRDefault="00D95E42" w:rsidP="00FC5E9B">
      <w:pPr>
        <w:spacing w:after="0" w:line="240" w:lineRule="auto"/>
        <w:jc w:val="both"/>
        <w:rPr>
          <w:rFonts w:ascii="Sylfaen" w:eastAsia="Sylfaen" w:hAnsi="Sylfaen"/>
          <w:color w:val="000000"/>
          <w:lang w:val="ka-GE"/>
        </w:rPr>
      </w:pPr>
    </w:p>
    <w:p w:rsidR="00D95E42" w:rsidRPr="00B1398A" w:rsidRDefault="00D95E42" w:rsidP="00FC5E9B">
      <w:pPr>
        <w:spacing w:after="0" w:line="240" w:lineRule="auto"/>
        <w:jc w:val="both"/>
        <w:rPr>
          <w:rFonts w:ascii="Sylfaen" w:eastAsia="Sylfaen" w:hAnsi="Sylfaen"/>
          <w:color w:val="000000"/>
          <w:lang w:val="ka-GE"/>
        </w:rPr>
      </w:pP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t>საერთაშორისო ორგანიზაცია ITF-თან თანამშრომლობით პროექტის განხორციელება, რომელიც მოიცავს განახლებული და მოდერნიზებული დანადგარებით აღჭურვილ ბაზაზე ვადაგასული და ჩამოწერილი საბრძოლო მასალების უტილიზაციას;</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t>სეტყვასაწინააღმდეგო დანადგარების განახლება/მოდერნიზება და მათი რეგიონებში დამონტაჟება;</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br/>
        <w:t>სადემილიტარიზაციო ბაზის მშენებლობა;</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br/>
        <w:t>ფეთქებადი ნივთიერებების სინთეზი, კვლევა, ექსპერტიზა;</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br/>
        <w:t>ფეთქებამედეგი სტრუქტურების საჯავშნე მასალების შემუშავება, დაპროექტება, გამოცდა და ანალიზი;</w:t>
      </w:r>
      <w:r w:rsidRPr="00B1398A">
        <w:rPr>
          <w:rFonts w:ascii="Sylfaen" w:eastAsia="Sylfaen" w:hAnsi="Sylfaen"/>
        </w:rPr>
        <w:br/>
      </w:r>
      <w:r w:rsidRPr="00B1398A">
        <w:rPr>
          <w:rFonts w:ascii="Sylfaen" w:eastAsia="Sylfaen" w:hAnsi="Sylfaen"/>
        </w:rPr>
        <w:br/>
        <w:t>აფეთქების იდენტიფიკაციის მეთოდების სრულყოფა დამცავი სისტემების კვლევა-დაპროექტება, გამოცდა და ანალიზი;</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br/>
        <w:t>ნახევარგამტარული, თერმოელექტრული, კერამიკული, პოლიმერული და ზეგამტარი ნანოკომპოზიციური მასალების მიღების ტექნოლოგიების დამუშავება, მასალების მიღება და მათ ფუძეზე სხვადასხვა დანიშნულების ნაკეთობების შექმნა და ლაბორატორიული გამოცდების ჩატარება;</w:t>
      </w:r>
      <w:r w:rsidRPr="00B1398A">
        <w:rPr>
          <w:rFonts w:ascii="Sylfaen" w:eastAsia="Sylfaen" w:hAnsi="Sylfaen"/>
        </w:rPr>
        <w:br/>
      </w:r>
      <w:r w:rsidRPr="00B1398A">
        <w:rPr>
          <w:rFonts w:ascii="Sylfaen" w:eastAsia="Sylfaen" w:hAnsi="Sylfaen"/>
        </w:rPr>
        <w:br/>
        <w:t>რადიოელექტრონული, ელექტრონული, ლაზერულ-ოპტიკური სისტემების, კვანძებისა და მოწყობილობების მოდელირება, დამუშავება და შექმნა;</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br/>
        <w:t>რთულ მექანიკურ სისტემებში მიმდინარე დინამიკური პროცესების მათემატიკური და ფიზიკური მოდელირება და კვლევა;</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br/>
        <w:t>მანქანების კვანძებსა და დეტალებში სხვადასხვა სახის დატვირთვების გაანგარიშების მეთოდებისა და ალგორითმების დამუშავება;</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br/>
        <w:t>მაღალი რესურსის მქონე ლითონ და ენერგოდამზოგი მანქანებისა და მოწყობილობების ახალი კონსტრუქციების დამუშავება- გაუმჯობესება;</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br/>
        <w:t>სამხედრო, საყოფაცხოვრებო და კომერციული დანიშნულების ოპტიკური და ოპტოელექტრონული სისტემებისა და ცალკეული დეტალების დიზაინის შექმნა. ოპტიკური დეტალების დამცავი და გასხივოსნების ფენებით დაფარვა, სხვადასხვა დანიშნულების ნანონაწილაკების, ნანომასალების და კატალიზური მასალების მიღება;</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lastRenderedPageBreak/>
        <w:br/>
        <w:t>ბუნებრივი რესურსების და წარმოების ნარჩენების რაციონალური გამოყენება;</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br/>
        <w:t>თმს-ელექტროგლინვის ტექნოლოგიით მიღებული მაღალი ბალისტიკური ეფექტიანობის გაზრდილი გაბარიტების მქონე კომპოზიციური ფილები, მაღალი კოროზია და ცვეთამედეგი თვისებები;</w:t>
      </w:r>
      <w:r w:rsidRPr="00B1398A">
        <w:rPr>
          <w:rFonts w:ascii="Sylfaen" w:eastAsia="Sylfaen" w:hAnsi="Sylfaen"/>
        </w:rPr>
        <w:br/>
      </w:r>
      <w:r w:rsidRPr="00B1398A">
        <w:rPr>
          <w:rFonts w:ascii="Sylfaen" w:eastAsia="Sylfaen" w:hAnsi="Sylfaen"/>
        </w:rPr>
        <w:br/>
        <w:t>მრავალმიზნობრივი დანიშნულების მულტისენსორული სისტემის დამუშავება, რომელიც განკუთვნილი იქნება რთული გეოგრაფიული რელიეფის მქონე რეგიონების მონიტორინგისთვის;</w:t>
      </w: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br/>
        <w:t>ნანოელექტრონიკაში პერსპექტიული მასალების ულტრაიისფერი სხივებით სტიმულირებული მაგნეტრონული გაფრქვევის ტექნოლოგიის შექმნა და დამუშავება.</w:t>
      </w:r>
    </w:p>
    <w:p w:rsidR="006E21E0" w:rsidRPr="00B1398A" w:rsidRDefault="006E21E0" w:rsidP="006E21E0">
      <w:pPr>
        <w:pStyle w:val="Normal0"/>
        <w:rPr>
          <w:lang w:val="ka-GE"/>
        </w:rPr>
      </w:pPr>
    </w:p>
    <w:p w:rsidR="00D95E42" w:rsidRPr="00B1398A" w:rsidRDefault="00D95E42" w:rsidP="00FC5E9B">
      <w:pPr>
        <w:pStyle w:val="Heading6"/>
        <w:tabs>
          <w:tab w:val="left" w:pos="810"/>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თავდაცვის შესაძლებლობების განვითარება </w:t>
      </w:r>
    </w:p>
    <w:p w:rsidR="00D95E42" w:rsidRPr="00B1398A" w:rsidRDefault="00D95E42" w:rsidP="00FC5E9B">
      <w:pPr>
        <w:spacing w:line="240" w:lineRule="auto"/>
        <w:jc w:val="both"/>
        <w:rPr>
          <w:lang w:val="ka-GE"/>
        </w:rPr>
      </w:pPr>
    </w:p>
    <w:p w:rsidR="006E21E0" w:rsidRPr="00B1398A" w:rsidRDefault="006E21E0" w:rsidP="006E21E0">
      <w:pPr>
        <w:spacing w:after="0" w:line="240" w:lineRule="auto"/>
        <w:jc w:val="both"/>
        <w:rPr>
          <w:rFonts w:ascii="Sylfaen" w:eastAsia="Sylfaen" w:hAnsi="Sylfaen"/>
        </w:rPr>
      </w:pPr>
      <w:r w:rsidRPr="00B1398A">
        <w:rPr>
          <w:rFonts w:ascii="Sylfaen" w:eastAsia="Sylfaen" w:hAnsi="Sylfaen"/>
        </w:rPr>
        <w:t>ეროვნული თავდაცვის მიზნების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p w:rsidR="006E21E0" w:rsidRPr="00B1398A" w:rsidRDefault="006E21E0" w:rsidP="006E21E0">
      <w:pPr>
        <w:pStyle w:val="Normal0"/>
        <w:rPr>
          <w:lang w:val="ka-GE"/>
        </w:rPr>
      </w:pPr>
    </w:p>
    <w:p w:rsidR="00D95E42" w:rsidRPr="00B1398A" w:rsidRDefault="00D95E42" w:rsidP="00FC5E9B">
      <w:pPr>
        <w:pStyle w:val="Heading6"/>
        <w:tabs>
          <w:tab w:val="left" w:pos="810"/>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ლოჯისტიკური უზრუნველყოფა</w:t>
      </w:r>
    </w:p>
    <w:p w:rsidR="00D95E42" w:rsidRPr="00B1398A" w:rsidRDefault="00D95E42" w:rsidP="00FC5E9B">
      <w:pPr>
        <w:spacing w:line="240" w:lineRule="auto"/>
        <w:rPr>
          <w:lang w:val="ka-GE"/>
        </w:rPr>
      </w:pPr>
    </w:p>
    <w:p w:rsidR="006E21E0" w:rsidRPr="00B1398A" w:rsidRDefault="006E21E0" w:rsidP="006E21E0">
      <w:pPr>
        <w:spacing w:after="0"/>
        <w:rPr>
          <w:rFonts w:ascii="Sylfaen" w:hAnsi="Sylfaen"/>
        </w:rPr>
      </w:pPr>
      <w:r w:rsidRPr="00B1398A">
        <w:rPr>
          <w:rFonts w:ascii="Sylfaen" w:eastAsia="Sylfaen" w:hAnsi="Sylfaen"/>
        </w:rPr>
        <w:t>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w:t>
      </w:r>
    </w:p>
    <w:p w:rsidR="00D95E42" w:rsidRPr="00B1398A" w:rsidRDefault="00D95E42" w:rsidP="00FC5E9B">
      <w:pPr>
        <w:spacing w:line="240" w:lineRule="auto"/>
        <w:rPr>
          <w:lang w:val="ka-GE"/>
        </w:rPr>
      </w:pPr>
    </w:p>
    <w:p w:rsidR="00D95E42" w:rsidRPr="00B1398A"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B1398A">
        <w:rPr>
          <w:rFonts w:ascii="Sylfaen" w:eastAsia="Sylfaen" w:hAnsi="Sylfaen" w:cs="Sylfaen"/>
          <w:b/>
          <w:sz w:val="22"/>
          <w:szCs w:val="22"/>
          <w:lang w:val="ka-GE"/>
        </w:rPr>
        <w:t>საქართველოს შინაგან საქმეთა სამინისტრო</w:t>
      </w:r>
    </w:p>
    <w:p w:rsidR="00D95E42" w:rsidRPr="00B1398A" w:rsidRDefault="00D95E42" w:rsidP="00FC5E9B">
      <w:pPr>
        <w:spacing w:line="240" w:lineRule="auto"/>
        <w:jc w:val="both"/>
        <w:rPr>
          <w:rFonts w:ascii="Sylfaen" w:eastAsia="Sylfaen" w:hAnsi="Sylfaen"/>
          <w:b/>
          <w:color w:val="000000"/>
          <w:lang w:val="ka-GE"/>
        </w:rPr>
      </w:pPr>
    </w:p>
    <w:p w:rsidR="000238B9" w:rsidRPr="00B1398A" w:rsidRDefault="000238B9" w:rsidP="000238B9">
      <w:pPr>
        <w:pStyle w:val="Heading6"/>
        <w:tabs>
          <w:tab w:val="num" w:pos="1800"/>
        </w:tabs>
        <w:spacing w:before="0" w:line="240" w:lineRule="auto"/>
        <w:jc w:val="both"/>
        <w:rPr>
          <w:rFonts w:ascii="Sylfaen" w:hAnsi="Sylfaen" w:cs="Sylfaen"/>
          <w:b/>
          <w:i/>
          <w:iCs/>
          <w:lang w:val="ka-GE"/>
        </w:rPr>
      </w:pPr>
      <w:r w:rsidRPr="00B1398A">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rsidR="000238B9" w:rsidRPr="00B1398A" w:rsidRDefault="000238B9" w:rsidP="000238B9">
      <w:pPr>
        <w:spacing w:after="0"/>
      </w:pPr>
    </w:p>
    <w:p w:rsidR="000238B9" w:rsidRPr="00B1398A" w:rsidRDefault="000238B9" w:rsidP="000238B9">
      <w:pPr>
        <w:spacing w:after="0"/>
        <w:jc w:val="both"/>
        <w:rPr>
          <w:rFonts w:ascii="Sylfaen" w:eastAsia="Sylfaen" w:hAnsi="Sylfaen"/>
          <w:color w:val="000000"/>
        </w:rPr>
      </w:pPr>
      <w:r w:rsidRPr="00B1398A">
        <w:rPr>
          <w:rFonts w:ascii="Sylfaen" w:eastAsia="Sylfaen" w:hAnsi="Sylfaen"/>
          <w:color w:val="000000"/>
        </w:rPr>
        <w:t>პრევენციული და საგამოძიებო ფუნქციების გაძლიერება;</w:t>
      </w:r>
      <w:r w:rsidRPr="00B1398A">
        <w:rPr>
          <w:rFonts w:ascii="Sylfaen" w:eastAsia="Sylfaen" w:hAnsi="Sylfaen"/>
          <w:color w:val="000000"/>
        </w:rPr>
        <w:br/>
      </w:r>
      <w:r w:rsidRPr="00B1398A">
        <w:rPr>
          <w:rFonts w:ascii="Sylfaen" w:eastAsia="Sylfaen" w:hAnsi="Sylfaen"/>
          <w:color w:val="000000"/>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sidRPr="00B1398A">
        <w:rPr>
          <w:rFonts w:ascii="Sylfaen" w:eastAsia="Sylfaen" w:hAnsi="Sylfaen"/>
          <w:color w:val="000000"/>
        </w:rPr>
        <w:br/>
      </w:r>
      <w:r w:rsidRPr="00B1398A">
        <w:rPr>
          <w:rFonts w:ascii="Sylfaen" w:eastAsia="Sylfaen" w:hAnsi="Sylfaen"/>
          <w:color w:val="000000"/>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B1398A">
        <w:rPr>
          <w:rFonts w:ascii="Sylfaen" w:eastAsia="Sylfaen" w:hAnsi="Sylfaen"/>
          <w:color w:val="000000"/>
        </w:rPr>
        <w:br/>
      </w:r>
      <w:r w:rsidRPr="00B1398A">
        <w:rPr>
          <w:rFonts w:ascii="Sylfaen" w:eastAsia="Sylfaen" w:hAnsi="Sylfaen"/>
          <w:color w:val="000000"/>
        </w:rPr>
        <w:br/>
        <w:t>სამინისტროს მატერიალურ-ტექნიკური ბაზის და ავტოპარკის მუდმივი განახლება, ინფრასტრუქტურის რეაბილიტაცია, სისტემაში მომუშავე მოსამსახურეებისათვის სოციალური დაცვის გარანტიების გაუმჯობესება.</w:t>
      </w:r>
    </w:p>
    <w:p w:rsidR="000238B9" w:rsidRPr="00B1398A" w:rsidRDefault="000238B9" w:rsidP="000238B9">
      <w:pPr>
        <w:rPr>
          <w:rFonts w:ascii="Sylfaen" w:eastAsia="Sylfaen" w:hAnsi="Sylfaen"/>
          <w:color w:val="000000"/>
        </w:rPr>
      </w:pPr>
    </w:p>
    <w:p w:rsidR="000238B9" w:rsidRPr="00B1398A" w:rsidRDefault="000238B9" w:rsidP="000238B9">
      <w:pPr>
        <w:pStyle w:val="Heading6"/>
        <w:tabs>
          <w:tab w:val="num" w:pos="1800"/>
        </w:tabs>
        <w:spacing w:before="0" w:line="240" w:lineRule="auto"/>
        <w:jc w:val="both"/>
        <w:rPr>
          <w:rFonts w:ascii="Sylfaen" w:hAnsi="Sylfaen" w:cs="Sylfaen"/>
          <w:b/>
          <w:i/>
          <w:iCs/>
          <w:lang w:val="ka-GE"/>
        </w:rPr>
      </w:pPr>
      <w:r w:rsidRPr="00B1398A">
        <w:rPr>
          <w:rFonts w:ascii="Sylfaen" w:hAnsi="Sylfaen" w:cs="Sylfaen"/>
          <w:b/>
          <w:i/>
          <w:iCs/>
          <w:lang w:val="ka-GE"/>
        </w:rPr>
        <w:t xml:space="preserve">სახელმწიფო საზღვრის დაცვა </w:t>
      </w:r>
    </w:p>
    <w:p w:rsidR="000238B9" w:rsidRPr="00B1398A" w:rsidRDefault="000238B9" w:rsidP="000238B9">
      <w:pPr>
        <w:rPr>
          <w:rFonts w:ascii="Sylfaen" w:eastAsia="Sylfaen" w:hAnsi="Sylfaen"/>
          <w:color w:val="000000"/>
        </w:rPr>
      </w:pPr>
    </w:p>
    <w:p w:rsidR="000238B9" w:rsidRPr="00B1398A" w:rsidRDefault="000238B9" w:rsidP="000238B9">
      <w:pPr>
        <w:jc w:val="both"/>
        <w:rPr>
          <w:rFonts w:ascii="Sylfaen" w:eastAsia="Sylfaen" w:hAnsi="Sylfaen"/>
          <w:color w:val="000000"/>
        </w:rPr>
      </w:pPr>
      <w:r w:rsidRPr="00B1398A">
        <w:rPr>
          <w:rFonts w:ascii="Sylfaen" w:eastAsia="Sylfaen" w:hAnsi="Sylfaen"/>
          <w:color w:val="000000"/>
        </w:rPr>
        <w:lastRenderedPageBreak/>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B1398A">
        <w:rPr>
          <w:rFonts w:ascii="Sylfaen" w:eastAsia="Sylfaen" w:hAnsi="Sylfaen"/>
          <w:color w:val="000000"/>
        </w:rPr>
        <w:br/>
      </w:r>
      <w:r w:rsidRPr="00B1398A">
        <w:rPr>
          <w:rFonts w:ascii="Sylfaen" w:eastAsia="Sylfaen" w:hAnsi="Sylfaen"/>
          <w:color w:val="000000"/>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B1398A">
        <w:rPr>
          <w:rFonts w:ascii="Sylfaen" w:eastAsia="Sylfaen" w:hAnsi="Sylfaen"/>
          <w:color w:val="000000"/>
        </w:rPr>
        <w:br/>
      </w:r>
      <w:r w:rsidRPr="00B1398A">
        <w:rPr>
          <w:rFonts w:ascii="Sylfaen" w:eastAsia="Sylfaen" w:hAnsi="Sylfaen"/>
          <w:color w:val="000000"/>
        </w:rPr>
        <w:br/>
        <w:t>საქართველოს საზღვაო სივრცეში მისი სუვერენული უფლებების დაცვა;</w:t>
      </w:r>
      <w:r w:rsidRPr="00B1398A">
        <w:rPr>
          <w:rFonts w:ascii="Sylfaen" w:eastAsia="Sylfaen" w:hAnsi="Sylfaen"/>
          <w:color w:val="000000"/>
        </w:rPr>
        <w:br/>
      </w:r>
      <w:r w:rsidRPr="00B1398A">
        <w:rPr>
          <w:rFonts w:ascii="Sylfaen" w:eastAsia="Sylfaen" w:hAnsi="Sylfaen"/>
          <w:color w:val="000000"/>
        </w:rPr>
        <w:br/>
        <w:t>ზღვაოსნობისა და ნაოსნობის  წესების დაცვის კონტროლი;</w:t>
      </w:r>
      <w:r w:rsidRPr="00B1398A">
        <w:rPr>
          <w:rFonts w:ascii="Sylfaen" w:eastAsia="Sylfaen" w:hAnsi="Sylfaen"/>
          <w:color w:val="000000"/>
        </w:rPr>
        <w:br/>
      </w:r>
      <w:r w:rsidRPr="00B1398A">
        <w:rPr>
          <w:rFonts w:ascii="Sylfaen" w:eastAsia="Sylfaen" w:hAnsi="Sylfaen"/>
          <w:color w:val="000000"/>
        </w:rPr>
        <w:b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ეფექტური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sidRPr="00B1398A">
        <w:rPr>
          <w:rFonts w:ascii="Sylfaen" w:eastAsia="Sylfaen" w:hAnsi="Sylfaen"/>
          <w:color w:val="000000"/>
        </w:rPr>
        <w:br/>
      </w:r>
      <w:r w:rsidRPr="00B1398A">
        <w:rPr>
          <w:rFonts w:ascii="Sylfaen" w:eastAsia="Sylfaen" w:hAnsi="Sylfaen"/>
          <w:color w:val="000000"/>
        </w:rPr>
        <w:br/>
        <w:t>სასაზღვრო პოლიციის ხანდაზმული საზღვაო და საჰაერო ფლოტის მოდერნიზება-სტანდარტიზება;</w:t>
      </w:r>
    </w:p>
    <w:p w:rsidR="000238B9" w:rsidRPr="00B1398A" w:rsidRDefault="000238B9" w:rsidP="000238B9">
      <w:pPr>
        <w:jc w:val="both"/>
        <w:rPr>
          <w:rFonts w:ascii="Sylfaen" w:eastAsia="Sylfaen" w:hAnsi="Sylfaen"/>
          <w:color w:val="000000"/>
        </w:rPr>
      </w:pPr>
    </w:p>
    <w:p w:rsidR="000238B9" w:rsidRPr="00B1398A" w:rsidRDefault="000238B9" w:rsidP="000238B9">
      <w:pPr>
        <w:pStyle w:val="Heading6"/>
        <w:tabs>
          <w:tab w:val="num" w:pos="1800"/>
        </w:tabs>
        <w:spacing w:before="0" w:line="240" w:lineRule="auto"/>
        <w:jc w:val="both"/>
        <w:rPr>
          <w:rFonts w:ascii="Sylfaen" w:hAnsi="Sylfaen" w:cs="Sylfaen"/>
          <w:b/>
          <w:i/>
          <w:iCs/>
          <w:lang w:val="ka-GE"/>
        </w:rPr>
      </w:pPr>
      <w:r w:rsidRPr="00B1398A">
        <w:rPr>
          <w:rFonts w:ascii="Sylfaen" w:hAnsi="Sylfaen" w:cs="Sylfaen"/>
          <w:b/>
          <w:i/>
          <w:iCs/>
          <w:lang w:val="ka-GE"/>
        </w:rPr>
        <w:t xml:space="preserve">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 </w:t>
      </w:r>
    </w:p>
    <w:p w:rsidR="000238B9" w:rsidRPr="00B1398A" w:rsidRDefault="000238B9" w:rsidP="000238B9">
      <w:pPr>
        <w:spacing w:line="240" w:lineRule="auto"/>
        <w:jc w:val="both"/>
        <w:rPr>
          <w:rFonts w:ascii="Sylfaen" w:eastAsia="Sylfaen" w:hAnsi="Sylfaen"/>
          <w:b/>
          <w:color w:val="000000"/>
          <w:lang w:val="ka-GE"/>
        </w:rPr>
      </w:pPr>
    </w:p>
    <w:p w:rsidR="000238B9" w:rsidRPr="00B1398A" w:rsidRDefault="000238B9" w:rsidP="000238B9">
      <w:pPr>
        <w:spacing w:after="0"/>
        <w:jc w:val="both"/>
        <w:rPr>
          <w:rFonts w:ascii="Sylfaen" w:eastAsia="Sylfaen" w:hAnsi="Sylfaen"/>
          <w:color w:val="000000"/>
          <w:lang w:val="ka-GE"/>
        </w:rPr>
      </w:pPr>
      <w:r w:rsidRPr="00B1398A">
        <w:rPr>
          <w:rFonts w:ascii="Sylfaen" w:eastAsia="Sylfaen" w:hAnsi="Sylfaen"/>
          <w:color w:val="000000"/>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B1398A">
        <w:rPr>
          <w:rFonts w:ascii="Sylfaen" w:eastAsia="Sylfaen" w:hAnsi="Sylfaen"/>
          <w:color w:val="000000"/>
        </w:rPr>
        <w:br/>
      </w:r>
      <w:r w:rsidRPr="00B1398A">
        <w:rPr>
          <w:rFonts w:ascii="Sylfaen" w:eastAsia="Sylfaen" w:hAnsi="Sylfaen"/>
          <w:color w:val="000000"/>
        </w:rPr>
        <w:br/>
        <w:t>ავტოპარკის მუდმივი განახლება;</w:t>
      </w:r>
      <w:r w:rsidRPr="00B1398A">
        <w:rPr>
          <w:rFonts w:ascii="Sylfaen" w:eastAsia="Sylfaen" w:hAnsi="Sylfaen"/>
          <w:color w:val="000000"/>
        </w:rPr>
        <w:br/>
      </w:r>
      <w:r w:rsidRPr="00B1398A">
        <w:rPr>
          <w:rFonts w:ascii="Sylfaen" w:eastAsia="Sylfaen" w:hAnsi="Sylfaen"/>
          <w:color w:val="000000"/>
        </w:rPr>
        <w:br/>
        <w:t>ინფრასტრუქტურის მუდმივი რეაბილიტაცია.</w:t>
      </w:r>
    </w:p>
    <w:p w:rsidR="000238B9" w:rsidRPr="00B1398A" w:rsidRDefault="000238B9" w:rsidP="000238B9">
      <w:pPr>
        <w:jc w:val="both"/>
        <w:rPr>
          <w:rFonts w:ascii="Sylfaen" w:eastAsia="Sylfaen" w:hAnsi="Sylfaen"/>
          <w:color w:val="000000"/>
        </w:rPr>
      </w:pPr>
    </w:p>
    <w:p w:rsidR="000238B9" w:rsidRPr="00B1398A" w:rsidRDefault="000238B9" w:rsidP="000238B9">
      <w:pPr>
        <w:pStyle w:val="Heading6"/>
        <w:tabs>
          <w:tab w:val="num" w:pos="1800"/>
        </w:tabs>
        <w:spacing w:before="0" w:line="240" w:lineRule="auto"/>
        <w:jc w:val="both"/>
        <w:rPr>
          <w:rFonts w:ascii="Sylfaen" w:hAnsi="Sylfaen" w:cs="Sylfaen"/>
          <w:b/>
          <w:i/>
          <w:iCs/>
          <w:lang w:val="ka-GE"/>
        </w:rPr>
      </w:pPr>
      <w:r w:rsidRPr="00B1398A">
        <w:rPr>
          <w:rFonts w:ascii="Sylfaen" w:hAnsi="Sylfaen" w:cs="Sylfaen"/>
          <w:b/>
          <w:i/>
          <w:iCs/>
          <w:lang w:val="ka-GE"/>
        </w:rPr>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rsidR="000238B9" w:rsidRPr="00B1398A" w:rsidRDefault="000238B9" w:rsidP="000238B9">
      <w:pPr>
        <w:spacing w:after="0" w:line="240" w:lineRule="auto"/>
        <w:jc w:val="both"/>
        <w:rPr>
          <w:rFonts w:ascii="Sylfaen" w:eastAsia="Sylfaen" w:hAnsi="Sylfaen"/>
          <w:color w:val="000000"/>
          <w:lang w:val="ka-GE"/>
        </w:rPr>
      </w:pPr>
    </w:p>
    <w:p w:rsidR="000238B9" w:rsidRPr="00B1398A" w:rsidRDefault="000238B9" w:rsidP="000238B9">
      <w:pPr>
        <w:jc w:val="both"/>
        <w:rPr>
          <w:rFonts w:ascii="Sylfaen" w:eastAsia="Sylfaen" w:hAnsi="Sylfaen"/>
          <w:color w:val="000000"/>
          <w:lang w:val="ka-GE"/>
        </w:rPr>
      </w:pPr>
      <w:r w:rsidRPr="00B1398A">
        <w:rPr>
          <w:rFonts w:ascii="Sylfaen" w:eastAsia="Sylfaen" w:hAnsi="Sylfaen"/>
          <w:color w:val="000000"/>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sidRPr="00B1398A">
        <w:rPr>
          <w:rFonts w:ascii="Sylfaen" w:eastAsia="Sylfaen" w:hAnsi="Sylfaen"/>
          <w:color w:val="000000"/>
        </w:rPr>
        <w:br/>
      </w:r>
      <w:r w:rsidRPr="00B1398A">
        <w:rPr>
          <w:rFonts w:ascii="Sylfaen" w:eastAsia="Sylfaen" w:hAnsi="Sylfaen"/>
          <w:color w:val="000000"/>
        </w:rPr>
        <w:br/>
        <w:t>ინფრასტრუქტურის რეაბილიტაცია.</w:t>
      </w:r>
    </w:p>
    <w:p w:rsidR="000238B9" w:rsidRPr="00B1398A" w:rsidRDefault="000238B9" w:rsidP="000238B9">
      <w:pPr>
        <w:pStyle w:val="Heading6"/>
        <w:tabs>
          <w:tab w:val="num" w:pos="1800"/>
        </w:tabs>
        <w:spacing w:before="0" w:line="240" w:lineRule="auto"/>
        <w:jc w:val="both"/>
        <w:rPr>
          <w:rFonts w:ascii="Sylfaen" w:hAnsi="Sylfaen" w:cs="Sylfaen"/>
          <w:b/>
          <w:i/>
          <w:iCs/>
          <w:lang w:val="ka-GE"/>
        </w:rPr>
      </w:pPr>
      <w:r w:rsidRPr="00B1398A">
        <w:rPr>
          <w:rFonts w:ascii="Sylfaen" w:hAnsi="Sylfaen" w:cs="Sylfaen"/>
          <w:b/>
          <w:i/>
          <w:iCs/>
          <w:lang w:val="ka-GE"/>
        </w:rPr>
        <w:lastRenderedPageBreak/>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rsidR="000238B9" w:rsidRPr="00B1398A" w:rsidRDefault="000238B9" w:rsidP="000238B9">
      <w:pPr>
        <w:spacing w:line="240" w:lineRule="auto"/>
        <w:jc w:val="both"/>
        <w:rPr>
          <w:rFonts w:ascii="Sylfaen" w:hAnsi="Sylfaen"/>
          <w:lang w:val="ka-GE"/>
        </w:rPr>
      </w:pPr>
    </w:p>
    <w:p w:rsidR="000238B9" w:rsidRPr="00B1398A" w:rsidRDefault="000238B9" w:rsidP="000238B9">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B1398A">
        <w:rPr>
          <w:rFonts w:ascii="Sylfaen" w:eastAsia="Sylfaen" w:hAnsi="Sylfaen"/>
          <w:color w:val="000000"/>
          <w:lang w:val="ka-GE"/>
        </w:rPr>
        <w:br/>
        <w:t xml:space="preserve"> </w:t>
      </w:r>
      <w:r w:rsidRPr="00B1398A">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B1398A">
        <w:rPr>
          <w:rFonts w:ascii="Sylfaen" w:eastAsia="Sylfaen" w:hAnsi="Sylfaen"/>
          <w:color w:val="000000"/>
          <w:lang w:val="ka-GE"/>
        </w:rPr>
        <w:br/>
      </w:r>
      <w:r w:rsidRPr="00B1398A">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B1398A">
        <w:rPr>
          <w:rFonts w:ascii="Sylfaen" w:eastAsia="Sylfaen" w:hAnsi="Sylfaen"/>
          <w:color w:val="000000"/>
          <w:lang w:val="ka-GE"/>
        </w:rPr>
        <w:br/>
      </w:r>
      <w:r w:rsidRPr="00B1398A">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B1398A">
        <w:rPr>
          <w:rFonts w:ascii="Sylfaen" w:eastAsia="Sylfaen" w:hAnsi="Sylfaen"/>
          <w:color w:val="000000"/>
          <w:lang w:val="ka-GE"/>
        </w:rPr>
        <w:br/>
      </w:r>
      <w:r w:rsidRPr="00B1398A">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0238B9" w:rsidRPr="00B1398A" w:rsidRDefault="000238B9" w:rsidP="000238B9">
      <w:pPr>
        <w:spacing w:line="240" w:lineRule="auto"/>
        <w:jc w:val="both"/>
        <w:rPr>
          <w:rFonts w:ascii="Sylfaen" w:eastAsia="Sylfaen" w:hAnsi="Sylfaen"/>
          <w:color w:val="000000"/>
          <w:lang w:val="ka-GE"/>
        </w:rPr>
      </w:pPr>
    </w:p>
    <w:p w:rsidR="000238B9" w:rsidRPr="00B1398A" w:rsidRDefault="000238B9" w:rsidP="000238B9">
      <w:pPr>
        <w:pStyle w:val="Heading6"/>
        <w:tabs>
          <w:tab w:val="num" w:pos="1800"/>
        </w:tabs>
        <w:spacing w:before="0" w:line="240" w:lineRule="auto"/>
        <w:jc w:val="both"/>
        <w:rPr>
          <w:rFonts w:ascii="Sylfaen" w:hAnsi="Sylfaen" w:cs="Sylfaen"/>
          <w:b/>
          <w:i/>
          <w:iCs/>
          <w:lang w:val="ka-GE"/>
        </w:rPr>
      </w:pPr>
      <w:r w:rsidRPr="00B1398A">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rsidR="000238B9" w:rsidRPr="00B1398A" w:rsidRDefault="000238B9" w:rsidP="000238B9">
      <w:pPr>
        <w:jc w:val="both"/>
        <w:rPr>
          <w:rFonts w:ascii="Sylfaen" w:hAnsi="Sylfaen"/>
          <w:lang w:val="ka-GE"/>
        </w:rPr>
      </w:pPr>
    </w:p>
    <w:p w:rsidR="000238B9" w:rsidRPr="00B1398A" w:rsidRDefault="000238B9" w:rsidP="000238B9">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ოპერაციულ და 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B1398A">
        <w:rPr>
          <w:rFonts w:ascii="Sylfaen" w:eastAsia="Sylfaen" w:hAnsi="Sylfaen"/>
          <w:color w:val="000000"/>
          <w:lang w:val="ka-GE"/>
        </w:rPr>
        <w:br/>
      </w:r>
      <w:r w:rsidRPr="00B1398A">
        <w:rPr>
          <w:rFonts w:ascii="Sylfaen" w:eastAsia="Sylfaen" w:hAnsi="Sylfaen"/>
          <w:color w:val="000000"/>
          <w:lang w:val="ka-GE"/>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p>
    <w:p w:rsidR="000238B9" w:rsidRPr="00B1398A" w:rsidRDefault="000238B9" w:rsidP="000238B9">
      <w:pPr>
        <w:spacing w:after="0" w:line="240" w:lineRule="auto"/>
        <w:jc w:val="both"/>
        <w:rPr>
          <w:rFonts w:ascii="Sylfaen" w:eastAsia="Sylfaen" w:hAnsi="Sylfaen"/>
          <w:color w:val="000000"/>
          <w:lang w:val="ka-GE"/>
        </w:rPr>
      </w:pPr>
      <w:r w:rsidRPr="00B1398A">
        <w:rPr>
          <w:rFonts w:ascii="Sylfaen" w:eastAsia="Sylfaen" w:hAnsi="Sylfaen"/>
          <w:color w:val="000000"/>
          <w:lang w:val="ka-GE"/>
        </w:rPr>
        <w:br/>
        <w:t>ურბანული საძიებო სამაშველო ჯგუფისათვის გაეროს საერთაშორისო საძიებო სამაშველო მრჩეველთა ჯგუფის, INSARAG-ის კლასიფიკაციის მინიჭება;</w:t>
      </w:r>
      <w:r w:rsidRPr="00B1398A">
        <w:rPr>
          <w:rFonts w:ascii="Sylfaen" w:eastAsia="Sylfaen" w:hAnsi="Sylfaen"/>
          <w:color w:val="000000"/>
          <w:lang w:val="ka-GE"/>
        </w:rPr>
        <w:br/>
      </w:r>
      <w:r w:rsidRPr="00B1398A">
        <w:rPr>
          <w:rFonts w:ascii="Sylfaen" w:eastAsia="Sylfaen" w:hAnsi="Sylfaen"/>
          <w:color w:val="000000"/>
          <w:lang w:val="ka-GE"/>
        </w:rPr>
        <w:br/>
        <w:t>სამოქალაქო უსაფრთხოების სფეროში სახელმწიფო მომსახურების გაწევა;</w:t>
      </w:r>
      <w:r w:rsidRPr="00B1398A">
        <w:rPr>
          <w:rFonts w:ascii="Sylfaen" w:eastAsia="Sylfaen" w:hAnsi="Sylfaen"/>
          <w:color w:val="000000"/>
          <w:lang w:val="ka-GE"/>
        </w:rPr>
        <w:br/>
      </w:r>
      <w:r w:rsidRPr="00B1398A">
        <w:rPr>
          <w:rFonts w:ascii="Sylfaen" w:eastAsia="Sylfaen" w:hAnsi="Sylfaen" w:cs="Times New Roman"/>
          <w:color w:val="000000"/>
          <w:sz w:val="20"/>
          <w:szCs w:val="20"/>
        </w:rPr>
        <w:br/>
      </w:r>
      <w:r w:rsidRPr="00B1398A">
        <w:rPr>
          <w:rFonts w:ascii="Sylfaen" w:eastAsia="Sylfaen" w:hAnsi="Sylfaen"/>
          <w:color w:val="000000"/>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0238B9" w:rsidRPr="00B1398A" w:rsidRDefault="000238B9" w:rsidP="000238B9">
      <w:pPr>
        <w:spacing w:after="0" w:line="240" w:lineRule="auto"/>
        <w:jc w:val="both"/>
        <w:rPr>
          <w:rFonts w:ascii="Sylfaen" w:eastAsia="Sylfaen" w:hAnsi="Sylfaen"/>
          <w:color w:val="000000"/>
          <w:lang w:val="ka-GE"/>
        </w:rPr>
      </w:pPr>
    </w:p>
    <w:p w:rsidR="000238B9" w:rsidRPr="00B1398A" w:rsidRDefault="000238B9" w:rsidP="000238B9">
      <w:pPr>
        <w:pStyle w:val="Heading6"/>
        <w:tabs>
          <w:tab w:val="num" w:pos="1800"/>
        </w:tabs>
        <w:spacing w:before="0" w:line="240" w:lineRule="auto"/>
        <w:jc w:val="both"/>
        <w:rPr>
          <w:rFonts w:ascii="Sylfaen" w:hAnsi="Sylfaen" w:cs="Sylfaen"/>
          <w:b/>
          <w:i/>
          <w:iCs/>
          <w:lang w:val="ka-GE"/>
        </w:rPr>
      </w:pPr>
      <w:r w:rsidRPr="00B1398A">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0238B9" w:rsidRPr="00B1398A" w:rsidRDefault="000238B9" w:rsidP="000238B9">
      <w:pPr>
        <w:widowControl w:val="0"/>
        <w:autoSpaceDE w:val="0"/>
        <w:autoSpaceDN w:val="0"/>
        <w:adjustRightInd w:val="0"/>
        <w:spacing w:line="240" w:lineRule="auto"/>
        <w:ind w:firstLine="480"/>
        <w:jc w:val="both"/>
        <w:rPr>
          <w:rFonts w:ascii="Sylfaen" w:hAnsi="Sylfaen" w:cs="Sylfaen"/>
          <w:bCs/>
          <w:iCs/>
          <w:lang w:val="ka-GE"/>
        </w:rPr>
      </w:pPr>
    </w:p>
    <w:p w:rsidR="000238B9" w:rsidRPr="00B1398A" w:rsidRDefault="000238B9" w:rsidP="000238B9">
      <w:pPr>
        <w:spacing w:line="240" w:lineRule="auto"/>
        <w:jc w:val="both"/>
        <w:rPr>
          <w:rFonts w:ascii="Sylfaen" w:eastAsia="Sylfaen" w:hAnsi="Sylfaen"/>
          <w:color w:val="000000"/>
          <w:lang w:val="ka-GE"/>
        </w:rPr>
      </w:pPr>
      <w:r w:rsidRPr="00B1398A">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0238B9" w:rsidRPr="00B1398A" w:rsidRDefault="000238B9" w:rsidP="000238B9">
      <w:pPr>
        <w:spacing w:line="240" w:lineRule="auto"/>
        <w:jc w:val="both"/>
        <w:rPr>
          <w:rFonts w:ascii="Sylfaen" w:eastAsia="Sylfaen" w:hAnsi="Sylfaen"/>
          <w:color w:val="000000"/>
          <w:lang w:val="ka-GE"/>
        </w:rPr>
      </w:pPr>
      <w:r w:rsidRPr="00B1398A">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p w:rsidR="000238B9" w:rsidRPr="00B1398A" w:rsidRDefault="000238B9" w:rsidP="000238B9">
      <w:pPr>
        <w:spacing w:line="240" w:lineRule="auto"/>
        <w:jc w:val="both"/>
        <w:rPr>
          <w:rFonts w:ascii="Sylfaen" w:eastAsia="Sylfaen" w:hAnsi="Sylfaen"/>
          <w:color w:val="000000"/>
          <w:lang w:val="ka-GE"/>
        </w:rPr>
      </w:pPr>
    </w:p>
    <w:p w:rsidR="000238B9" w:rsidRPr="00B1398A" w:rsidRDefault="000238B9" w:rsidP="000238B9">
      <w:pPr>
        <w:pStyle w:val="Heading6"/>
        <w:tabs>
          <w:tab w:val="num" w:pos="1800"/>
        </w:tabs>
        <w:spacing w:before="0" w:line="240" w:lineRule="auto"/>
        <w:jc w:val="both"/>
        <w:rPr>
          <w:rFonts w:ascii="Sylfaen" w:hAnsi="Sylfaen" w:cs="Sylfaen"/>
          <w:b/>
          <w:bCs/>
          <w:i/>
          <w:iCs/>
          <w:lang w:val="ka-GE"/>
        </w:rPr>
      </w:pPr>
      <w:r w:rsidRPr="00B1398A">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rsidR="000238B9" w:rsidRPr="00B1398A" w:rsidRDefault="000238B9" w:rsidP="000238B9">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rsidR="000238B9" w:rsidRPr="00B1398A" w:rsidRDefault="000238B9" w:rsidP="000238B9">
      <w:pPr>
        <w:jc w:val="both"/>
        <w:rPr>
          <w:rFonts w:ascii="Sylfaen" w:hAnsi="Sylfaen" w:cs="Sylfaen"/>
          <w:lang w:val="ka-GE"/>
        </w:rPr>
      </w:pPr>
      <w:r w:rsidRPr="00B1398A">
        <w:rPr>
          <w:rFonts w:ascii="Sylfaen" w:hAnsi="Sylfaen" w:cs="Sylfaen"/>
          <w:lang w:val="ka-GE"/>
        </w:rPr>
        <w:t>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p w:rsidR="000238B9" w:rsidRPr="00B1398A" w:rsidRDefault="000238B9" w:rsidP="000238B9">
      <w:pPr>
        <w:spacing w:after="0" w:line="240" w:lineRule="auto"/>
        <w:jc w:val="both"/>
        <w:rPr>
          <w:rFonts w:ascii="Sylfaen" w:eastAsia="Sylfaen" w:hAnsi="Sylfaen"/>
          <w:color w:val="000000"/>
          <w:lang w:val="ka-GE"/>
        </w:rPr>
      </w:pPr>
    </w:p>
    <w:p w:rsidR="00D95E42" w:rsidRPr="00B1398A" w:rsidRDefault="00D95E42" w:rsidP="00FC5E9B">
      <w:pPr>
        <w:pStyle w:val="Heading1"/>
        <w:spacing w:before="0"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rsidR="00D95E42" w:rsidRPr="00B1398A" w:rsidRDefault="00D95E42" w:rsidP="00FC5E9B">
      <w:pPr>
        <w:spacing w:line="240" w:lineRule="auto"/>
        <w:rPr>
          <w:rFonts w:ascii="Sylfaen" w:hAnsi="Sylfaen"/>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გარემოს დაცვის და სოფლის მეურნეობის განვითარების პროგრამა</w:t>
      </w:r>
    </w:p>
    <w:p w:rsidR="001822C4" w:rsidRPr="00B1398A" w:rsidRDefault="001822C4" w:rsidP="001822C4">
      <w:pPr>
        <w:spacing w:line="240" w:lineRule="auto"/>
        <w:rPr>
          <w:lang w:val="ka-GE"/>
        </w:rPr>
      </w:pPr>
    </w:p>
    <w:p w:rsidR="001822C4" w:rsidRPr="00B1398A" w:rsidRDefault="001822C4" w:rsidP="001822C4">
      <w:pPr>
        <w:spacing w:after="0" w:line="240" w:lineRule="auto"/>
        <w:jc w:val="both"/>
        <w:rPr>
          <w:rFonts w:ascii="Sylfaen" w:hAnsi="Sylfaen" w:cs="Sylfaen"/>
          <w:lang w:val="ka-GE"/>
        </w:rPr>
      </w:pPr>
      <w:r w:rsidRPr="00B1398A">
        <w:rPr>
          <w:rFonts w:ascii="Sylfaen" w:hAnsi="Sylfaen" w:cs="Sylfaen"/>
          <w:lang w:val="ka-GE"/>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p>
    <w:p w:rsidR="001822C4" w:rsidRPr="00B1398A" w:rsidRDefault="001822C4" w:rsidP="001822C4">
      <w:pPr>
        <w:spacing w:after="0" w:line="240" w:lineRule="auto"/>
        <w:jc w:val="both"/>
        <w:rPr>
          <w:rFonts w:ascii="Sylfaen" w:hAnsi="Sylfaen" w:cs="Sylfaen"/>
          <w:lang w:val="ka-GE"/>
        </w:rPr>
      </w:pPr>
    </w:p>
    <w:p w:rsidR="001822C4" w:rsidRPr="00B1398A" w:rsidRDefault="001822C4" w:rsidP="001822C4">
      <w:pPr>
        <w:spacing w:after="0" w:line="240" w:lineRule="auto"/>
        <w:jc w:val="both"/>
        <w:rPr>
          <w:rFonts w:ascii="Sylfaen" w:hAnsi="Sylfaen" w:cs="Sylfaen"/>
          <w:lang w:val="ka-GE"/>
        </w:rPr>
      </w:pPr>
      <w:r w:rsidRPr="00B1398A">
        <w:rPr>
          <w:rFonts w:ascii="Sylfaen" w:hAnsi="Sylfaen" w:cs="Sylfaen"/>
          <w:lang w:val="ka-GE"/>
        </w:rPr>
        <w:t>აგრარული და გარემოს დაცვის სექტორის განვითარების პრიორიტეტულ მიმართულებათა განსაზღვრა და შესაბამისი პროგრამების  შემუშავება;</w:t>
      </w:r>
    </w:p>
    <w:p w:rsidR="001822C4" w:rsidRPr="00B1398A" w:rsidRDefault="001822C4" w:rsidP="001822C4">
      <w:pPr>
        <w:spacing w:after="0" w:line="240" w:lineRule="auto"/>
        <w:jc w:val="both"/>
        <w:rPr>
          <w:rFonts w:ascii="Sylfaen" w:hAnsi="Sylfaen" w:cs="Sylfaen"/>
          <w:lang w:val="ka-GE"/>
        </w:rPr>
      </w:pPr>
    </w:p>
    <w:p w:rsidR="001822C4" w:rsidRPr="00B1398A" w:rsidRDefault="001822C4" w:rsidP="001822C4">
      <w:pPr>
        <w:spacing w:after="0" w:line="240" w:lineRule="auto"/>
        <w:jc w:val="both"/>
        <w:rPr>
          <w:rFonts w:ascii="Sylfaen" w:hAnsi="Sylfaen" w:cs="Sylfaen"/>
          <w:lang w:val="ka-GE"/>
        </w:rPr>
      </w:pPr>
      <w:r w:rsidRPr="00B1398A">
        <w:rPr>
          <w:rFonts w:ascii="Sylfaen" w:hAnsi="Sylfaen" w:cs="Sylfaen"/>
          <w:lang w:val="ka-GE"/>
        </w:rP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rsidR="001822C4" w:rsidRPr="00B1398A" w:rsidRDefault="001822C4" w:rsidP="001822C4">
      <w:pPr>
        <w:spacing w:after="0" w:line="240" w:lineRule="auto"/>
        <w:jc w:val="both"/>
        <w:rPr>
          <w:rFonts w:ascii="Sylfaen" w:hAnsi="Sylfaen" w:cs="Sylfaen"/>
          <w:lang w:val="ka-GE"/>
        </w:rPr>
      </w:pPr>
    </w:p>
    <w:p w:rsidR="001822C4" w:rsidRPr="00B1398A" w:rsidRDefault="001822C4" w:rsidP="001822C4">
      <w:pPr>
        <w:spacing w:after="0" w:line="240" w:lineRule="auto"/>
        <w:jc w:val="both"/>
        <w:rPr>
          <w:rFonts w:ascii="Sylfaen" w:hAnsi="Sylfaen" w:cs="Sylfaen"/>
          <w:lang w:val="ka-GE"/>
        </w:rPr>
      </w:pPr>
      <w:r w:rsidRPr="00B1398A">
        <w:rPr>
          <w:rFonts w:ascii="Sylfaen" w:hAnsi="Sylfaen" w:cs="Sylfaen"/>
          <w:lang w:val="ka-GE"/>
        </w:rPr>
        <w:t>საქართველოს გარემოს დაცვის მოქმედებათა ეროვნული პროგრამის შემუშავება;</w:t>
      </w:r>
    </w:p>
    <w:p w:rsidR="001822C4" w:rsidRPr="00B1398A" w:rsidRDefault="001822C4" w:rsidP="001822C4">
      <w:pPr>
        <w:spacing w:after="0" w:line="240" w:lineRule="auto"/>
        <w:jc w:val="both"/>
        <w:rPr>
          <w:rFonts w:ascii="Sylfaen" w:hAnsi="Sylfaen" w:cs="Sylfaen"/>
          <w:lang w:val="ka-GE"/>
        </w:rPr>
      </w:pPr>
    </w:p>
    <w:p w:rsidR="001822C4" w:rsidRPr="00B1398A" w:rsidRDefault="001822C4" w:rsidP="001822C4">
      <w:pPr>
        <w:spacing w:after="0" w:line="240" w:lineRule="auto"/>
        <w:jc w:val="both"/>
        <w:rPr>
          <w:rFonts w:ascii="Sylfaen" w:hAnsi="Sylfaen" w:cs="Sylfaen"/>
          <w:lang w:val="ka-GE"/>
        </w:rPr>
      </w:pPr>
      <w:r w:rsidRPr="00B1398A">
        <w:rPr>
          <w:rFonts w:ascii="Sylfaen" w:hAnsi="Sylfaen" w:cs="Sylfaen"/>
          <w:lang w:val="ka-GE"/>
        </w:rP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p>
    <w:p w:rsidR="001822C4" w:rsidRPr="00B1398A" w:rsidRDefault="001822C4" w:rsidP="001822C4">
      <w:pPr>
        <w:spacing w:after="0" w:line="240" w:lineRule="auto"/>
        <w:jc w:val="both"/>
        <w:rPr>
          <w:rFonts w:ascii="Sylfaen" w:hAnsi="Sylfaen" w:cs="Sylfaen"/>
          <w:lang w:val="ka-GE"/>
        </w:rPr>
      </w:pPr>
    </w:p>
    <w:p w:rsidR="001822C4" w:rsidRPr="00B1398A" w:rsidRDefault="001822C4" w:rsidP="001822C4">
      <w:pPr>
        <w:spacing w:after="0" w:line="240" w:lineRule="auto"/>
        <w:jc w:val="both"/>
        <w:rPr>
          <w:rFonts w:ascii="Sylfaen" w:hAnsi="Sylfaen" w:cs="Sylfaen"/>
          <w:lang w:val="ka-GE"/>
        </w:rPr>
      </w:pPr>
      <w:r w:rsidRPr="00B1398A">
        <w:rPr>
          <w:rFonts w:ascii="Sylfaen" w:hAnsi="Sylfaen" w:cs="Sylfaen"/>
          <w:lang w:val="ka-GE"/>
        </w:rPr>
        <w:t>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p>
    <w:p w:rsidR="001822C4" w:rsidRPr="00B1398A" w:rsidRDefault="001822C4" w:rsidP="001822C4">
      <w:pPr>
        <w:spacing w:after="0" w:line="240" w:lineRule="auto"/>
        <w:jc w:val="both"/>
        <w:rPr>
          <w:rFonts w:ascii="Sylfaen" w:hAnsi="Sylfaen" w:cs="Sylfaen"/>
          <w:lang w:val="ka-GE"/>
        </w:rPr>
      </w:pPr>
    </w:p>
    <w:p w:rsidR="001822C4" w:rsidRPr="00B1398A" w:rsidRDefault="001822C4" w:rsidP="001822C4">
      <w:pPr>
        <w:spacing w:after="0" w:line="240" w:lineRule="auto"/>
        <w:jc w:val="both"/>
        <w:rPr>
          <w:rFonts w:ascii="Sylfaen" w:hAnsi="Sylfaen" w:cs="Sylfaen"/>
          <w:lang w:val="ka-GE"/>
        </w:rPr>
      </w:pPr>
      <w:r w:rsidRPr="00B1398A">
        <w:rPr>
          <w:rFonts w:ascii="Sylfaen" w:hAnsi="Sylfaen" w:cs="Sylfaen"/>
          <w:lang w:val="ka-GE"/>
        </w:rPr>
        <w:t>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განსაზღვრა და ზოგიერთ შემთხვევაში დაცვის უფრო ქმედითი ზომების დანერგვა;</w:t>
      </w:r>
    </w:p>
    <w:p w:rsidR="001822C4" w:rsidRPr="00B1398A" w:rsidRDefault="001822C4" w:rsidP="001822C4">
      <w:pPr>
        <w:spacing w:after="0" w:line="240" w:lineRule="auto"/>
        <w:jc w:val="both"/>
        <w:rPr>
          <w:rFonts w:ascii="Sylfaen" w:hAnsi="Sylfaen" w:cs="Sylfaen"/>
          <w:lang w:val="ka-GE"/>
        </w:rPr>
      </w:pPr>
    </w:p>
    <w:p w:rsidR="001822C4" w:rsidRPr="00B1398A" w:rsidRDefault="001822C4" w:rsidP="001822C4">
      <w:pPr>
        <w:spacing w:after="0" w:line="240" w:lineRule="auto"/>
        <w:jc w:val="both"/>
        <w:rPr>
          <w:rFonts w:ascii="Sylfaen" w:hAnsi="Sylfaen"/>
          <w:lang w:val="ka-GE"/>
        </w:rPr>
      </w:pPr>
      <w:r w:rsidRPr="00B1398A">
        <w:rPr>
          <w:rFonts w:ascii="Sylfaen" w:hAnsi="Sylfaen" w:cs="Sylfaen"/>
          <w:lang w:val="ka-GE"/>
        </w:rP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p>
    <w:p w:rsidR="001822C4" w:rsidRPr="00B1398A" w:rsidRDefault="001822C4" w:rsidP="001822C4">
      <w:pPr>
        <w:spacing w:after="0" w:line="240" w:lineRule="auto"/>
        <w:jc w:val="both"/>
        <w:rPr>
          <w:rFonts w:ascii="Sylfaen" w:hAnsi="Sylfaen"/>
          <w:lang w:val="ka-GE"/>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rsidR="001822C4" w:rsidRPr="00B1398A" w:rsidRDefault="001822C4" w:rsidP="001822C4">
      <w:pPr>
        <w:spacing w:line="240" w:lineRule="auto"/>
        <w:rPr>
          <w:rFonts w:ascii="Sylfaen" w:hAnsi="Sylfaen"/>
          <w:lang w:val="ka-GE"/>
        </w:rPr>
      </w:pP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 xml:space="preserve">სურსათის უვნებლობის სახელმწიფო კონტროლი; </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lastRenderedPageBreak/>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 xml:space="preserve">ცხოველთა იდენტიფიკაცია-რეგისტრაცია; </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ვეტერინარული ზედამხედველობის პუნქტებში ცხოველთა გარეგან პარაზიტებზე დამუშავება;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სახელმწიფო ვეტერინარული კონტროლი მიმოქცევაში მყოფ ვეტერინარულ პრეპარატებზე;</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ცხოველებში ვეტპრეპარატებისა და სხვა დამაბინძურებლების ნარჩენების არსებობის კონტროლი;</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p>
    <w:p w:rsidR="001822C4" w:rsidRPr="00B1398A" w:rsidRDefault="001822C4" w:rsidP="001822C4">
      <w:pPr>
        <w:spacing w:before="240" w:line="240" w:lineRule="auto"/>
        <w:jc w:val="both"/>
        <w:rPr>
          <w:rFonts w:ascii="Sylfaen" w:eastAsia="Sylfaen" w:hAnsi="Sylfaen"/>
          <w:color w:val="000000"/>
          <w:lang w:val="ka-GE"/>
        </w:rPr>
      </w:pPr>
      <w:r w:rsidRPr="00B1398A">
        <w:rPr>
          <w:rFonts w:ascii="Sylfaen" w:eastAsia="Sylfaen" w:hAnsi="Sylfaen"/>
          <w:color w:val="000000"/>
          <w:lang w:val="ka-GE"/>
        </w:rP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p w:rsidR="001822C4" w:rsidRPr="00B1398A" w:rsidRDefault="001822C4" w:rsidP="001822C4">
      <w:pPr>
        <w:pStyle w:val="Heading6"/>
        <w:tabs>
          <w:tab w:val="num" w:pos="1800"/>
        </w:tabs>
        <w:spacing w:before="240" w:line="240" w:lineRule="auto"/>
        <w:ind w:left="360"/>
        <w:jc w:val="both"/>
        <w:rPr>
          <w:rFonts w:ascii="Sylfaen" w:hAnsi="Sylfaen" w:cs="Calibri"/>
          <w:b/>
          <w:bCs/>
          <w:i/>
          <w:lang w:val="ka-GE"/>
        </w:rPr>
      </w:pPr>
      <w:r w:rsidRPr="00B1398A">
        <w:rPr>
          <w:rFonts w:ascii="Sylfaen" w:hAnsi="Sylfaen" w:cs="Calibri"/>
          <w:b/>
          <w:bCs/>
          <w:i/>
          <w:lang w:val="ka-GE"/>
        </w:rPr>
        <w:t>მევენახეობა-მეღვინეობის განვითარება</w:t>
      </w:r>
    </w:p>
    <w:p w:rsidR="001822C4" w:rsidRPr="00B1398A" w:rsidRDefault="001822C4" w:rsidP="001822C4">
      <w:pPr>
        <w:spacing w:line="240" w:lineRule="auto"/>
        <w:jc w:val="both"/>
        <w:rPr>
          <w:rFonts w:ascii="Sylfaen" w:eastAsia="Sylfaen" w:hAnsi="Sylfaen"/>
          <w:color w:val="000000"/>
          <w:lang w:val="ka-GE"/>
        </w:rPr>
      </w:pP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მევენახეობის კადასტრის დანერგვა;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ვენახების ფართობების აღრიცხვა;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lastRenderedPageBreak/>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1822C4" w:rsidRPr="00B1398A" w:rsidRDefault="001822C4" w:rsidP="001822C4">
      <w:pPr>
        <w:spacing w:line="240" w:lineRule="auto"/>
        <w:jc w:val="both"/>
        <w:rPr>
          <w:rFonts w:ascii="Sylfaen" w:eastAsia="Sylfaen" w:hAnsi="Sylfaen"/>
          <w:color w:val="000000"/>
          <w:lang w:val="ka-GE"/>
        </w:rPr>
      </w:pPr>
    </w:p>
    <w:p w:rsidR="001822C4" w:rsidRPr="00B1398A" w:rsidRDefault="001822C4" w:rsidP="001822C4">
      <w:pPr>
        <w:pStyle w:val="Heading6"/>
        <w:tabs>
          <w:tab w:val="num" w:pos="1800"/>
        </w:tabs>
        <w:spacing w:before="0" w:line="240" w:lineRule="auto"/>
        <w:ind w:left="360"/>
        <w:jc w:val="both"/>
        <w:rPr>
          <w:rFonts w:ascii="Sylfaen" w:hAnsi="Sylfaen" w:cs="Calibri"/>
          <w:b/>
          <w:bCs/>
          <w:i/>
          <w:lang w:val="ka-GE"/>
        </w:rPr>
      </w:pPr>
      <w:r w:rsidRPr="00B1398A">
        <w:rPr>
          <w:rFonts w:ascii="Sylfaen" w:hAnsi="Sylfaen" w:cs="Calibri"/>
          <w:b/>
          <w:bCs/>
          <w:i/>
          <w:lang w:val="ka-GE"/>
        </w:rPr>
        <w:t>სოფლის მეურნეობის დარგში სამეცნიერო-კვლევითი ღონისძიებების განხორციელება</w:t>
      </w:r>
    </w:p>
    <w:p w:rsidR="001822C4" w:rsidRPr="00B1398A" w:rsidRDefault="001822C4" w:rsidP="001822C4">
      <w:pPr>
        <w:spacing w:line="240" w:lineRule="auto"/>
        <w:jc w:val="both"/>
        <w:rPr>
          <w:rFonts w:ascii="Sylfaen" w:eastAsia="Sylfaen" w:hAnsi="Sylfaen"/>
          <w:color w:val="000000"/>
          <w:lang w:val="ka-GE"/>
        </w:rPr>
      </w:pP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საქართველოში გავრცელებული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ტიპიური სულადობების მოძიება, შესწავლა, გაუმჯობესება, გენეტიკური რესურსების გავრცელების ხელშეწყობა;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ერთწლიანი და მრავალწლიანი კულტურების კოლექციების ფორმირება, ადგილობრივი ჯიშების მოძიება და აღდგენა, ex-situ და in-situ კოლექციების შექმნა, გენეტიკური ბანკის ფორმირება და ინტროდუციული ჯიშების ადაპტაციის შესწავლა საქართველოს პირობებში;</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თესლისა და სარგავი მასალის სერთიფიცირების სისტემების ფორმირება  და დანერგვა საერთაშორისო სტანდარტების შესაბამისად;</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ხილისა და ბოსტნეულის შენახვისა და პირველადი გადამუშავების თანამედროვე ტექნოლოგიების  აპრობაცია და ფერმერებში გავრცელების ხელშეწყობა;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ნიადაგის მდგომარეობის კვლევა, შესწავლა და რუკების შექმნა;</w:t>
      </w:r>
    </w:p>
    <w:p w:rsidR="001822C4" w:rsidRPr="00B1398A" w:rsidRDefault="001822C4" w:rsidP="001822C4">
      <w:pPr>
        <w:spacing w:before="240" w:line="240" w:lineRule="auto"/>
        <w:jc w:val="both"/>
        <w:rPr>
          <w:rFonts w:ascii="Sylfaen" w:eastAsia="Sylfaen" w:hAnsi="Sylfaen"/>
          <w:color w:val="000000"/>
          <w:lang w:val="ka-GE"/>
        </w:rPr>
      </w:pPr>
      <w:r w:rsidRPr="00B1398A">
        <w:rPr>
          <w:rFonts w:ascii="Sylfaen" w:eastAsia="Sylfaen" w:hAnsi="Sylfaen"/>
          <w:color w:val="000000"/>
          <w:lang w:val="ka-GE"/>
        </w:rPr>
        <w:t>სურსათისმიერი, ვეტერინარიული და ფიტოსანიტარული რისკის შეფასება ინიცირებულ საფრთხეებზე.</w:t>
      </w:r>
    </w:p>
    <w:p w:rsidR="001822C4" w:rsidRPr="00B1398A" w:rsidRDefault="001822C4" w:rsidP="001822C4">
      <w:pPr>
        <w:pStyle w:val="Heading6"/>
        <w:tabs>
          <w:tab w:val="num" w:pos="1800"/>
        </w:tabs>
        <w:spacing w:before="240" w:line="240" w:lineRule="auto"/>
        <w:ind w:left="360"/>
        <w:jc w:val="both"/>
        <w:rPr>
          <w:rFonts w:ascii="Sylfaen" w:eastAsia="Sylfaen" w:hAnsi="Sylfaen"/>
          <w:b/>
          <w:bCs/>
          <w:color w:val="000000"/>
          <w:lang w:val="ka-GE"/>
        </w:rPr>
      </w:pPr>
      <w:r w:rsidRPr="00B1398A">
        <w:rPr>
          <w:rFonts w:ascii="Sylfaen" w:hAnsi="Sylfaen" w:cs="Calibri"/>
          <w:b/>
          <w:bCs/>
          <w:i/>
          <w:lang w:val="ka-GE"/>
        </w:rPr>
        <w:t>ერთიანი აგროპროექტი</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სანერგე მეურნეობების მოწყობის და მრავალწლიანი კულტურების ბაღების გაშენების ხელშეწყობა;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lastRenderedPageBreak/>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მოსავლის ამღები ტექნიკის თანადაფინანსება;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პროექტების ტექნიკური მხარდაჭერა;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კულტურებისათვის და ადგილობრივი ხორბლის წარმოების ხელშეწყობა;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ქართული აგროსასურსათო პროდუქციის პოპულარიზაცია;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იმერეთის აგროზონის ტერიტორიის განვითარება;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p w:rsidR="001822C4" w:rsidRPr="00B1398A" w:rsidRDefault="001822C4" w:rsidP="001822C4">
      <w:pPr>
        <w:spacing w:after="0" w:line="240" w:lineRule="auto"/>
        <w:jc w:val="both"/>
        <w:rPr>
          <w:rFonts w:ascii="Sylfaen" w:eastAsia="Sylfaen" w:hAnsi="Sylfaen"/>
          <w:color w:val="000000"/>
          <w:lang w:val="ka-GE"/>
        </w:rPr>
      </w:pPr>
    </w:p>
    <w:p w:rsidR="001822C4" w:rsidRPr="00B1398A" w:rsidRDefault="001822C4" w:rsidP="001822C4">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rsidR="001822C4" w:rsidRPr="00B1398A" w:rsidRDefault="001822C4" w:rsidP="001822C4">
      <w:pPr>
        <w:spacing w:line="240" w:lineRule="auto"/>
        <w:rPr>
          <w:rFonts w:ascii="Sylfaen" w:hAnsi="Sylfaen"/>
          <w:lang w:val="ka-GE"/>
        </w:rPr>
      </w:pPr>
    </w:p>
    <w:p w:rsidR="001822C4" w:rsidRPr="00B1398A" w:rsidRDefault="001822C4" w:rsidP="001822C4">
      <w:pPr>
        <w:pStyle w:val="Heading6"/>
        <w:tabs>
          <w:tab w:val="num" w:pos="1800"/>
        </w:tabs>
        <w:spacing w:before="0" w:line="240" w:lineRule="auto"/>
        <w:ind w:left="360"/>
        <w:jc w:val="both"/>
        <w:rPr>
          <w:rFonts w:ascii="Sylfaen" w:hAnsi="Sylfaen" w:cs="Calibri"/>
          <w:b/>
          <w:bCs/>
          <w:i/>
          <w:lang w:val="ka-GE"/>
        </w:rPr>
      </w:pPr>
      <w:r w:rsidRPr="00B1398A">
        <w:rPr>
          <w:rFonts w:ascii="Sylfaen" w:hAnsi="Sylfaen" w:cs="Calibri"/>
          <w:b/>
          <w:bCs/>
          <w:i/>
          <w:lang w:val="ka-GE"/>
        </w:rPr>
        <w:t>სამელიორაციო სისტემების მოდერნიზაცია</w:t>
      </w:r>
    </w:p>
    <w:p w:rsidR="001822C4" w:rsidRPr="00B1398A" w:rsidRDefault="001822C4" w:rsidP="001822C4">
      <w:pPr>
        <w:spacing w:after="0" w:line="240" w:lineRule="auto"/>
        <w:jc w:val="both"/>
        <w:rPr>
          <w:rFonts w:ascii="Sylfaen" w:hAnsi="Sylfaen" w:cs="Calibri"/>
          <w:b/>
          <w:bCs/>
          <w:lang w:val="ka-GE"/>
        </w:rPr>
      </w:pPr>
    </w:p>
    <w:p w:rsidR="001822C4" w:rsidRPr="00B1398A" w:rsidRDefault="001822C4" w:rsidP="001822C4">
      <w:pPr>
        <w:spacing w:after="0" w:line="240" w:lineRule="auto"/>
        <w:jc w:val="both"/>
        <w:rPr>
          <w:rFonts w:ascii="Sylfaen" w:hAnsi="Sylfaen" w:cs="Calibri"/>
          <w:lang w:val="ka-GE"/>
        </w:rPr>
      </w:pPr>
      <w:r w:rsidRPr="00B1398A">
        <w:rPr>
          <w:rFonts w:ascii="Sylfaen" w:hAnsi="Sylfaen" w:cs="Calibri"/>
          <w:lang w:val="ka-GE"/>
        </w:rPr>
        <w:t>წყალსაცავების, სარწყავი და დამშრობი სისტემების რეაბილიტაცია;</w:t>
      </w:r>
    </w:p>
    <w:p w:rsidR="001822C4" w:rsidRPr="00B1398A" w:rsidRDefault="001822C4" w:rsidP="001822C4">
      <w:pPr>
        <w:spacing w:after="0" w:line="240" w:lineRule="auto"/>
        <w:jc w:val="both"/>
        <w:rPr>
          <w:rFonts w:ascii="Sylfaen" w:hAnsi="Sylfaen" w:cs="Calibri"/>
          <w:lang w:val="ka-GE"/>
        </w:rPr>
      </w:pPr>
    </w:p>
    <w:p w:rsidR="001822C4" w:rsidRPr="00B1398A" w:rsidRDefault="001822C4" w:rsidP="001822C4">
      <w:pPr>
        <w:spacing w:after="0" w:line="240" w:lineRule="auto"/>
        <w:jc w:val="both"/>
        <w:rPr>
          <w:rFonts w:ascii="Sylfaen" w:hAnsi="Sylfaen" w:cs="Calibri"/>
          <w:lang w:val="ka-GE"/>
        </w:rPr>
      </w:pPr>
      <w:r w:rsidRPr="00B1398A">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1822C4" w:rsidRPr="00B1398A" w:rsidRDefault="001822C4" w:rsidP="001822C4">
      <w:pPr>
        <w:spacing w:after="0" w:line="240" w:lineRule="auto"/>
        <w:jc w:val="both"/>
        <w:rPr>
          <w:rFonts w:ascii="Sylfaen" w:hAnsi="Sylfaen" w:cs="Calibri"/>
          <w:lang w:val="ka-GE"/>
        </w:rPr>
      </w:pPr>
    </w:p>
    <w:p w:rsidR="001822C4" w:rsidRPr="00B1398A" w:rsidRDefault="001822C4" w:rsidP="001822C4">
      <w:pPr>
        <w:spacing w:after="0" w:line="240" w:lineRule="auto"/>
        <w:jc w:val="both"/>
        <w:rPr>
          <w:rFonts w:ascii="Sylfaen" w:hAnsi="Sylfaen" w:cs="Calibri"/>
          <w:lang w:val="ka-GE"/>
        </w:rPr>
      </w:pPr>
      <w:r w:rsidRPr="00B1398A">
        <w:rPr>
          <w:rFonts w:ascii="Sylfaen" w:hAnsi="Sylfaen" w:cs="Calibri"/>
          <w:lang w:val="ka-GE"/>
        </w:rPr>
        <w:t xml:space="preserve">მიწის აღდგენის სამუშაოების განხორციელება; </w:t>
      </w:r>
    </w:p>
    <w:p w:rsidR="001822C4" w:rsidRPr="00B1398A" w:rsidRDefault="001822C4" w:rsidP="001822C4">
      <w:pPr>
        <w:spacing w:after="0" w:line="240" w:lineRule="auto"/>
        <w:jc w:val="both"/>
        <w:rPr>
          <w:rFonts w:ascii="Sylfaen" w:hAnsi="Sylfaen" w:cs="Calibri"/>
          <w:lang w:val="ka-GE"/>
        </w:rPr>
      </w:pPr>
    </w:p>
    <w:p w:rsidR="001822C4" w:rsidRPr="00B1398A" w:rsidRDefault="001822C4" w:rsidP="001822C4">
      <w:pPr>
        <w:spacing w:after="0" w:line="240" w:lineRule="auto"/>
        <w:jc w:val="both"/>
        <w:rPr>
          <w:rFonts w:ascii="Sylfaen" w:hAnsi="Sylfaen" w:cs="Calibri"/>
          <w:lang w:val="ka-GE"/>
        </w:rPr>
      </w:pPr>
      <w:r w:rsidRPr="00B1398A">
        <w:rPr>
          <w:rFonts w:ascii="Sylfaen" w:hAnsi="Sylfaen" w:cs="Calibri"/>
          <w:lang w:val="ka-GE"/>
        </w:rPr>
        <w:t>სამელიორაციო სისტემების ინსტიტუციური გაძლიერების ხელშეწყობა.</w:t>
      </w:r>
    </w:p>
    <w:p w:rsidR="001822C4" w:rsidRPr="00B1398A" w:rsidRDefault="001822C4" w:rsidP="001822C4">
      <w:pPr>
        <w:spacing w:line="240" w:lineRule="auto"/>
        <w:rPr>
          <w:rFonts w:ascii="Sylfaen" w:hAnsi="Sylfaen"/>
          <w:lang w:val="ka-GE"/>
        </w:rPr>
      </w:pPr>
    </w:p>
    <w:p w:rsidR="001822C4" w:rsidRPr="00B1398A" w:rsidRDefault="001822C4" w:rsidP="001822C4">
      <w:pPr>
        <w:pStyle w:val="Heading6"/>
        <w:tabs>
          <w:tab w:val="num" w:pos="1800"/>
        </w:tabs>
        <w:spacing w:before="0" w:line="240" w:lineRule="auto"/>
        <w:ind w:left="360"/>
        <w:jc w:val="both"/>
        <w:rPr>
          <w:rFonts w:ascii="Sylfaen" w:hAnsi="Sylfaen" w:cs="Calibri"/>
          <w:b/>
          <w:bCs/>
          <w:lang w:val="ka-GE"/>
        </w:rPr>
      </w:pPr>
      <w:r w:rsidRPr="00B1398A">
        <w:rPr>
          <w:rFonts w:ascii="Sylfaen" w:hAnsi="Sylfaen" w:cs="Calibri"/>
          <w:b/>
          <w:bCs/>
          <w:i/>
          <w:lang w:val="ka-GE"/>
        </w:rPr>
        <w:t>გარემოსდაცვითი ზედამხედველობა</w:t>
      </w:r>
    </w:p>
    <w:p w:rsidR="001822C4" w:rsidRPr="00B1398A" w:rsidRDefault="001822C4" w:rsidP="001822C4">
      <w:pPr>
        <w:spacing w:after="0" w:line="240" w:lineRule="auto"/>
        <w:jc w:val="both"/>
        <w:rPr>
          <w:rFonts w:ascii="Sylfaen" w:hAnsi="Sylfaen" w:cs="Calibri"/>
          <w:b/>
          <w:bCs/>
          <w:lang w:val="ka-GE"/>
        </w:rPr>
      </w:pPr>
    </w:p>
    <w:p w:rsidR="001822C4" w:rsidRPr="00B1398A" w:rsidRDefault="001822C4" w:rsidP="001822C4">
      <w:pPr>
        <w:spacing w:line="240" w:lineRule="auto"/>
        <w:rPr>
          <w:rFonts w:ascii="Sylfaen" w:hAnsi="Sylfaen" w:cs="Calibri"/>
          <w:lang w:val="ka-GE"/>
        </w:rPr>
      </w:pPr>
      <w:r w:rsidRPr="00B1398A">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rsidR="001822C4" w:rsidRPr="00B1398A" w:rsidRDefault="001822C4" w:rsidP="001822C4">
      <w:pPr>
        <w:spacing w:line="240" w:lineRule="auto"/>
        <w:rPr>
          <w:rFonts w:ascii="Sylfaen" w:hAnsi="Sylfaen" w:cs="Calibri"/>
          <w:lang w:val="ka-GE"/>
        </w:rPr>
      </w:pPr>
      <w:r w:rsidRPr="00B1398A">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rsidR="001822C4" w:rsidRPr="00B1398A" w:rsidRDefault="001822C4" w:rsidP="001822C4">
      <w:pPr>
        <w:spacing w:line="240" w:lineRule="auto"/>
        <w:rPr>
          <w:rFonts w:ascii="Sylfaen" w:hAnsi="Sylfaen" w:cs="Calibri"/>
          <w:lang w:val="ka-GE"/>
        </w:rPr>
      </w:pPr>
      <w:r w:rsidRPr="00B1398A">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rsidR="001822C4" w:rsidRPr="00B1398A" w:rsidRDefault="001822C4" w:rsidP="001822C4">
      <w:pPr>
        <w:spacing w:line="240" w:lineRule="auto"/>
        <w:rPr>
          <w:rFonts w:ascii="Sylfaen" w:hAnsi="Sylfaen" w:cs="Calibri"/>
          <w:lang w:val="ka-GE"/>
        </w:rPr>
      </w:pPr>
      <w:r w:rsidRPr="00B1398A">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rsidR="001822C4" w:rsidRPr="00B1398A" w:rsidRDefault="001822C4" w:rsidP="001822C4">
      <w:pPr>
        <w:spacing w:line="240" w:lineRule="auto"/>
        <w:rPr>
          <w:rFonts w:ascii="Sylfaen" w:hAnsi="Sylfaen" w:cs="Calibri"/>
          <w:lang w:val="ka-GE"/>
        </w:rPr>
      </w:pPr>
    </w:p>
    <w:p w:rsidR="001822C4" w:rsidRPr="00B1398A" w:rsidRDefault="001822C4" w:rsidP="001822C4">
      <w:pPr>
        <w:spacing w:line="240" w:lineRule="auto"/>
        <w:rPr>
          <w:rFonts w:ascii="Sylfaen" w:hAnsi="Sylfaen" w:cs="Calibri"/>
          <w:lang w:val="ka-GE"/>
        </w:rPr>
      </w:pPr>
      <w:r w:rsidRPr="00B1398A">
        <w:rPr>
          <w:rFonts w:ascii="Sylfaen" w:hAnsi="Sylfaen" w:cs="Calibri"/>
          <w:lang w:val="ka-GE"/>
        </w:rPr>
        <w:lastRenderedPageBreak/>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rsidR="001822C4" w:rsidRPr="00B1398A" w:rsidRDefault="001822C4" w:rsidP="001822C4">
      <w:pPr>
        <w:spacing w:line="240" w:lineRule="auto"/>
        <w:rPr>
          <w:rFonts w:ascii="Sylfaen" w:hAnsi="Sylfaen"/>
          <w:lang w:val="ka-GE"/>
        </w:rPr>
      </w:pPr>
      <w:r w:rsidRPr="00B1398A">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1822C4" w:rsidRPr="00B1398A" w:rsidRDefault="001822C4" w:rsidP="001822C4">
      <w:pPr>
        <w:pStyle w:val="Heading6"/>
        <w:tabs>
          <w:tab w:val="num" w:pos="1800"/>
        </w:tabs>
        <w:spacing w:before="0" w:line="240" w:lineRule="auto"/>
        <w:ind w:left="360"/>
        <w:jc w:val="both"/>
        <w:rPr>
          <w:rFonts w:ascii="Sylfaen" w:hAnsi="Sylfaen" w:cs="Calibri"/>
          <w:b/>
          <w:bCs/>
          <w:i/>
          <w:lang w:val="ka-GE"/>
        </w:rPr>
      </w:pPr>
      <w:r w:rsidRPr="00B1398A">
        <w:rPr>
          <w:rFonts w:ascii="Sylfaen" w:hAnsi="Sylfaen" w:cs="Calibri"/>
          <w:b/>
          <w:bCs/>
          <w:i/>
          <w:lang w:val="ka-GE"/>
        </w:rPr>
        <w:t>დაცული ტერიტორიების სისტემის ჩამოყალიბება და მართვა</w:t>
      </w:r>
    </w:p>
    <w:p w:rsidR="001822C4" w:rsidRPr="00B1398A" w:rsidRDefault="001822C4" w:rsidP="001822C4">
      <w:pPr>
        <w:spacing w:after="0" w:line="240" w:lineRule="auto"/>
        <w:jc w:val="both"/>
        <w:rPr>
          <w:rFonts w:ascii="Sylfaen" w:hAnsi="Sylfaen" w:cs="Calibri"/>
          <w:b/>
          <w:bCs/>
          <w:lang w:val="ka-GE"/>
        </w:rPr>
      </w:pPr>
    </w:p>
    <w:p w:rsidR="001822C4" w:rsidRPr="00B1398A" w:rsidRDefault="001822C4" w:rsidP="001822C4">
      <w:pPr>
        <w:spacing w:line="240" w:lineRule="auto"/>
        <w:rPr>
          <w:rFonts w:ascii="Sylfaen" w:hAnsi="Sylfaen" w:cs="Calibri"/>
          <w:lang w:val="ka-GE"/>
        </w:rPr>
      </w:pPr>
      <w:r w:rsidRPr="00B1398A">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rsidR="001822C4" w:rsidRPr="00B1398A" w:rsidRDefault="001822C4" w:rsidP="001822C4">
      <w:pPr>
        <w:spacing w:line="240" w:lineRule="auto"/>
        <w:rPr>
          <w:rFonts w:ascii="Sylfaen" w:hAnsi="Sylfaen" w:cs="Calibri"/>
          <w:lang w:val="ka-GE"/>
        </w:rPr>
      </w:pPr>
      <w:r w:rsidRPr="00B1398A">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rsidR="001822C4" w:rsidRPr="00B1398A" w:rsidRDefault="001822C4" w:rsidP="001822C4">
      <w:pPr>
        <w:spacing w:line="240" w:lineRule="auto"/>
        <w:rPr>
          <w:rFonts w:ascii="Sylfaen" w:hAnsi="Sylfaen" w:cs="Calibri"/>
          <w:lang w:val="ka-GE"/>
        </w:rPr>
      </w:pPr>
      <w:r w:rsidRPr="00B1398A">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rsidR="001822C4" w:rsidRPr="00B1398A" w:rsidRDefault="001822C4" w:rsidP="001822C4">
      <w:pPr>
        <w:spacing w:line="240" w:lineRule="auto"/>
        <w:rPr>
          <w:rFonts w:ascii="Sylfaen" w:hAnsi="Sylfaen" w:cs="Calibri"/>
          <w:lang w:val="ka-GE"/>
        </w:rPr>
      </w:pPr>
      <w:r w:rsidRPr="00B1398A">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rsidR="001822C4" w:rsidRPr="00B1398A" w:rsidRDefault="001822C4" w:rsidP="001822C4">
      <w:pPr>
        <w:spacing w:line="240" w:lineRule="auto"/>
        <w:rPr>
          <w:rFonts w:ascii="Sylfaen" w:hAnsi="Sylfaen" w:cs="Calibri"/>
          <w:lang w:val="ka-GE"/>
        </w:rPr>
      </w:pPr>
      <w:r w:rsidRPr="00B1398A">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rsidR="001822C4" w:rsidRPr="00B1398A" w:rsidRDefault="001822C4" w:rsidP="001822C4">
      <w:pPr>
        <w:spacing w:line="240" w:lineRule="auto"/>
        <w:rPr>
          <w:rFonts w:ascii="Sylfaen" w:hAnsi="Sylfaen" w:cs="Calibri"/>
          <w:lang w:val="ka-GE"/>
        </w:rPr>
      </w:pPr>
      <w:r w:rsidRPr="00B1398A">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rsidR="001822C4" w:rsidRPr="00B1398A" w:rsidRDefault="001822C4" w:rsidP="001822C4">
      <w:pPr>
        <w:spacing w:before="240" w:line="240" w:lineRule="auto"/>
        <w:rPr>
          <w:rFonts w:ascii="Sylfaen" w:hAnsi="Sylfaen"/>
          <w:lang w:val="ka-GE"/>
        </w:rPr>
      </w:pPr>
      <w:r w:rsidRPr="00B1398A">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1822C4" w:rsidRPr="00B1398A" w:rsidRDefault="001822C4" w:rsidP="001822C4">
      <w:pPr>
        <w:pStyle w:val="Heading6"/>
        <w:tabs>
          <w:tab w:val="num" w:pos="1800"/>
        </w:tabs>
        <w:spacing w:before="240" w:line="240" w:lineRule="auto"/>
        <w:ind w:left="360"/>
        <w:jc w:val="both"/>
        <w:rPr>
          <w:rFonts w:ascii="Sylfaen" w:hAnsi="Sylfaen" w:cs="Calibri"/>
          <w:b/>
          <w:bCs/>
          <w:i/>
          <w:lang w:val="ka-GE"/>
        </w:rPr>
      </w:pPr>
      <w:r w:rsidRPr="00B1398A">
        <w:rPr>
          <w:rFonts w:ascii="Sylfaen" w:hAnsi="Sylfaen" w:cs="Calibri"/>
          <w:b/>
          <w:bCs/>
          <w:i/>
          <w:lang w:val="ka-GE"/>
        </w:rPr>
        <w:t>სატყეო სისტემის ჩამოყალიბება და მართვა</w:t>
      </w:r>
    </w:p>
    <w:p w:rsidR="001822C4" w:rsidRPr="00B1398A" w:rsidRDefault="001822C4" w:rsidP="001822C4">
      <w:pPr>
        <w:spacing w:after="0" w:line="240" w:lineRule="auto"/>
        <w:jc w:val="both"/>
        <w:rPr>
          <w:rFonts w:ascii="Sylfaen" w:hAnsi="Sylfaen" w:cs="Calibri"/>
          <w:b/>
          <w:bCs/>
          <w:lang w:val="ka-GE"/>
        </w:rPr>
      </w:pPr>
    </w:p>
    <w:p w:rsidR="001822C4" w:rsidRPr="00B1398A" w:rsidRDefault="001822C4" w:rsidP="001822C4">
      <w:pPr>
        <w:spacing w:after="0" w:line="240" w:lineRule="auto"/>
        <w:jc w:val="both"/>
        <w:rPr>
          <w:rFonts w:ascii="Sylfaen" w:hAnsi="Sylfaen" w:cs="Calibri"/>
          <w:lang w:val="ka-GE"/>
        </w:rPr>
      </w:pPr>
      <w:r w:rsidRPr="00B1398A">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1822C4" w:rsidRPr="00B1398A" w:rsidRDefault="001822C4" w:rsidP="001822C4">
      <w:pPr>
        <w:spacing w:after="0" w:line="240" w:lineRule="auto"/>
        <w:jc w:val="both"/>
        <w:rPr>
          <w:rFonts w:ascii="Sylfaen" w:hAnsi="Sylfaen" w:cs="Calibri"/>
          <w:lang w:val="ka-GE"/>
        </w:rPr>
      </w:pPr>
    </w:p>
    <w:p w:rsidR="001822C4" w:rsidRPr="00B1398A" w:rsidRDefault="001822C4" w:rsidP="001822C4">
      <w:pPr>
        <w:spacing w:after="0" w:line="240" w:lineRule="auto"/>
        <w:jc w:val="both"/>
        <w:rPr>
          <w:rFonts w:ascii="Sylfaen" w:hAnsi="Sylfaen" w:cs="Calibri"/>
          <w:lang w:val="ka-GE"/>
        </w:rPr>
      </w:pPr>
      <w:r w:rsidRPr="00B1398A">
        <w:rPr>
          <w:rFonts w:ascii="Sylfaen" w:hAnsi="Sylfaen" w:cs="Calibri"/>
          <w:lang w:val="ka-GE"/>
        </w:rPr>
        <w:t xml:space="preserve">მდგრადი ტყითსარგებლობის სისტემის ჩამოყალებება; </w:t>
      </w:r>
    </w:p>
    <w:p w:rsidR="001822C4" w:rsidRPr="00B1398A" w:rsidRDefault="001822C4" w:rsidP="001822C4">
      <w:pPr>
        <w:spacing w:after="0" w:line="240" w:lineRule="auto"/>
        <w:jc w:val="both"/>
        <w:rPr>
          <w:rFonts w:ascii="Sylfaen" w:hAnsi="Sylfaen" w:cs="Calibri"/>
          <w:lang w:val="ka-GE"/>
        </w:rPr>
      </w:pPr>
    </w:p>
    <w:p w:rsidR="001822C4" w:rsidRPr="00B1398A" w:rsidRDefault="001822C4" w:rsidP="001822C4">
      <w:pPr>
        <w:spacing w:after="0" w:line="240" w:lineRule="auto"/>
        <w:jc w:val="both"/>
        <w:rPr>
          <w:rFonts w:ascii="Sylfaen" w:hAnsi="Sylfaen" w:cs="Calibri"/>
          <w:lang w:val="ka-GE"/>
        </w:rPr>
      </w:pPr>
      <w:r w:rsidRPr="00B1398A">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1822C4" w:rsidRPr="00B1398A" w:rsidRDefault="001822C4" w:rsidP="001822C4">
      <w:pPr>
        <w:spacing w:after="0" w:line="240" w:lineRule="auto"/>
        <w:jc w:val="both"/>
        <w:rPr>
          <w:rFonts w:ascii="Sylfaen" w:hAnsi="Sylfaen" w:cs="Calibri"/>
          <w:lang w:val="ka-GE"/>
        </w:rPr>
      </w:pPr>
    </w:p>
    <w:p w:rsidR="001822C4" w:rsidRPr="00B1398A" w:rsidRDefault="001822C4" w:rsidP="001822C4">
      <w:pPr>
        <w:spacing w:after="0" w:line="240" w:lineRule="auto"/>
        <w:jc w:val="both"/>
        <w:rPr>
          <w:rFonts w:ascii="Sylfaen" w:hAnsi="Sylfaen" w:cs="Calibri"/>
          <w:lang w:val="ka-GE"/>
        </w:rPr>
      </w:pPr>
      <w:r w:rsidRPr="00B1398A">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დაგეგმა და განხორციელება.</w:t>
      </w:r>
    </w:p>
    <w:p w:rsidR="001822C4" w:rsidRPr="00B1398A" w:rsidRDefault="001822C4" w:rsidP="001822C4">
      <w:pPr>
        <w:spacing w:line="240" w:lineRule="auto"/>
        <w:rPr>
          <w:rFonts w:ascii="Sylfaen" w:hAnsi="Sylfaen"/>
          <w:lang w:val="ka-GE"/>
        </w:rPr>
      </w:pPr>
    </w:p>
    <w:p w:rsidR="001822C4" w:rsidRPr="00B1398A" w:rsidRDefault="001822C4" w:rsidP="001822C4">
      <w:pPr>
        <w:pStyle w:val="Heading6"/>
        <w:tabs>
          <w:tab w:val="num" w:pos="1800"/>
        </w:tabs>
        <w:spacing w:before="0" w:line="240" w:lineRule="auto"/>
        <w:ind w:left="360"/>
        <w:jc w:val="both"/>
        <w:rPr>
          <w:rFonts w:ascii="Sylfaen" w:hAnsi="Sylfaen" w:cs="Calibri"/>
          <w:b/>
          <w:bCs/>
          <w:i/>
          <w:lang w:val="ka-GE"/>
        </w:rPr>
      </w:pPr>
      <w:r w:rsidRPr="00B1398A">
        <w:rPr>
          <w:rFonts w:ascii="Sylfaen" w:hAnsi="Sylfaen" w:cs="Calibri"/>
          <w:b/>
          <w:bCs/>
          <w:i/>
          <w:lang w:val="ka-GE"/>
        </w:rPr>
        <w:t>ველური ბუნების ეროვნული სააგენტოს სისტემის ჩამოყალიბება და მართვა</w:t>
      </w:r>
    </w:p>
    <w:p w:rsidR="001822C4" w:rsidRPr="00B1398A" w:rsidRDefault="001822C4" w:rsidP="001822C4">
      <w:pPr>
        <w:spacing w:line="240" w:lineRule="auto"/>
        <w:rPr>
          <w:rFonts w:ascii="Sylfaen" w:hAnsi="Sylfaen"/>
          <w:lang w:val="ka-GE"/>
        </w:rPr>
      </w:pP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lastRenderedPageBreak/>
        <w:t xml:space="preserve">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 </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 xml:space="preserve">ველური ბუნების სახეობათა კვლევისა და მონიტორინგის ღონისძიებების განხორციელება; </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 xml:space="preserve">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 </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 xml:space="preserve">საპილოტე რეჟიმში ფაუნის მსხვილი სახეობების შესწავლა და ევროპული ტრადიციების გათვალისწინებით საპილოტე სამონადირეო მეურნეობების შექმნა; </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 xml:space="preserve">მსხვილი ჩლიქოსნების პოპულაციების შექმნა, სახეობების პოპულაციის განვითარებაში ინვესტიციების განხორციელება; </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დადგენილი კვოტებით ცხოველების ბუნებიდან ამოღება და ხორცპროდუქტების წარმოება, ადგილობრივი მოსახლეობის დასაქმების ხელშეწყობა;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სააგენტოს ტერიტორიაზე დნმ-ის ლაბორატორიის მოწყობა, რომელიც უზრუნველყოფს საზღვარგარეთიდან შემოტანილი ფლორისა და ფაუნის სახეობების დაავადებებზე კვლევას, რაც ხელს შეუშლის სხვადასხვა დაავადების ქვეყნის შიგნით გავრცელებას;</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ფლორისა და ფაუნის იშვიათი სახეობების შენარჩუნებისა და გამრავლების ღონისძიებების განხორციელება.</w:t>
      </w: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rsidR="001822C4" w:rsidRPr="00B1398A" w:rsidRDefault="001822C4" w:rsidP="001822C4">
      <w:pPr>
        <w:pStyle w:val="ListParagraph"/>
        <w:tabs>
          <w:tab w:val="left" w:pos="450"/>
        </w:tabs>
        <w:spacing w:after="0" w:line="240" w:lineRule="auto"/>
        <w:ind w:left="0"/>
        <w:jc w:val="both"/>
        <w:rPr>
          <w:rFonts w:ascii="Sylfaen" w:hAnsi="Sylfaen" w:cs="Sylfaen"/>
          <w:b/>
          <w:bCs/>
          <w:lang w:val="ka-GE"/>
        </w:rPr>
      </w:pP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მოსახლეობის გარემოსდაცვითი და აგრარული განათლების ხელშეწყობა, შესაბამისი ინფორმაციისა და ცოდნის უზრუნველყოფის ხელშეწყობა მდგრადი განვითარების მიზნების განხორციელებისთვის;</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გადაწყვეტილების მიღების პროცესში საზოგადოების ჩართულობის გაძლიერების ხელშეწყობა;</w:t>
      </w:r>
    </w:p>
    <w:p w:rsidR="001822C4" w:rsidRPr="00B1398A" w:rsidRDefault="001822C4" w:rsidP="001822C4">
      <w:pPr>
        <w:spacing w:line="240" w:lineRule="auto"/>
        <w:jc w:val="both"/>
        <w:rPr>
          <w:rFonts w:ascii="Sylfaen" w:hAnsi="Sylfaen"/>
          <w:lang w:val="ka-GE"/>
        </w:rPr>
      </w:pPr>
      <w:r w:rsidRPr="00B1398A">
        <w:rPr>
          <w:rFonts w:ascii="Sylfaen" w:hAnsi="Sylfaen" w:cs="Sylfaen"/>
          <w:lang w:val="ka-GE"/>
        </w:rPr>
        <w:t>საჯარო განხილვების ორგანიზების მეშვეობით ორჰუსის კონვენციის განხორციელების ხელშეწყობა.</w:t>
      </w: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ბირთვული და რადიაციული უსაფრთხოების დაცვა, დარიშხანშემცველი ნარჩენების ობიექტების მართვა</w:t>
      </w:r>
    </w:p>
    <w:p w:rsidR="001822C4" w:rsidRPr="00B1398A" w:rsidRDefault="001822C4" w:rsidP="001822C4">
      <w:pPr>
        <w:spacing w:line="240" w:lineRule="auto"/>
        <w:jc w:val="both"/>
        <w:rPr>
          <w:rFonts w:ascii="Sylfaen" w:hAnsi="Sylfaen" w:cs="Sylfaen"/>
          <w:lang w:val="ka-GE"/>
        </w:rPr>
      </w:pP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lastRenderedPageBreak/>
        <w:t>ბირთვული და რადიაციული საქმიანობების ავტორიზაცია;</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 xml:space="preserve">ბირთვული და რადიაციული ავარიების, ინციდენტების, ბირთვული და რადიოაქტიური ნივთიერებების არალეგალური მიმოქცევის, აგრეთვე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 </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რადიოაქტიური ნარჩენების მართვა;</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საქართველოში გარემოს რადიაციული მდგომარეობის მონიტორინგი და კონტროლი;</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rsidR="001822C4" w:rsidRPr="00B1398A" w:rsidRDefault="001822C4" w:rsidP="001822C4">
      <w:pPr>
        <w:spacing w:after="0" w:line="240" w:lineRule="auto"/>
        <w:jc w:val="both"/>
        <w:rPr>
          <w:rFonts w:ascii="Sylfaen" w:hAnsi="Sylfaen" w:cs="Sylfaen"/>
        </w:rPr>
      </w:pPr>
      <w:r w:rsidRPr="00B1398A">
        <w:rPr>
          <w:rFonts w:ascii="Sylfaen" w:hAnsi="Sylfaen" w:cs="Sylfaen"/>
          <w:lang w:val="ka-GE"/>
        </w:rPr>
        <w:t>დარიშხანშემცველი ნარჩენების ლოკაციების (სოფლები ცანა და ურავი) უსაფრთხოების უზრუნველყოფა, მათ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ფუნქციონირების უზრუნველყოფა</w:t>
      </w:r>
      <w:r w:rsidRPr="00B1398A">
        <w:rPr>
          <w:rFonts w:ascii="Sylfaen" w:hAnsi="Sylfaen" w:cs="Sylfaen"/>
        </w:rPr>
        <w:t>.</w:t>
      </w:r>
    </w:p>
    <w:p w:rsidR="001822C4" w:rsidRPr="00B1398A" w:rsidRDefault="001822C4" w:rsidP="001822C4">
      <w:pPr>
        <w:spacing w:after="0" w:line="240" w:lineRule="auto"/>
        <w:jc w:val="both"/>
        <w:rPr>
          <w:rFonts w:ascii="Sylfaen" w:hAnsi="Sylfaen"/>
        </w:rPr>
      </w:pP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გარემოს დაცვის სფეროში პროგნოზირება, შეფასება, პრევენცია და მონიტორინგი</w:t>
      </w:r>
    </w:p>
    <w:p w:rsidR="001822C4" w:rsidRPr="00B1398A" w:rsidRDefault="001822C4" w:rsidP="001822C4">
      <w:pPr>
        <w:spacing w:after="0" w:line="240" w:lineRule="auto"/>
        <w:jc w:val="both"/>
        <w:rPr>
          <w:rFonts w:ascii="Sylfaen" w:hAnsi="Sylfaen" w:cs="Sylfaen"/>
          <w:lang w:val="ka-GE"/>
        </w:rPr>
      </w:pP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მონაცემთა ბაზების სრულყოფა;</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მონაცემთა სტატისტიკური დამუშავება;</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გამზომი საშუალებების საკალიბრაციო უზრუნველყოფა;</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გეოლოგიური მონიტორინგი და სტიქიური გეოლოგიური პროცესების შეფასება;</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 xml:space="preserve">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 </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მიწისქვეშა მტკნარი სასმელი წყლების მონიტორინგი;</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სახელმწიფო გეოლოგიური რუკების შედგენა;</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lastRenderedPageBreak/>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p>
    <w:p w:rsidR="001822C4" w:rsidRPr="00B1398A" w:rsidRDefault="001822C4" w:rsidP="001822C4">
      <w:pPr>
        <w:spacing w:line="240" w:lineRule="auto"/>
        <w:jc w:val="both"/>
        <w:rPr>
          <w:rFonts w:ascii="Sylfaen" w:hAnsi="Sylfaen" w:cs="Sylfaen"/>
          <w:lang w:val="ka-GE"/>
        </w:rPr>
      </w:pPr>
      <w:r w:rsidRPr="00B1398A">
        <w:rPr>
          <w:rFonts w:ascii="Sylfaen" w:hAnsi="Sylfaen" w:cs="Sylfaen"/>
          <w:lang w:val="ka-GE"/>
        </w:rPr>
        <w:t xml:space="preserve">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w:t>
      </w:r>
    </w:p>
    <w:p w:rsidR="001822C4" w:rsidRPr="00B1398A" w:rsidRDefault="001822C4" w:rsidP="001822C4">
      <w:pPr>
        <w:spacing w:before="240" w:line="240" w:lineRule="auto"/>
        <w:jc w:val="both"/>
        <w:rPr>
          <w:rFonts w:ascii="Sylfaen" w:hAnsi="Sylfaen"/>
          <w:lang w:val="ka-GE"/>
        </w:rPr>
      </w:pPr>
      <w:r w:rsidRPr="00B1398A">
        <w:rPr>
          <w:rFonts w:ascii="Sylfaen" w:hAnsi="Sylfaen" w:cs="Sylfaen"/>
          <w:lang w:val="ka-GE"/>
        </w:rPr>
        <w:t>აკვაკულტურის, მარიკულტურისა და მდგრადი მეთევზეობის დანერგვის ხელშეწყობა.</w:t>
      </w:r>
    </w:p>
    <w:p w:rsidR="001822C4" w:rsidRPr="00B1398A" w:rsidRDefault="001822C4" w:rsidP="001822C4">
      <w:pPr>
        <w:pStyle w:val="Heading6"/>
        <w:tabs>
          <w:tab w:val="num" w:pos="1800"/>
        </w:tabs>
        <w:spacing w:before="240" w:after="240" w:line="240" w:lineRule="auto"/>
        <w:ind w:left="360"/>
        <w:jc w:val="both"/>
        <w:rPr>
          <w:rFonts w:ascii="Sylfaen" w:hAnsi="Sylfaen" w:cs="Sylfaen"/>
          <w:b/>
          <w:i/>
          <w:iCs/>
          <w:lang w:val="ka-GE"/>
        </w:rPr>
      </w:pPr>
      <w:r w:rsidRPr="00B1398A">
        <w:rPr>
          <w:rFonts w:ascii="Sylfaen" w:hAnsi="Sylfaen" w:cs="Sylfaen"/>
          <w:b/>
          <w:i/>
          <w:iCs/>
          <w:lang w:val="ka-GE"/>
        </w:rPr>
        <w:t>კვების პროდუქტების, ცხოველთა და მცენარეთა დაავადებების დიაგნოსტიკა</w:t>
      </w:r>
    </w:p>
    <w:p w:rsidR="001822C4" w:rsidRPr="00B1398A" w:rsidRDefault="001822C4" w:rsidP="001822C4">
      <w:pPr>
        <w:spacing w:after="240" w:line="240" w:lineRule="auto"/>
        <w:jc w:val="both"/>
        <w:rPr>
          <w:rFonts w:ascii="Sylfaen" w:eastAsia="Sylfaen" w:hAnsi="Sylfaen"/>
          <w:color w:val="000000"/>
          <w:lang w:val="ka-GE"/>
        </w:rPr>
      </w:pPr>
      <w:r w:rsidRPr="00B1398A">
        <w:rPr>
          <w:rFonts w:ascii="Sylfaen" w:eastAsia="Sylfaen" w:hAnsi="Sylfaen"/>
          <w:color w:val="000000"/>
          <w:lang w:val="ka-GE"/>
        </w:rPr>
        <w:t>სტანდარტის − ISO 17025:2017/2018-ის მოთხოვნების შესაბამისად: 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ხარისხობრივი და უსაფრთხოების მაჩვენებლების განსაზღვრა და სასმელი წყლის კვლევა; მცენარეთა მავნე ორგანიზმების კვლევა;</w:t>
      </w:r>
    </w:p>
    <w:p w:rsidR="001822C4" w:rsidRPr="00B1398A" w:rsidRDefault="001822C4" w:rsidP="001822C4">
      <w:pPr>
        <w:spacing w:line="240" w:lineRule="auto"/>
        <w:jc w:val="both"/>
        <w:rPr>
          <w:rFonts w:ascii="Sylfaen" w:eastAsia="Sylfaen" w:hAnsi="Sylfaen"/>
          <w:color w:val="000000"/>
          <w:lang w:val="ka-GE"/>
        </w:rPr>
      </w:pPr>
      <w:r w:rsidRPr="00B1398A">
        <w:rPr>
          <w:rFonts w:ascii="Sylfaen" w:eastAsia="Sylfaen" w:hAnsi="Sylfaen"/>
          <w:color w:val="000000"/>
          <w:lang w:val="ka-GE"/>
        </w:rPr>
        <w:t>საჯარო სამართლის იურიდიული პირის - სურსათის ეროვნულ სააგენტოსთან ერთად სახელმწიფო კონტროლის პროგრამაში მონაწილეობა;</w:t>
      </w:r>
    </w:p>
    <w:p w:rsidR="001822C4" w:rsidRPr="00B1398A" w:rsidRDefault="001822C4" w:rsidP="001822C4">
      <w:pPr>
        <w:spacing w:line="240" w:lineRule="auto"/>
        <w:jc w:val="both"/>
        <w:rPr>
          <w:rFonts w:ascii="Sylfaen" w:hAnsi="Sylfaen"/>
          <w:lang w:val="ka-GE"/>
        </w:rPr>
      </w:pPr>
      <w:r w:rsidRPr="00B1398A">
        <w:rPr>
          <w:rFonts w:ascii="Sylfaen" w:eastAsia="Sylfaen" w:hAnsi="Sylfaen"/>
          <w:color w:val="000000"/>
          <w:lang w:val="ka-GE"/>
        </w:rPr>
        <w:t>საქართველოს კანონმდებლობით და საერთაშორისო ხელშეკრულებებით ნაკისრი ვალდებულებების და ქვეყანაში არსებული საჭიროებების მოთხოვნით, ახალი სტანდარტების დანერგვა, რაც გულისხმობს სახელმწიფოში ლაბორატორიული ინფრასტრუქტურის გაძლიერებას, კვლევის ახალი მეთოდების დანერგას და აკრედიტაციას საერთაშორისო სტანდარტის შესაბამისად.</w:t>
      </w:r>
    </w:p>
    <w:p w:rsidR="001822C4" w:rsidRPr="00B1398A" w:rsidRDefault="001822C4" w:rsidP="001822C4">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მიწის მდგრადი მართვისა და მიწათსარგებლობის მონიტორინგის სახელმწიფო პროგრამა</w:t>
      </w:r>
    </w:p>
    <w:p w:rsidR="001822C4" w:rsidRPr="00B1398A" w:rsidRDefault="001822C4" w:rsidP="001822C4">
      <w:pPr>
        <w:spacing w:line="240" w:lineRule="auto"/>
        <w:rPr>
          <w:rFonts w:ascii="Sylfaen" w:hAnsi="Sylfaen"/>
          <w:lang w:val="ka-GE"/>
        </w:rPr>
      </w:pPr>
    </w:p>
    <w:p w:rsidR="001822C4" w:rsidRPr="00B1398A" w:rsidRDefault="001822C4" w:rsidP="001822C4">
      <w:pPr>
        <w:rPr>
          <w:rFonts w:ascii="Sylfaen" w:eastAsia="Sylfaen" w:hAnsi="Sylfaen"/>
          <w:color w:val="000000"/>
          <w:lang w:val="ka-GE"/>
        </w:rPr>
      </w:pPr>
      <w:r w:rsidRPr="00B1398A">
        <w:rPr>
          <w:rFonts w:ascii="Sylfaen" w:eastAsia="Sylfaen" w:hAnsi="Sylfaen"/>
          <w:color w:val="000000"/>
          <w:lang w:val="ka-GE"/>
        </w:rPr>
        <w:t xml:space="preserve">მიწის საფარისა (Land Cover) და მიწათსარგებლობის (Land Use) ერთიანი გეომონაცემთა ბაზის შექმნა CORINE-ს კლასიფიკატორის გამოყენებით; </w:t>
      </w:r>
    </w:p>
    <w:p w:rsidR="001822C4" w:rsidRPr="00B1398A" w:rsidRDefault="001822C4" w:rsidP="001822C4">
      <w:pPr>
        <w:rPr>
          <w:rFonts w:ascii="Sylfaen" w:eastAsia="Sylfaen" w:hAnsi="Sylfaen"/>
          <w:color w:val="000000"/>
          <w:lang w:val="ka-GE"/>
        </w:rPr>
      </w:pPr>
      <w:r w:rsidRPr="00B1398A">
        <w:rPr>
          <w:rFonts w:ascii="Sylfaen" w:eastAsia="Sylfaen" w:hAnsi="Sylfaen"/>
          <w:color w:val="000000"/>
          <w:lang w:val="ka-GE"/>
        </w:rPr>
        <w:t xml:space="preserve">მიწის ბალანსის შედგენა; </w:t>
      </w:r>
    </w:p>
    <w:p w:rsidR="001822C4" w:rsidRPr="00B1398A" w:rsidRDefault="001822C4" w:rsidP="001822C4">
      <w:pPr>
        <w:rPr>
          <w:rFonts w:ascii="Sylfaen" w:eastAsia="Sylfaen" w:hAnsi="Sylfaen"/>
          <w:color w:val="000000"/>
          <w:lang w:val="ka-GE"/>
        </w:rPr>
      </w:pPr>
      <w:r w:rsidRPr="00B1398A">
        <w:rPr>
          <w:rFonts w:ascii="Sylfaen" w:eastAsia="Sylfaen" w:hAnsi="Sylfaen"/>
          <w:color w:val="000000"/>
          <w:lang w:val="ka-GE"/>
        </w:rPr>
        <w:t>მიწის საინფორმაციო სისტემის განვითარება და მომხმარებლისთვის სერვისების მიწოდება;</w:t>
      </w:r>
    </w:p>
    <w:p w:rsidR="001822C4" w:rsidRPr="00B1398A" w:rsidRDefault="001822C4" w:rsidP="001822C4">
      <w:pPr>
        <w:rPr>
          <w:rFonts w:ascii="Sylfaen" w:eastAsia="Sylfaen" w:hAnsi="Sylfaen"/>
          <w:color w:val="000000"/>
          <w:lang w:val="ka-GE"/>
        </w:rPr>
      </w:pPr>
      <w:r w:rsidRPr="00B1398A">
        <w:rPr>
          <w:rFonts w:ascii="Sylfaen" w:eastAsia="Sylfaen" w:hAnsi="Sylfaen"/>
          <w:color w:val="000000"/>
          <w:lang w:val="ka-GE"/>
        </w:rPr>
        <w:t>ქარსაფარი (მინდორდაცვითი) ზოლის ინვენტარიზაციის სახელმწიფო პროგრამის განხორციელება;</w:t>
      </w:r>
    </w:p>
    <w:p w:rsidR="001822C4" w:rsidRPr="00B1398A" w:rsidRDefault="001822C4" w:rsidP="001822C4">
      <w:pPr>
        <w:rPr>
          <w:rFonts w:ascii="Sylfaen" w:eastAsia="Sylfaen" w:hAnsi="Sylfaen"/>
          <w:color w:val="000000"/>
          <w:lang w:val="ka-GE"/>
        </w:rPr>
      </w:pPr>
      <w:r w:rsidRPr="00B1398A">
        <w:rPr>
          <w:rFonts w:ascii="Sylfaen" w:eastAsia="Sylfaen" w:hAnsi="Sylfaen"/>
          <w:color w:val="000000"/>
          <w:lang w:val="ka-GE"/>
        </w:rPr>
        <w:t>ქარსაფარი (მინდორდაცვითი) ზოლის აღდგენის, გაშენებისა და მართვის სახელმწიფო პროგრამის განხორციელება.</w:t>
      </w:r>
    </w:p>
    <w:p w:rsidR="00D95E42" w:rsidRPr="00B1398A" w:rsidRDefault="00D95E42" w:rsidP="00FC5E9B">
      <w:pPr>
        <w:spacing w:line="240" w:lineRule="auto"/>
        <w:jc w:val="both"/>
        <w:rPr>
          <w:rFonts w:ascii="Sylfaen" w:hAnsi="Sylfaen"/>
          <w:lang w:val="ka-GE"/>
        </w:rPr>
      </w:pPr>
    </w:p>
    <w:p w:rsidR="00D95E42" w:rsidRPr="00B1398A" w:rsidRDefault="00D95E42" w:rsidP="00FC5E9B">
      <w:pPr>
        <w:pStyle w:val="Heading1"/>
        <w:spacing w:line="240" w:lineRule="auto"/>
        <w:jc w:val="both"/>
        <w:rPr>
          <w:rFonts w:ascii="Sylfaen" w:eastAsia="Sylfaen" w:hAnsi="Sylfaen" w:cs="Sylfaen"/>
          <w:b/>
          <w:sz w:val="22"/>
          <w:szCs w:val="22"/>
          <w:lang w:val="ka-GE"/>
        </w:rPr>
      </w:pPr>
      <w:bookmarkStart w:id="72" w:name="_Toc133528725"/>
      <w:r w:rsidRPr="00B1398A">
        <w:rPr>
          <w:rFonts w:ascii="Sylfaen" w:eastAsia="Sylfaen" w:hAnsi="Sylfaen" w:cs="Sylfaen"/>
          <w:b/>
          <w:sz w:val="22"/>
          <w:szCs w:val="22"/>
          <w:lang w:val="ka-GE"/>
        </w:rPr>
        <w:t>საქართველოს განათლებისა და მეცნიერების სამინისტრო</w:t>
      </w:r>
    </w:p>
    <w:p w:rsidR="00D95E42" w:rsidRPr="00B1398A" w:rsidRDefault="00D95E42" w:rsidP="00FC5E9B">
      <w:pPr>
        <w:spacing w:line="240" w:lineRule="auto"/>
        <w:rPr>
          <w:lang w:val="ka-GE"/>
        </w:rPr>
      </w:pPr>
    </w:p>
    <w:bookmarkEnd w:id="72"/>
    <w:p w:rsidR="00C654C0" w:rsidRPr="00B1398A" w:rsidRDefault="00C654C0" w:rsidP="00C654C0">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განათლებისა და მეცნიერების სფეროებში სახელმწიფო პოლიტიკის შემუშავება და პროგრამების მართვა </w:t>
      </w:r>
    </w:p>
    <w:p w:rsidR="00C654C0" w:rsidRPr="00B1398A" w:rsidRDefault="00C654C0" w:rsidP="00C654C0">
      <w:pPr>
        <w:spacing w:line="240" w:lineRule="auto"/>
        <w:jc w:val="both"/>
        <w:rPr>
          <w:rFonts w:ascii="Sylfaen" w:eastAsia="Sylfaen" w:hAnsi="Sylfaen"/>
          <w:b/>
          <w:color w:val="000000"/>
        </w:rPr>
      </w:pPr>
    </w:p>
    <w:p w:rsidR="00C654C0" w:rsidRPr="00B1398A" w:rsidRDefault="00C654C0" w:rsidP="00C654C0">
      <w:pPr>
        <w:spacing w:line="240" w:lineRule="auto"/>
        <w:jc w:val="both"/>
        <w:rPr>
          <w:rFonts w:ascii="Sylfaen" w:eastAsia="Sylfaen" w:hAnsi="Sylfaen"/>
          <w:color w:val="000000"/>
        </w:rPr>
      </w:pPr>
      <w:r w:rsidRPr="00B1398A">
        <w:rPr>
          <w:rFonts w:ascii="Sylfaen" w:eastAsia="Sylfaen" w:hAnsi="Sylfaen"/>
          <w:color w:val="000000"/>
        </w:rPr>
        <w:t>განათლების საყოველთაო ხელმისაწვდომობა და მისი ხარისხის ზრდა;</w:t>
      </w:r>
      <w:r w:rsidRPr="00B1398A">
        <w:rPr>
          <w:rFonts w:ascii="Sylfaen" w:eastAsia="Sylfaen" w:hAnsi="Sylfaen"/>
          <w:color w:val="000000"/>
        </w:rPr>
        <w:br/>
      </w:r>
      <w:r w:rsidRPr="00B1398A">
        <w:rPr>
          <w:rFonts w:ascii="Sylfaen" w:eastAsia="Sylfaen" w:hAnsi="Sylfaen"/>
          <w:color w:val="000000"/>
        </w:rPr>
        <w:br/>
        <w:t>განათლებისა და მეცნიერების სფეროებში სახელმწიფო პოლიტიკის შემუშავება, განხორციელება, მონიტორინგი და შეფასება;</w:t>
      </w:r>
      <w:r w:rsidRPr="00B1398A">
        <w:rPr>
          <w:rFonts w:ascii="Sylfaen" w:eastAsia="Sylfaen" w:hAnsi="Sylfaen"/>
          <w:color w:val="000000"/>
        </w:rPr>
        <w:br/>
      </w:r>
      <w:r w:rsidRPr="00B1398A">
        <w:rPr>
          <w:rFonts w:ascii="Sylfaen" w:eastAsia="Sylfaen" w:hAnsi="Sylfaen"/>
          <w:color w:val="000000"/>
        </w:rPr>
        <w:br/>
      </w:r>
      <w:r w:rsidRPr="00B1398A">
        <w:rPr>
          <w:rFonts w:ascii="Sylfaen" w:eastAsia="Sylfaen" w:hAnsi="Sylfaen"/>
          <w:color w:val="000000"/>
        </w:rPr>
        <w:lastRenderedPageBreak/>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B1398A">
        <w:rPr>
          <w:rFonts w:ascii="Sylfaen" w:eastAsia="Sylfaen" w:hAnsi="Sylfaen"/>
          <w:color w:val="000000"/>
        </w:rPr>
        <w:br/>
      </w:r>
      <w:r w:rsidRPr="00B1398A">
        <w:rPr>
          <w:rFonts w:ascii="Sylfaen" w:eastAsia="Sylfaen" w:hAnsi="Sylfaen"/>
          <w:color w:val="000000"/>
        </w:rPr>
        <w:b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r w:rsidRPr="00B1398A">
        <w:rPr>
          <w:rFonts w:ascii="Sylfaen" w:eastAsia="Sylfaen" w:hAnsi="Sylfaen"/>
          <w:color w:val="000000"/>
        </w:rPr>
        <w:br/>
      </w:r>
      <w:r w:rsidRPr="00B1398A">
        <w:rPr>
          <w:rFonts w:ascii="Sylfaen" w:eastAsia="Sylfaen" w:hAnsi="Sylfaen"/>
          <w:color w:val="000000"/>
        </w:rPr>
        <w:br/>
        <w:t xml:space="preserve">საქართველოს განათლებისა და მეცნიერების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B1398A">
        <w:rPr>
          <w:rFonts w:ascii="Sylfaen" w:eastAsia="Sylfaen" w:hAnsi="Sylfaen"/>
          <w:color w:val="000000"/>
        </w:rPr>
        <w:br/>
      </w:r>
      <w:r w:rsidRPr="00B1398A">
        <w:rPr>
          <w:rFonts w:ascii="Sylfaen" w:eastAsia="Sylfaen" w:hAnsi="Sylfaen"/>
          <w:color w:val="000000"/>
        </w:rPr>
        <w:br/>
        <w:t>საქართველოს განათლებისა და მეცნიერების 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B1398A">
        <w:rPr>
          <w:rFonts w:ascii="Sylfaen" w:eastAsia="Sylfaen" w:hAnsi="Sylfaen"/>
          <w:color w:val="000000"/>
        </w:rPr>
        <w:br/>
      </w:r>
      <w:r w:rsidRPr="00B1398A">
        <w:rPr>
          <w:rFonts w:ascii="Sylfaen" w:eastAsia="Sylfaen" w:hAnsi="Sylfaen"/>
          <w:color w:val="000000"/>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B1398A">
        <w:rPr>
          <w:rFonts w:ascii="Sylfaen" w:eastAsia="Sylfaen" w:hAnsi="Sylfaen"/>
          <w:color w:val="000000"/>
        </w:rPr>
        <w:br/>
      </w:r>
      <w:r w:rsidRPr="00B1398A">
        <w:rPr>
          <w:rFonts w:ascii="Sylfaen" w:eastAsia="Sylfaen" w:hAnsi="Sylfaen"/>
          <w:color w:val="000000"/>
        </w:rPr>
        <w:br/>
        <w:t>ადრეული და სკოლამდელი აღზრდისა და განათლების დაწესებულებების ავტორიზაციის უზრუნველყოფა;</w:t>
      </w:r>
      <w:r w:rsidRPr="00B1398A">
        <w:rPr>
          <w:rFonts w:ascii="Sylfaen" w:eastAsia="Sylfaen" w:hAnsi="Sylfaen"/>
          <w:color w:val="000000"/>
        </w:rPr>
        <w:br/>
      </w:r>
      <w:r w:rsidRPr="00B1398A">
        <w:rPr>
          <w:rFonts w:ascii="Sylfaen" w:eastAsia="Sylfaen" w:hAnsi="Sylfaen"/>
          <w:color w:val="000000"/>
        </w:rPr>
        <w:br/>
        <w:t>საერთაშორისო ურთიერთობების მხარდაჭერა, ქართველოლოგიისა და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B1398A">
        <w:rPr>
          <w:rFonts w:ascii="Sylfaen" w:eastAsia="Sylfaen" w:hAnsi="Sylfaen"/>
          <w:color w:val="000000"/>
        </w:rPr>
        <w:br/>
      </w:r>
      <w:r w:rsidRPr="00B1398A">
        <w:rPr>
          <w:rFonts w:ascii="Sylfaen" w:eastAsia="Sylfaen" w:hAnsi="Sylfaen"/>
          <w:color w:val="000000"/>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B1398A">
        <w:rPr>
          <w:rFonts w:ascii="Sylfaen" w:eastAsia="Sylfaen" w:hAnsi="Sylfaen"/>
          <w:color w:val="000000"/>
        </w:rPr>
        <w:br/>
      </w:r>
      <w:r w:rsidRPr="00B1398A">
        <w:rPr>
          <w:rFonts w:ascii="Sylfaen" w:eastAsia="Sylfaen" w:hAnsi="Sylfaen"/>
          <w:color w:val="000000"/>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B1398A">
        <w:rPr>
          <w:rFonts w:ascii="Sylfaen" w:eastAsia="Sylfaen" w:hAnsi="Sylfaen"/>
          <w:color w:val="000000"/>
        </w:rPr>
        <w:br/>
      </w:r>
      <w:r w:rsidRPr="00B1398A">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B1398A">
        <w:rPr>
          <w:rFonts w:ascii="Sylfaen" w:eastAsia="Sylfaen" w:hAnsi="Sylfaen"/>
          <w:color w:val="000000"/>
        </w:rPr>
        <w:br/>
      </w:r>
      <w:r w:rsidRPr="00B1398A">
        <w:rPr>
          <w:rFonts w:ascii="Sylfaen" w:eastAsia="Sylfaen" w:hAnsi="Sylfaen"/>
          <w:color w:val="000000"/>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sidRPr="00B1398A">
        <w:rPr>
          <w:rFonts w:ascii="Sylfaen" w:eastAsia="Sylfaen" w:hAnsi="Sylfaen"/>
          <w:color w:val="000000"/>
        </w:rPr>
        <w:br/>
      </w:r>
      <w:r w:rsidRPr="00B1398A">
        <w:rPr>
          <w:rFonts w:ascii="Sylfaen" w:eastAsia="Sylfaen" w:hAnsi="Sylfaen"/>
          <w:color w:val="000000"/>
        </w:rPr>
        <w:br/>
        <w:t xml:space="preserve">საქართველოს განათლებისა და მეცნიერების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B1398A">
        <w:rPr>
          <w:rFonts w:ascii="Sylfaen" w:eastAsia="Sylfaen" w:hAnsi="Sylfaen"/>
          <w:color w:val="000000"/>
        </w:rPr>
        <w:br/>
      </w:r>
      <w:r w:rsidRPr="00B1398A">
        <w:rPr>
          <w:rFonts w:ascii="Sylfaen" w:eastAsia="Sylfaen" w:hAnsi="Sylfaen"/>
          <w:color w:val="000000"/>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B1398A">
        <w:rPr>
          <w:rFonts w:ascii="Sylfaen" w:eastAsia="Sylfaen" w:hAnsi="Sylfaen"/>
          <w:color w:val="000000"/>
        </w:rPr>
        <w:br/>
      </w:r>
      <w:r w:rsidRPr="00B1398A">
        <w:rPr>
          <w:rFonts w:ascii="Sylfaen" w:eastAsia="Sylfaen" w:hAnsi="Sylfaen"/>
          <w:color w:val="000000"/>
        </w:rPr>
        <w:br/>
        <w:t xml:space="preserve">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w:t>
      </w:r>
      <w:r w:rsidRPr="00B1398A">
        <w:rPr>
          <w:rFonts w:ascii="Sylfaen" w:eastAsia="Sylfaen" w:hAnsi="Sylfaen"/>
          <w:color w:val="000000"/>
        </w:rPr>
        <w:lastRenderedPageBreak/>
        <w:t>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B1398A">
        <w:rPr>
          <w:rFonts w:ascii="Sylfaen" w:eastAsia="Sylfaen" w:hAnsi="Sylfaen"/>
          <w:color w:val="000000"/>
        </w:rPr>
        <w:br/>
      </w:r>
      <w:r w:rsidRPr="00B1398A">
        <w:rPr>
          <w:rFonts w:ascii="Sylfaen" w:eastAsia="Sylfaen" w:hAnsi="Sylfaen"/>
          <w:color w:val="000000"/>
        </w:rPr>
        <w:br/>
        <w:t>განათლებისა და მეცნიერების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r w:rsidRPr="00B1398A">
        <w:rPr>
          <w:rFonts w:ascii="Sylfaen" w:eastAsia="Sylfaen" w:hAnsi="Sylfaen"/>
          <w:color w:val="000000"/>
        </w:rPr>
        <w:br/>
      </w:r>
      <w:r w:rsidRPr="00B1398A">
        <w:rPr>
          <w:rFonts w:ascii="Sylfaen" w:eastAsia="Sylfaen" w:hAnsi="Sylfaen"/>
          <w:color w:val="000000"/>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B1398A">
        <w:rPr>
          <w:rFonts w:ascii="Sylfaen" w:eastAsia="Sylfaen" w:hAnsi="Sylfaen"/>
          <w:color w:val="000000"/>
        </w:rPr>
        <w:br/>
      </w:r>
      <w:r w:rsidRPr="00B1398A">
        <w:rPr>
          <w:rFonts w:ascii="Sylfaen" w:eastAsia="Sylfaen" w:hAnsi="Sylfaen"/>
          <w:color w:val="000000"/>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გაუმჯობესება და სწავლების პროცესში თანამედროვე ტექნოლოგიების დანერგვა;</w:t>
      </w:r>
      <w:r w:rsidRPr="00B1398A">
        <w:rPr>
          <w:rFonts w:ascii="Sylfaen" w:eastAsia="Sylfaen" w:hAnsi="Sylfaen"/>
          <w:color w:val="000000"/>
        </w:rPr>
        <w:br/>
      </w:r>
      <w:r w:rsidRPr="00B1398A">
        <w:rPr>
          <w:rFonts w:ascii="Sylfaen" w:eastAsia="Sylfaen" w:hAnsi="Sylfaen"/>
          <w:color w:val="000000"/>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p w:rsidR="00C654C0" w:rsidRPr="00B1398A" w:rsidRDefault="00C654C0" w:rsidP="00C654C0">
      <w:pPr>
        <w:rPr>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სკოლამდელი და ზოგადი განათლება </w:t>
      </w:r>
    </w:p>
    <w:p w:rsidR="00D95E42" w:rsidRPr="00B1398A" w:rsidRDefault="00D95E42" w:rsidP="00FC5E9B">
      <w:pPr>
        <w:spacing w:line="240" w:lineRule="auto"/>
        <w:jc w:val="both"/>
        <w:rPr>
          <w:rFonts w:ascii="Sylfaen" w:hAnsi="Sylfaen"/>
          <w:lang w:val="ka-GE"/>
        </w:rPr>
      </w:pPr>
    </w:p>
    <w:p w:rsidR="00C654C0" w:rsidRPr="00B1398A" w:rsidRDefault="00C654C0" w:rsidP="00C654C0">
      <w:pPr>
        <w:spacing w:line="240" w:lineRule="auto"/>
        <w:jc w:val="both"/>
        <w:rPr>
          <w:rFonts w:ascii="Sylfaen" w:eastAsia="Sylfaen" w:hAnsi="Sylfaen"/>
          <w:color w:val="000000"/>
          <w:lang w:val="ka-GE"/>
        </w:rPr>
      </w:pPr>
      <w:r w:rsidRPr="00B1398A">
        <w:rPr>
          <w:rFonts w:ascii="Sylfaen" w:eastAsia="Sylfaen" w:hAnsi="Sylfaen"/>
          <w:color w:val="000000"/>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B1398A">
        <w:rPr>
          <w:rFonts w:ascii="Sylfaen" w:eastAsia="Sylfaen" w:hAnsi="Sylfaen"/>
          <w:color w:val="000000"/>
        </w:rPr>
        <w:br/>
      </w:r>
      <w:r w:rsidRPr="00B1398A">
        <w:rPr>
          <w:rFonts w:ascii="Sylfaen" w:eastAsia="Sylfaen" w:hAnsi="Sylfaen"/>
          <w:color w:val="000000"/>
        </w:rPr>
        <w:br/>
        <w:t>ზოგადი განათლების სისტემაში ახალგაზრდა, კვალიფიციური კადრების მოზიდვა;</w:t>
      </w:r>
      <w:r w:rsidRPr="00B1398A">
        <w:rPr>
          <w:rFonts w:ascii="Sylfaen" w:eastAsia="Sylfaen" w:hAnsi="Sylfaen"/>
          <w:color w:val="000000"/>
        </w:rPr>
        <w:br/>
      </w:r>
      <w:r w:rsidRPr="00B1398A">
        <w:rPr>
          <w:rFonts w:ascii="Sylfaen" w:eastAsia="Sylfaen" w:hAnsi="Sylfaen"/>
          <w:color w:val="000000"/>
        </w:rPr>
        <w:br/>
        <w:t>ზოგადსაგანმანათლებლო სკოლების აუცილებელი ფინანსური რესურსებით უზრუნველყოფა;</w:t>
      </w:r>
      <w:r w:rsidRPr="00B1398A">
        <w:rPr>
          <w:rFonts w:ascii="Sylfaen" w:eastAsia="Sylfaen" w:hAnsi="Sylfaen"/>
          <w:color w:val="000000"/>
        </w:rPr>
        <w:br/>
      </w:r>
      <w:r w:rsidRPr="00B1398A">
        <w:rPr>
          <w:rFonts w:ascii="Sylfaen" w:eastAsia="Sylfaen" w:hAnsi="Sylfaen"/>
          <w:color w:val="000000"/>
        </w:rPr>
        <w:br/>
        <w:t>ადრეული და სკოლამდელი განათლების საგანმანათლებლო სახელმწიფო სტანდარტების განვითარება და დანერგვის ხელშეწყობა, ადრეული და სკოლამდელი აღზრდისა და განათლების დაწესებულებების  მეთოდოლოგიური მხარდაჭერა;</w:t>
      </w:r>
      <w:r w:rsidRPr="00B1398A">
        <w:rPr>
          <w:rFonts w:ascii="Sylfaen" w:eastAsia="Sylfaen" w:hAnsi="Sylfaen"/>
          <w:color w:val="000000"/>
        </w:rPr>
        <w:br/>
      </w:r>
      <w:r w:rsidRPr="00B1398A">
        <w:rPr>
          <w:rFonts w:ascii="Sylfaen" w:eastAsia="Sylfaen" w:hAnsi="Sylfaen"/>
          <w:color w:val="000000"/>
        </w:rPr>
        <w:br/>
        <w:t>ზოგადი განათლების ხარისხის უზრუნველყოფის განახლებული სტანდარტების და პროცედურების დამტკიცება და დანერგვა, მხარდამჭერი ღონისძიებების განხორციელება სტანდარტების დასაკმაყოფილებლად;</w:t>
      </w:r>
      <w:r w:rsidRPr="00B1398A">
        <w:rPr>
          <w:rFonts w:ascii="Sylfaen" w:eastAsia="Sylfaen" w:hAnsi="Sylfaen"/>
          <w:color w:val="000000"/>
        </w:rPr>
        <w:br/>
      </w:r>
      <w:r w:rsidRPr="00B1398A">
        <w:rPr>
          <w:rFonts w:ascii="Sylfaen" w:eastAsia="Sylfaen" w:hAnsi="Sylfaen"/>
          <w:color w:val="000000"/>
        </w:rPr>
        <w:br/>
        <w:t>2030 წლისთვის ყველა საჯარო სკოლის ავტორიზაციის უზრუნველყოფა;</w:t>
      </w:r>
      <w:r w:rsidRPr="00B1398A">
        <w:rPr>
          <w:rFonts w:ascii="Sylfaen" w:eastAsia="Sylfaen" w:hAnsi="Sylfaen"/>
          <w:color w:val="000000"/>
        </w:rPr>
        <w:br/>
      </w:r>
      <w:r w:rsidRPr="00B1398A">
        <w:rPr>
          <w:rFonts w:ascii="Sylfaen" w:eastAsia="Sylfaen" w:hAnsi="Sylfaen"/>
          <w:color w:val="000000"/>
        </w:rPr>
        <w:br/>
        <w:t xml:space="preserve">ეროვნული სასწავლო გეგმის განვითარება ქართული და არაქართულენოვანი სკოლებისთვის; </w:t>
      </w:r>
      <w:r w:rsidRPr="00B1398A">
        <w:rPr>
          <w:rFonts w:ascii="Sylfaen" w:eastAsia="Sylfaen" w:hAnsi="Sylfaen"/>
          <w:color w:val="000000"/>
        </w:rPr>
        <w:br/>
      </w:r>
      <w:r w:rsidRPr="00B1398A">
        <w:rPr>
          <w:rFonts w:ascii="Sylfaen" w:eastAsia="Sylfaen" w:hAnsi="Sylfaen"/>
          <w:color w:val="000000"/>
        </w:rPr>
        <w:br/>
        <w:t>ბეჭდური და ციფრული საგანმანათლებლო რესურსების შექმნა და განვითარება;</w:t>
      </w:r>
      <w:r w:rsidRPr="00B1398A">
        <w:rPr>
          <w:rFonts w:ascii="Sylfaen" w:eastAsia="Sylfaen" w:hAnsi="Sylfaen"/>
          <w:color w:val="000000"/>
        </w:rPr>
        <w:br/>
        <w:t xml:space="preserve"> </w:t>
      </w:r>
      <w:r w:rsidRPr="00B1398A">
        <w:rPr>
          <w:rFonts w:ascii="Sylfaen" w:eastAsia="Sylfaen" w:hAnsi="Sylfaen"/>
          <w:color w:val="000000"/>
        </w:rPr>
        <w:br/>
        <w:t>ყველა არაქართულენოვან სკოლაში ფართო მასშტაბით ბილინგვური სწავლების მოდელის დანერგვა;</w:t>
      </w:r>
      <w:r w:rsidRPr="00B1398A">
        <w:rPr>
          <w:rFonts w:ascii="Sylfaen" w:eastAsia="Sylfaen" w:hAnsi="Sylfaen"/>
          <w:color w:val="000000"/>
        </w:rPr>
        <w:br/>
      </w:r>
      <w:r w:rsidRPr="00B1398A">
        <w:rPr>
          <w:rFonts w:ascii="Sylfaen" w:eastAsia="Sylfaen" w:hAnsi="Sylfaen"/>
          <w:color w:val="000000"/>
        </w:rPr>
        <w:b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დაგეგმვა და განხორციელება, აგრეთვე ფსიქოსოციალური მომსახურების მიღების </w:t>
      </w:r>
      <w:r w:rsidRPr="00B1398A">
        <w:rPr>
          <w:rFonts w:ascii="Sylfaen" w:eastAsia="Sylfaen" w:hAnsi="Sylfaen"/>
          <w:color w:val="000000"/>
        </w:rPr>
        <w:lastRenderedPageBreak/>
        <w:t xml:space="preserve">მოქნილი და შედეგებზე ორიენტირებული მექანიზმების დანერგვა; </w:t>
      </w:r>
      <w:r w:rsidRPr="00B1398A">
        <w:rPr>
          <w:rFonts w:ascii="Sylfaen" w:eastAsia="Sylfaen" w:hAnsi="Sylfaen"/>
          <w:color w:val="000000"/>
        </w:rPr>
        <w:br/>
      </w:r>
      <w:r w:rsidRPr="00B1398A">
        <w:rPr>
          <w:rFonts w:ascii="Sylfaen" w:eastAsia="Sylfaen" w:hAnsi="Sylfaen"/>
          <w:color w:val="000000"/>
        </w:rPr>
        <w:br/>
        <w:t xml:space="preserve">მანდატურების, ფსიქოლოგებისა და სოციალური მუშაკების, აგრეთვე უსაფრთხოების დაცვაზე უფლებამოსილი პირების გადამზადების პროგრამების განხორციელება; </w:t>
      </w:r>
      <w:r w:rsidRPr="00B1398A">
        <w:rPr>
          <w:rFonts w:ascii="Sylfaen" w:eastAsia="Sylfaen" w:hAnsi="Sylfaen"/>
          <w:color w:val="000000"/>
        </w:rPr>
        <w:br/>
      </w:r>
      <w:r w:rsidRPr="00B1398A">
        <w:rPr>
          <w:rFonts w:ascii="Sylfaen" w:eastAsia="Sylfaen" w:hAnsi="Sylfaen"/>
          <w:color w:val="000000"/>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განვითარება, მათი პროფესიული საჭიროებების შესაბამისად;</w:t>
      </w:r>
      <w:r w:rsidRPr="00B1398A">
        <w:rPr>
          <w:rFonts w:ascii="Sylfaen" w:eastAsia="Sylfaen" w:hAnsi="Sylfaen"/>
          <w:color w:val="000000"/>
        </w:rPr>
        <w:br/>
      </w:r>
      <w:r w:rsidRPr="00B1398A">
        <w:rPr>
          <w:rFonts w:ascii="Sylfaen" w:eastAsia="Sylfaen" w:hAnsi="Sylfaen"/>
          <w:color w:val="000000"/>
        </w:rPr>
        <w:br/>
        <w:t xml:space="preserve">სწავლების დისტანციური და ჰიბრიდული მეთოდოლოგიის ეტაპობრივი დახვეწა; 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w:t>
      </w:r>
      <w:r w:rsidRPr="00B1398A">
        <w:rPr>
          <w:rFonts w:ascii="Sylfaen" w:eastAsia="Sylfaen" w:hAnsi="Sylfaen"/>
          <w:color w:val="000000"/>
        </w:rPr>
        <w:br/>
      </w:r>
      <w:r w:rsidRPr="00B1398A">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B1398A">
        <w:rPr>
          <w:rFonts w:ascii="Sylfaen" w:eastAsia="Sylfaen" w:hAnsi="Sylfaen"/>
          <w:color w:val="000000"/>
        </w:rPr>
        <w:br/>
      </w:r>
      <w:r w:rsidRPr="00B1398A">
        <w:rPr>
          <w:rFonts w:ascii="Sylfaen" w:eastAsia="Sylfaen" w:hAnsi="Sylfaen"/>
          <w:color w:val="000000"/>
        </w:rPr>
        <w:br/>
        <w:t>სკოლების აღჭურვა შესაბამისი ციფრული ტექნოლოგიებითა და საბუნებისმეტყველო ლაბორატორიებით;</w:t>
      </w:r>
      <w:r w:rsidRPr="00B1398A">
        <w:rPr>
          <w:rFonts w:ascii="Sylfaen" w:eastAsia="Sylfaen" w:hAnsi="Sylfaen"/>
          <w:color w:val="000000"/>
        </w:rPr>
        <w:br/>
      </w:r>
      <w:r w:rsidRPr="00B1398A">
        <w:rPr>
          <w:rFonts w:ascii="Sylfaen" w:eastAsia="Sylfaen" w:hAnsi="Sylfaen"/>
          <w:color w:val="000000"/>
        </w:rPr>
        <w:br/>
        <w:t>მასწავლებლის პროფესიის პრესტიჟისა და კვალიფიკაციის ამაღლებაზე, შრომის ღირსეულ ანაზღაურებაზე ზრუნვა;</w:t>
      </w:r>
      <w:r w:rsidRPr="00B1398A">
        <w:rPr>
          <w:rFonts w:ascii="Sylfaen" w:eastAsia="Sylfaen" w:hAnsi="Sylfaen"/>
          <w:color w:val="000000"/>
        </w:rPr>
        <w:br/>
      </w:r>
      <w:r w:rsidRPr="00B1398A">
        <w:rPr>
          <w:rFonts w:ascii="Sylfaen" w:eastAsia="Sylfaen" w:hAnsi="Sylfaen"/>
          <w:color w:val="000000"/>
        </w:rPr>
        <w:br/>
        <w:t>მასწავლებლის განსაკუთრებული ღვაწლის დაფასების მიზნით მასწავლებლის ეროვნული დღის დაწესება/აღნიშვნა;</w:t>
      </w:r>
      <w:r w:rsidRPr="00B1398A">
        <w:rPr>
          <w:rFonts w:ascii="Sylfaen" w:eastAsia="Sylfaen" w:hAnsi="Sylfaen"/>
          <w:color w:val="000000"/>
        </w:rPr>
        <w:br/>
      </w:r>
      <w:r w:rsidRPr="00B1398A">
        <w:rPr>
          <w:rFonts w:ascii="Sylfaen" w:eastAsia="Sylfaen" w:hAnsi="Sylfaen"/>
          <w:color w:val="000000"/>
        </w:rPr>
        <w:br/>
        <w:t>საჯარო სკოლების დირექტორების პროფესიული განვითარება; 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r w:rsidRPr="00B1398A">
        <w:rPr>
          <w:rFonts w:ascii="Sylfaen" w:eastAsia="Sylfaen" w:hAnsi="Sylfaen"/>
          <w:color w:val="000000"/>
        </w:rPr>
        <w:br/>
      </w:r>
      <w:r w:rsidRPr="00B1398A">
        <w:rPr>
          <w:rFonts w:ascii="Sylfaen" w:eastAsia="Sylfaen" w:hAnsi="Sylfaen"/>
          <w:color w:val="000000"/>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B1398A">
        <w:rPr>
          <w:rFonts w:ascii="Sylfaen" w:eastAsia="Sylfaen" w:hAnsi="Sylfaen"/>
          <w:color w:val="000000"/>
        </w:rPr>
        <w:br/>
      </w:r>
      <w:r w:rsidRPr="00B1398A">
        <w:rPr>
          <w:rFonts w:ascii="Sylfaen" w:eastAsia="Sylfaen" w:hAnsi="Sylfaen"/>
          <w:color w:val="000000"/>
        </w:rPr>
        <w:br/>
        <w:t>სასკოლო ინიციატივების წახალისება</w:t>
      </w:r>
      <w:r w:rsidRPr="00B1398A">
        <w:rPr>
          <w:rFonts w:ascii="Sylfaen" w:eastAsia="Sylfaen" w:hAnsi="Sylfaen"/>
          <w:color w:val="000000"/>
          <w:lang w:val="ka-GE"/>
        </w:rPr>
        <w:t>.</w:t>
      </w:r>
    </w:p>
    <w:p w:rsidR="006952CE" w:rsidRPr="005972CE" w:rsidRDefault="006952CE" w:rsidP="006952CE">
      <w:pPr>
        <w:pStyle w:val="Heading7"/>
        <w:numPr>
          <w:ilvl w:val="0"/>
          <w:numId w:val="29"/>
        </w:numPr>
        <w:spacing w:before="0"/>
        <w:jc w:val="both"/>
        <w:rPr>
          <w:rFonts w:ascii="Sylfaen" w:eastAsiaTheme="minorHAnsi" w:hAnsi="Sylfaen"/>
          <w:b/>
          <w:bCs/>
          <w:iCs w:val="0"/>
          <w:sz w:val="20"/>
          <w:szCs w:val="20"/>
          <w:lang w:val="ka-GE"/>
        </w:rPr>
      </w:pPr>
      <w:r w:rsidRPr="006952CE">
        <w:rPr>
          <w:rFonts w:ascii="Sylfaen" w:hAnsi="Sylfaen"/>
          <w:b/>
          <w:color w:val="44546A" w:themeColor="text2"/>
          <w:lang w:val="ka-GE"/>
        </w:rPr>
        <w:t>ზოგადი განათლების რეფორმის ახალი მიმართულებები (ადამიანური კაპიტალის განვითარების რეფორმა):</w:t>
      </w:r>
    </w:p>
    <w:p w:rsidR="006952CE" w:rsidRDefault="006952CE" w:rsidP="006952CE">
      <w:pPr>
        <w:pStyle w:val="ListParagraph"/>
        <w:spacing w:after="240"/>
        <w:ind w:left="0"/>
        <w:jc w:val="both"/>
        <w:rPr>
          <w:rFonts w:ascii="Sylfaen" w:hAnsi="Sylfaen"/>
          <w:lang w:val="ka-GE"/>
        </w:rPr>
      </w:pPr>
    </w:p>
    <w:p w:rsidR="006952CE" w:rsidRDefault="006952CE" w:rsidP="006952CE">
      <w:pPr>
        <w:pStyle w:val="ListParagraph"/>
        <w:spacing w:after="0"/>
        <w:ind w:left="0"/>
        <w:jc w:val="both"/>
        <w:rPr>
          <w:rFonts w:ascii="Sylfaen" w:hAnsi="Sylfaen"/>
          <w:sz w:val="20"/>
          <w:szCs w:val="20"/>
          <w:lang w:val="ka-GE"/>
        </w:rPr>
      </w:pPr>
      <w:r>
        <w:rPr>
          <w:rFonts w:ascii="Sylfaen" w:hAnsi="Sylfaen"/>
          <w:lang w:val="ka-GE"/>
        </w:rPr>
        <w:t>ეროვნული სტანდარტების საერთაშორისო სტანდარტებთან დაახლოების მიზნით და საუკეთესო პრაქტიკის გათვალისწინებით, განათლების სფეროში კომპლექსური ხასიათის ღონისძიებების განხორციელება, მათ შორის, ზოგადი განათლების დაფინანსების მოდელის ცვლილება, რომელიც დაეფუძნება კომპლექსურ კვლევას, ასევე სკოლების ავტორიზაცია. ასევე, რეფორმის ფარგლებში გრძელდება:</w:t>
      </w:r>
    </w:p>
    <w:p w:rsidR="006952CE" w:rsidRDefault="006952CE" w:rsidP="006952CE">
      <w:pPr>
        <w:pStyle w:val="Heading8"/>
        <w:keepLines w:val="0"/>
        <w:numPr>
          <w:ilvl w:val="0"/>
          <w:numId w:val="33"/>
        </w:numPr>
        <w:spacing w:line="252" w:lineRule="auto"/>
        <w:jc w:val="both"/>
        <w:rPr>
          <w:rFonts w:ascii="Sylfaen" w:hAnsi="Sylfaen"/>
          <w:color w:val="auto"/>
          <w:sz w:val="20"/>
          <w:szCs w:val="20"/>
        </w:rPr>
      </w:pPr>
      <w:r>
        <w:rPr>
          <w:rFonts w:ascii="Sylfaen" w:hAnsi="Sylfaen"/>
          <w:color w:val="auto"/>
          <w:sz w:val="20"/>
          <w:szCs w:val="20"/>
        </w:rPr>
        <w:t>მასწავლებლის პროფესიული განვითარებისა და კარიერული წინსვლის სქემა და შრომის ანაზღაურების ზრდა</w:t>
      </w:r>
    </w:p>
    <w:p w:rsidR="006952CE" w:rsidRDefault="006952CE" w:rsidP="006952CE">
      <w:pPr>
        <w:pStyle w:val="ListParagraph"/>
        <w:numPr>
          <w:ilvl w:val="0"/>
          <w:numId w:val="34"/>
        </w:numPr>
        <w:spacing w:after="0" w:line="240" w:lineRule="auto"/>
        <w:jc w:val="both"/>
        <w:rPr>
          <w:rFonts w:ascii="Sylfaen" w:hAnsi="Sylfaen"/>
          <w:sz w:val="20"/>
          <w:szCs w:val="20"/>
          <w:lang w:val="ka-GE"/>
        </w:rPr>
      </w:pPr>
      <w:r>
        <w:rPr>
          <w:rFonts w:ascii="Sylfaen" w:hAnsi="Sylfaen"/>
          <w:lang w:val="ka-GE"/>
        </w:rPr>
        <w:t xml:space="preserve">განათლების რეფორმის ფარგლებში გრძელდება მასწავლებელის პროფესიული განვითარების და კარიერული წინსვლის მორიგი ეტაპის განხორციელება. </w:t>
      </w:r>
    </w:p>
    <w:p w:rsidR="006952CE" w:rsidRDefault="006952CE" w:rsidP="006952CE">
      <w:pPr>
        <w:pStyle w:val="ListParagraph"/>
        <w:numPr>
          <w:ilvl w:val="0"/>
          <w:numId w:val="34"/>
        </w:numPr>
        <w:spacing w:after="0" w:line="240" w:lineRule="auto"/>
        <w:jc w:val="both"/>
        <w:rPr>
          <w:rFonts w:ascii="Sylfaen" w:hAnsi="Sylfaen"/>
          <w:lang w:val="ka-GE"/>
        </w:rPr>
      </w:pPr>
      <w:r>
        <w:rPr>
          <w:rFonts w:ascii="Sylfaen" w:hAnsi="Sylfaen"/>
          <w:lang w:val="ka-GE"/>
        </w:rPr>
        <w:lastRenderedPageBreak/>
        <w:t>გაგრძელდება მასწავლებლების (50.0 ათასზე მეტი მასწავლებელი) ანაზღაურების ეტაპობრივი ზრდა, მასწავლებელთა ანაზღაურების ახალი სქემის შესაბამისად.</w:t>
      </w:r>
    </w:p>
    <w:p w:rsidR="006952CE" w:rsidRDefault="006952CE" w:rsidP="006952CE">
      <w:pPr>
        <w:pStyle w:val="Heading8"/>
        <w:keepLines w:val="0"/>
        <w:numPr>
          <w:ilvl w:val="0"/>
          <w:numId w:val="33"/>
        </w:numPr>
        <w:spacing w:line="252" w:lineRule="auto"/>
        <w:jc w:val="both"/>
        <w:rPr>
          <w:rFonts w:ascii="Sylfaen" w:hAnsi="Sylfaen"/>
          <w:color w:val="auto"/>
          <w:sz w:val="20"/>
          <w:szCs w:val="20"/>
        </w:rPr>
      </w:pPr>
      <w:r>
        <w:rPr>
          <w:rFonts w:ascii="Sylfaen" w:hAnsi="Sylfaen"/>
          <w:color w:val="auto"/>
          <w:sz w:val="20"/>
          <w:szCs w:val="20"/>
        </w:rPr>
        <w:t>სასკოლო კურიკულუმის, ინფრასტრუქტურის და ტექნოლოგიების  განვითარება</w:t>
      </w:r>
    </w:p>
    <w:p w:rsidR="006952CE" w:rsidRDefault="006952CE" w:rsidP="006952CE">
      <w:pPr>
        <w:pStyle w:val="ListParagraph"/>
        <w:numPr>
          <w:ilvl w:val="0"/>
          <w:numId w:val="34"/>
        </w:numPr>
        <w:spacing w:after="0" w:line="240" w:lineRule="auto"/>
        <w:jc w:val="both"/>
        <w:rPr>
          <w:rFonts w:ascii="Sylfaen" w:hAnsi="Sylfaen"/>
          <w:sz w:val="20"/>
          <w:szCs w:val="20"/>
          <w:lang w:val="ka-GE"/>
        </w:rPr>
      </w:pPr>
      <w:r>
        <w:rPr>
          <w:rFonts w:ascii="Sylfaen" w:hAnsi="Sylfaen"/>
          <w:lang w:val="ka-GE"/>
        </w:rPr>
        <w:t>საჯარო სკოლების საკომუნიკაციო ტექნოლოგიებით უზრუნველყოფა;</w:t>
      </w:r>
    </w:p>
    <w:p w:rsidR="006952CE" w:rsidRDefault="006952CE" w:rsidP="006952CE">
      <w:pPr>
        <w:pStyle w:val="Heading6"/>
        <w:tabs>
          <w:tab w:val="num" w:pos="1800"/>
        </w:tabs>
        <w:spacing w:before="0" w:line="240" w:lineRule="auto"/>
        <w:ind w:left="360"/>
        <w:jc w:val="both"/>
        <w:rPr>
          <w:rFonts w:ascii="Sylfaen" w:hAnsi="Sylfaen"/>
          <w:lang w:val="ka-GE"/>
        </w:rPr>
      </w:pPr>
      <w:r>
        <w:rPr>
          <w:rFonts w:ascii="Sylfaen" w:hAnsi="Sylfaen"/>
          <w:lang w:val="ka-GE"/>
        </w:rPr>
        <w:t>სკოლების აღჭურვა შესაბამისი ციფრული ტექნოლოგიებითა და საბუნებისმეტყველო ლაბორატორიებით.</w:t>
      </w:r>
    </w:p>
    <w:p w:rsidR="006952CE" w:rsidRDefault="006952CE" w:rsidP="006952CE">
      <w:pPr>
        <w:rPr>
          <w:lang w:val="ka-GE"/>
        </w:rPr>
      </w:pPr>
    </w:p>
    <w:p w:rsidR="00D95E42" w:rsidRPr="00B1398A" w:rsidRDefault="00D95E42" w:rsidP="006952CE">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პროფესიული განათლება </w:t>
      </w:r>
    </w:p>
    <w:p w:rsidR="00D95E42" w:rsidRPr="00B1398A" w:rsidRDefault="00D95E42" w:rsidP="00FC5E9B">
      <w:pPr>
        <w:spacing w:line="240" w:lineRule="auto"/>
        <w:jc w:val="both"/>
        <w:rPr>
          <w:rFonts w:ascii="Sylfaen" w:hAnsi="Sylfaen"/>
          <w:lang w:val="ka-GE"/>
        </w:rPr>
      </w:pPr>
    </w:p>
    <w:p w:rsidR="00C654C0" w:rsidRPr="00B1398A" w:rsidRDefault="00C654C0" w:rsidP="00C654C0">
      <w:pPr>
        <w:spacing w:line="240" w:lineRule="auto"/>
        <w:jc w:val="both"/>
        <w:rPr>
          <w:rFonts w:ascii="Sylfaen" w:eastAsia="Sylfaen" w:hAnsi="Sylfaen"/>
          <w:color w:val="000000"/>
        </w:rPr>
      </w:pPr>
      <w:r w:rsidRPr="00B1398A">
        <w:rPr>
          <w:rFonts w:ascii="Sylfaen" w:eastAsia="Sylfaen" w:hAnsi="Sylfaen"/>
          <w:color w:val="000000"/>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B1398A">
        <w:rPr>
          <w:rFonts w:ascii="Sylfaen" w:eastAsia="Sylfaen" w:hAnsi="Sylfaen"/>
          <w:color w:val="000000"/>
        </w:rPr>
        <w:br/>
      </w:r>
      <w:r w:rsidRPr="00B1398A">
        <w:rPr>
          <w:rFonts w:ascii="Sylfaen" w:eastAsia="Sylfaen" w:hAnsi="Sylfaen"/>
          <w:color w:val="000000"/>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B1398A">
        <w:rPr>
          <w:rFonts w:ascii="Sylfaen" w:eastAsia="Sylfaen" w:hAnsi="Sylfaen"/>
          <w:color w:val="000000"/>
        </w:rPr>
        <w:br/>
      </w:r>
      <w:r w:rsidRPr="00B1398A">
        <w:rPr>
          <w:rFonts w:ascii="Sylfaen" w:eastAsia="Sylfaen" w:hAnsi="Sylfaen"/>
          <w:color w:val="000000"/>
        </w:rPr>
        <w:br/>
        <w:t>პროფესიული განათლების დაფინანსების შედეგებზე დაფუძნებული მოდელის ამოქმედება;</w:t>
      </w:r>
      <w:r w:rsidRPr="00B1398A">
        <w:rPr>
          <w:rFonts w:ascii="Sylfaen" w:eastAsia="Sylfaen" w:hAnsi="Sylfaen"/>
          <w:color w:val="000000"/>
        </w:rPr>
        <w:br/>
      </w:r>
      <w:r w:rsidRPr="00B1398A">
        <w:rPr>
          <w:rFonts w:ascii="Sylfaen" w:eastAsia="Sylfaen" w:hAnsi="Sylfaen"/>
          <w:color w:val="000000"/>
        </w:rPr>
        <w:br/>
        <w:t>პროფესიული საგანმანათლებლო და მომზადება-გადამზადების პროგრამების ხელმისაწვდომობის გაზრდა,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მექანიზმების დანერგვა;</w:t>
      </w:r>
      <w:r w:rsidRPr="00B1398A">
        <w:rPr>
          <w:rFonts w:ascii="Sylfaen" w:eastAsia="Sylfaen" w:hAnsi="Sylfaen"/>
          <w:color w:val="000000"/>
        </w:rPr>
        <w:br/>
      </w:r>
      <w:r w:rsidRPr="00B1398A">
        <w:rPr>
          <w:rFonts w:ascii="Sylfaen" w:eastAsia="Sylfaen" w:hAnsi="Sylfaen"/>
          <w:color w:val="000000"/>
        </w:rPr>
        <w:br/>
        <w:t>პროფესიული განათლების მასწავლებლის პროფესიული სტანდარტისა და მომზადების, პროფესიაში შესვლისა და უწყვეტი პროფესიული განვითარების ახალი მოდელის დამტკიცება;</w:t>
      </w:r>
      <w:r w:rsidRPr="00B1398A">
        <w:rPr>
          <w:rFonts w:ascii="Sylfaen" w:eastAsia="Sylfaen" w:hAnsi="Sylfaen"/>
          <w:color w:val="000000"/>
        </w:rPr>
        <w:br/>
      </w:r>
      <w:r w:rsidRPr="00B1398A">
        <w:rPr>
          <w:rFonts w:ascii="Sylfaen" w:eastAsia="Sylfaen" w:hAnsi="Sylfaen"/>
          <w:color w:val="000000"/>
        </w:rPr>
        <w:br/>
        <w:t>პროფესიული განათლების მასწავლებლის შედეგებზე ორიენტირებული შრომის ანაზღაურების ახალი მოდელის ამოქმედება;</w:t>
      </w:r>
      <w:r w:rsidRPr="00B1398A">
        <w:rPr>
          <w:rFonts w:ascii="Sylfaen" w:eastAsia="Sylfaen" w:hAnsi="Sylfaen"/>
          <w:color w:val="000000"/>
        </w:rPr>
        <w:br/>
      </w:r>
      <w:r w:rsidRPr="00B1398A">
        <w:rPr>
          <w:rFonts w:ascii="Sylfaen" w:eastAsia="Sylfaen" w:hAnsi="Sylfaen"/>
          <w:color w:val="000000"/>
        </w:rPr>
        <w:br/>
        <w:t>დუალური და ბაზარზე მოთხოვნადი პროფესიული მომზადებისა და გადამზადების პროგრამების რაოდენობის გაზრდა; მოკლე ციკლის პროგრამების მარეგულირებელი ჩარჩოს განსაზღვრა, მათი დანერგვა და სტუდენტთა მიღება; ინტეგრირებული პროგრამების მასშტაბების გაზრდა;</w:t>
      </w:r>
      <w:r w:rsidRPr="00B1398A">
        <w:rPr>
          <w:rFonts w:ascii="Sylfaen" w:eastAsia="Sylfaen" w:hAnsi="Sylfaen"/>
          <w:color w:val="000000"/>
        </w:rPr>
        <w:br/>
      </w:r>
      <w:r w:rsidRPr="00B1398A">
        <w:rPr>
          <w:rFonts w:ascii="Sylfaen" w:eastAsia="Sylfaen" w:hAnsi="Sylfaen"/>
          <w:color w:val="000000"/>
        </w:rPr>
        <w:br/>
        <w:t>არაფორმალური განათლების აღიარება და აღიარების მასშტაბების გაფართოება;</w:t>
      </w:r>
      <w:r w:rsidRPr="00B1398A">
        <w:rPr>
          <w:rFonts w:ascii="Sylfaen" w:eastAsia="Sylfaen" w:hAnsi="Sylfaen"/>
          <w:color w:val="000000"/>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B1398A">
        <w:rPr>
          <w:rFonts w:ascii="Sylfaen" w:eastAsia="Sylfaen" w:hAnsi="Sylfaen"/>
          <w:color w:val="000000"/>
        </w:rPr>
        <w:br/>
      </w:r>
      <w:r w:rsidRPr="00B1398A">
        <w:rPr>
          <w:rFonts w:ascii="Sylfaen" w:eastAsia="Sylfaen" w:hAnsi="Sylfaen"/>
          <w:color w:val="000000"/>
        </w:rPr>
        <w:br/>
        <w:t xml:space="preserve">პროფესიული განათლების მართვის ელექტრონული სისტემის დანერგვა; </w:t>
      </w:r>
      <w:r w:rsidRPr="00B1398A">
        <w:rPr>
          <w:rFonts w:ascii="Sylfaen" w:eastAsia="Sylfaen" w:hAnsi="Sylfaen"/>
          <w:color w:val="000000"/>
        </w:rPr>
        <w:br/>
      </w:r>
      <w:r w:rsidRPr="00B1398A">
        <w:rPr>
          <w:rFonts w:ascii="Sylfaen" w:eastAsia="Sylfaen" w:hAnsi="Sylfaen"/>
          <w:color w:val="000000"/>
        </w:rPr>
        <w:br/>
        <w:t>პროფესიული განათლების ახალი პორტალის შექმნა;</w:t>
      </w:r>
      <w:r w:rsidRPr="00B1398A">
        <w:rPr>
          <w:rFonts w:ascii="Sylfaen" w:eastAsia="Sylfaen" w:hAnsi="Sylfaen"/>
          <w:color w:val="000000"/>
        </w:rPr>
        <w:br/>
      </w:r>
      <w:r w:rsidRPr="00B1398A">
        <w:rPr>
          <w:rFonts w:ascii="Sylfaen" w:eastAsia="Sylfaen" w:hAnsi="Sylfaen"/>
          <w:color w:val="000000"/>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r w:rsidRPr="00B1398A">
        <w:rPr>
          <w:rFonts w:ascii="Sylfaen" w:eastAsia="Sylfaen" w:hAnsi="Sylfaen"/>
          <w:color w:val="000000"/>
        </w:rPr>
        <w:br/>
      </w:r>
      <w:r w:rsidRPr="00B1398A">
        <w:rPr>
          <w:rFonts w:ascii="Sylfaen" w:eastAsia="Sylfaen" w:hAnsi="Sylfaen"/>
          <w:color w:val="000000"/>
        </w:rPr>
        <w:br/>
      </w:r>
      <w:r w:rsidRPr="00B1398A">
        <w:rPr>
          <w:rFonts w:ascii="Sylfaen" w:eastAsia="Sylfaen" w:hAnsi="Sylfaen"/>
          <w:color w:val="000000"/>
        </w:rPr>
        <w:lastRenderedPageBreak/>
        <w:t xml:space="preserve">საჯარო-კერძო პარტნიორობით პროფესიული განათლების სისტემის მართვის ახალი მოდელის დანერგვა; </w:t>
      </w:r>
      <w:r w:rsidRPr="00B1398A">
        <w:rPr>
          <w:rFonts w:ascii="Sylfaen" w:eastAsia="Sylfaen" w:hAnsi="Sylfaen"/>
          <w:color w:val="000000"/>
        </w:rPr>
        <w:br/>
      </w:r>
      <w:r w:rsidRPr="00B1398A">
        <w:rPr>
          <w:rFonts w:ascii="Sylfaen" w:eastAsia="Sylfaen" w:hAnsi="Sylfaen"/>
          <w:color w:val="000000"/>
        </w:rPr>
        <w:br/>
        <w:t>პროფესიული განათლების მიწოდებაში კერძო სექტორის თანამონაწილეობის ხელშეწყობა;</w:t>
      </w:r>
      <w:r w:rsidRPr="00B1398A">
        <w:rPr>
          <w:rFonts w:ascii="Sylfaen" w:eastAsia="Sylfaen" w:hAnsi="Sylfaen"/>
          <w:color w:val="000000"/>
        </w:rPr>
        <w:br/>
      </w:r>
      <w:r w:rsidRPr="00B1398A">
        <w:rPr>
          <w:rFonts w:ascii="Sylfaen" w:eastAsia="Sylfaen" w:hAnsi="Sylfaen"/>
          <w:color w:val="000000"/>
        </w:rPr>
        <w:br/>
        <w:t>ზოგადი განათლების საშუალო საფეხურზე პროფესიული განათლების ინტეგრირება;</w:t>
      </w:r>
    </w:p>
    <w:p w:rsidR="00D95E42" w:rsidRPr="00B1398A" w:rsidRDefault="00D95E42" w:rsidP="00FC5E9B">
      <w:pPr>
        <w:spacing w:after="0" w:line="240" w:lineRule="auto"/>
        <w:rPr>
          <w:rFonts w:ascii="Sylfaen" w:hAnsi="Sylfaen"/>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უმაღლესი განათლება </w:t>
      </w:r>
    </w:p>
    <w:p w:rsidR="00D95E42" w:rsidRPr="00B1398A" w:rsidRDefault="00D95E42" w:rsidP="00FC5E9B">
      <w:pPr>
        <w:spacing w:line="240" w:lineRule="auto"/>
        <w:jc w:val="both"/>
        <w:rPr>
          <w:rFonts w:ascii="Sylfaen" w:hAnsi="Sylfaen"/>
          <w:lang w:val="ka-GE"/>
        </w:rPr>
      </w:pPr>
    </w:p>
    <w:p w:rsidR="00F34AA4" w:rsidRPr="00B1398A" w:rsidRDefault="00F34AA4" w:rsidP="00F34AA4">
      <w:pPr>
        <w:spacing w:line="240" w:lineRule="auto"/>
        <w:jc w:val="both"/>
        <w:rPr>
          <w:rFonts w:ascii="Sylfaen" w:eastAsia="Sylfaen" w:hAnsi="Sylfaen"/>
          <w:color w:val="000000"/>
        </w:rPr>
      </w:pPr>
      <w:r w:rsidRPr="00B1398A">
        <w:rPr>
          <w:rFonts w:ascii="Sylfaen" w:eastAsia="Sylfaen" w:hAnsi="Sylfaen"/>
          <w:color w:val="000000"/>
        </w:rPr>
        <w:t>საგამოცდო პროცესის სრულად წარმართვა თანამედროვე ტექნოლოგიების გამოყენებით;</w:t>
      </w:r>
      <w:r w:rsidRPr="00B1398A">
        <w:rPr>
          <w:rFonts w:ascii="Sylfaen" w:eastAsia="Sylfaen" w:hAnsi="Sylfaen"/>
          <w:color w:val="000000"/>
        </w:rPr>
        <w:br/>
      </w:r>
      <w:r w:rsidRPr="00B1398A">
        <w:rPr>
          <w:rFonts w:ascii="Sylfaen" w:eastAsia="Sylfaen" w:hAnsi="Sylfaen"/>
          <w:color w:val="000000"/>
        </w:rPr>
        <w:br/>
        <w:t>საერთაშორისო კვლევების (შეფასებების) განხორციელების უზრუნველყოფა;</w:t>
      </w:r>
      <w:r w:rsidRPr="00B1398A">
        <w:rPr>
          <w:rFonts w:ascii="Sylfaen" w:eastAsia="Sylfaen" w:hAnsi="Sylfaen"/>
          <w:color w:val="000000"/>
        </w:rPr>
        <w:br/>
      </w:r>
      <w:r w:rsidRPr="00B1398A">
        <w:rPr>
          <w:rFonts w:ascii="Sylfaen" w:eastAsia="Sylfaen" w:hAnsi="Sylfaen"/>
          <w:color w:val="000000"/>
        </w:rPr>
        <w:b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sidRPr="00B1398A">
        <w:rPr>
          <w:rFonts w:ascii="Sylfaen" w:eastAsia="Sylfaen" w:hAnsi="Sylfaen"/>
          <w:color w:val="000000"/>
        </w:rPr>
        <w:br/>
      </w:r>
      <w:r w:rsidRPr="00B1398A">
        <w:rPr>
          <w:rFonts w:ascii="Sylfaen" w:eastAsia="Sylfaen" w:hAnsi="Sylfaen"/>
          <w:color w:val="000000"/>
        </w:rPr>
        <w:br/>
        <w:t>ხარისხის განვითარების მხარდამჭერი ღონისძიებების განხორციელება;</w:t>
      </w:r>
      <w:r w:rsidRPr="00B1398A">
        <w:rPr>
          <w:rFonts w:ascii="Sylfaen" w:eastAsia="Sylfaen" w:hAnsi="Sylfaen"/>
          <w:color w:val="000000"/>
        </w:rPr>
        <w:br/>
      </w:r>
      <w:r w:rsidRPr="00B1398A">
        <w:rPr>
          <w:rFonts w:ascii="Sylfaen" w:eastAsia="Sylfaen" w:hAnsi="Sylfaen"/>
          <w:color w:val="000000"/>
        </w:rPr>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sidRPr="00B1398A">
        <w:rPr>
          <w:rFonts w:ascii="Sylfaen" w:eastAsia="Sylfaen" w:hAnsi="Sylfaen"/>
          <w:color w:val="000000"/>
        </w:rPr>
        <w:br/>
      </w:r>
      <w:r w:rsidRPr="00B1398A">
        <w:rPr>
          <w:rFonts w:ascii="Sylfaen" w:eastAsia="Sylfaen" w:hAnsi="Sylfaen"/>
          <w:color w:val="000000"/>
        </w:rPr>
        <w:br/>
        <w:t>უმაღლესი საგანმანათლებლო პროგრამების საერთაშორისო აკრედიტაციის მოპოვების ხელშეწყობა;</w:t>
      </w:r>
      <w:r w:rsidRPr="00B1398A">
        <w:rPr>
          <w:rFonts w:ascii="Sylfaen" w:eastAsia="Sylfaen" w:hAnsi="Sylfaen"/>
          <w:color w:val="000000"/>
        </w:rPr>
        <w:br/>
      </w:r>
      <w:r w:rsidRPr="00B1398A">
        <w:rPr>
          <w:rFonts w:ascii="Sylfaen" w:eastAsia="Sylfaen" w:hAnsi="Sylfaen"/>
          <w:color w:val="000000"/>
        </w:rPr>
        <w:br/>
        <w:t>პროგრამის „ვისწავლოთ საქართველოში“ გაგრძელება;</w:t>
      </w:r>
      <w:r w:rsidRPr="00B1398A">
        <w:rPr>
          <w:rFonts w:ascii="Sylfaen" w:eastAsia="Sylfaen" w:hAnsi="Sylfaen"/>
          <w:color w:val="000000"/>
        </w:rPr>
        <w:br/>
      </w:r>
      <w:r w:rsidRPr="00B1398A">
        <w:rPr>
          <w:rFonts w:ascii="Sylfaen" w:eastAsia="Sylfaen" w:hAnsi="Sylfaen"/>
          <w:color w:val="000000"/>
        </w:rPr>
        <w:br/>
        <w:t>საგანმანათლებლო პროგრამების საერთაშორისო აკრედიტაცია;</w:t>
      </w:r>
      <w:r w:rsidRPr="00B1398A">
        <w:rPr>
          <w:rFonts w:ascii="Sylfaen" w:eastAsia="Sylfaen" w:hAnsi="Sylfaen"/>
          <w:color w:val="000000"/>
        </w:rPr>
        <w:br/>
      </w:r>
      <w:r w:rsidRPr="00B1398A">
        <w:rPr>
          <w:rFonts w:ascii="Sylfaen" w:eastAsia="Sylfaen" w:hAnsi="Sylfaen"/>
          <w:color w:val="000000"/>
        </w:rPr>
        <w:br/>
        <w:t>სახელმწიფო უნივერსიტეტებში ერთობლივი/ორმაგი საგანმანათლებლო პროგრამების მხარდაჭერა;</w:t>
      </w:r>
      <w:r w:rsidRPr="00B1398A">
        <w:rPr>
          <w:rFonts w:ascii="Sylfaen" w:eastAsia="Sylfaen" w:hAnsi="Sylfaen"/>
          <w:color w:val="000000"/>
        </w:rPr>
        <w:br/>
      </w:r>
      <w:r w:rsidRPr="00B1398A">
        <w:rPr>
          <w:rFonts w:ascii="Sylfaen" w:eastAsia="Sylfaen" w:hAnsi="Sylfaen"/>
          <w:color w:val="000000"/>
        </w:rPr>
        <w:br/>
        <w:t>ხელმისაწვდომობის გაზრდის მიზნით: მასწავლებლის მომზადების ერთწლიან საგანმანათლებლო პროგრამებზე ჩარიცხულ პირთა დაფინანსების გაგრძელება, სპეციალური მასწავლებლის მომზადების საგანმანათლებლო პროგრამების მომზადება, სკოლისშემდგომი განათლებისათვის მომზადების პროგრამის გაგრძელება ოკუპირებულ ტერიტორიებზე მცხოვრებ პირთათვის, მსჯავრდებულის მიერ ბაკალავრიატისა და მაგისტრატურის საგანმანათლებლო პროგრამებზე განათლების მიღების ხელშემწყობი ღონისძიებების გაგრძელება;</w:t>
      </w:r>
      <w:r w:rsidRPr="00B1398A">
        <w:rPr>
          <w:rFonts w:ascii="Sylfaen" w:eastAsia="Sylfaen" w:hAnsi="Sylfaen"/>
          <w:color w:val="000000"/>
        </w:rPr>
        <w:br/>
      </w:r>
      <w:r w:rsidRPr="00B1398A">
        <w:rPr>
          <w:rFonts w:ascii="Sylfaen" w:eastAsia="Sylfaen" w:hAnsi="Sylfaen"/>
          <w:color w:val="000000"/>
        </w:rPr>
        <w:br/>
        <w:t>საქართველოს მომზადება „ერაზმუს+“ („Erasmus+“)-ის პროგრამულ ქვეყნად, რის შედეგადაც, გარდა უმაღლესი განათლებისა და ახალგაზრდობის კომპონენტებისა, საქართველოს ექნება წვდომა ამ პროგრამის ყველა კომპონენტზე;</w:t>
      </w:r>
      <w:r w:rsidRPr="00B1398A">
        <w:rPr>
          <w:rFonts w:ascii="Sylfaen" w:eastAsia="Sylfaen" w:hAnsi="Sylfaen"/>
          <w:color w:val="000000"/>
        </w:rPr>
        <w:br/>
      </w:r>
      <w:r w:rsidRPr="00B1398A">
        <w:rPr>
          <w:rFonts w:ascii="Sylfaen" w:eastAsia="Sylfaen" w:hAnsi="Sylfaen"/>
          <w:color w:val="000000"/>
        </w:rPr>
        <w:br/>
        <w:t>რეგიონული უნივერსიტეტების პროექტების მხარდაჭერა;</w:t>
      </w:r>
      <w:r w:rsidRPr="00B1398A">
        <w:rPr>
          <w:rFonts w:ascii="Sylfaen" w:eastAsia="Sylfaen" w:hAnsi="Sylfaen"/>
          <w:color w:val="000000"/>
        </w:rPr>
        <w:br/>
        <w:t xml:space="preserve"> </w:t>
      </w:r>
      <w:r w:rsidRPr="00B1398A">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p w:rsidR="00D95E42" w:rsidRPr="00B1398A" w:rsidRDefault="00D95E42" w:rsidP="00FC5E9B">
      <w:pPr>
        <w:spacing w:line="240" w:lineRule="auto"/>
        <w:jc w:val="both"/>
        <w:rPr>
          <w:rFonts w:ascii="Sylfaen" w:eastAsia="Sylfaen" w:hAnsi="Sylfaen"/>
          <w:color w:val="000000"/>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lastRenderedPageBreak/>
        <w:t xml:space="preserve">მეცნიერებისა და სამეცნიერო კვლევების ხელშეწყობა </w:t>
      </w:r>
    </w:p>
    <w:p w:rsidR="00D95E42" w:rsidRPr="00B1398A" w:rsidRDefault="00D95E42" w:rsidP="00FC5E9B">
      <w:pPr>
        <w:spacing w:line="240" w:lineRule="auto"/>
        <w:rPr>
          <w:rFonts w:ascii="Sylfaen" w:hAnsi="Sylfaen"/>
          <w:lang w:val="ka-GE"/>
        </w:rPr>
      </w:pPr>
    </w:p>
    <w:p w:rsidR="00F34AA4" w:rsidRPr="00B1398A" w:rsidRDefault="00F34AA4" w:rsidP="00F34AA4">
      <w:pPr>
        <w:spacing w:line="240" w:lineRule="auto"/>
        <w:jc w:val="both"/>
        <w:rPr>
          <w:rFonts w:ascii="Sylfaen" w:eastAsia="Sylfaen" w:hAnsi="Sylfaen"/>
          <w:color w:val="000000"/>
        </w:rPr>
      </w:pPr>
      <w:r w:rsidRPr="00B1398A">
        <w:rPr>
          <w:rFonts w:ascii="Sylfaen" w:eastAsia="Sylfaen" w:hAnsi="Sylfaen"/>
          <w:color w:val="000000"/>
        </w:rPr>
        <w:t>საინჟინრო,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კონკურსებისა და ფუნდამენტური კვლევების მასშტაბის გაფართოება;</w:t>
      </w:r>
      <w:r w:rsidRPr="00B1398A">
        <w:rPr>
          <w:rFonts w:ascii="Sylfaen" w:eastAsia="Sylfaen" w:hAnsi="Sylfaen"/>
          <w:color w:val="000000"/>
        </w:rPr>
        <w:br/>
      </w:r>
      <w:r w:rsidRPr="00B1398A">
        <w:rPr>
          <w:rFonts w:ascii="Sylfaen" w:eastAsia="Sylfaen" w:hAnsi="Sylfaen"/>
          <w:color w:val="000000"/>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sidRPr="00B1398A">
        <w:rPr>
          <w:rFonts w:ascii="Sylfaen" w:eastAsia="Sylfaen" w:hAnsi="Sylfaen"/>
          <w:color w:val="000000"/>
        </w:rPr>
        <w:br/>
      </w:r>
      <w:r w:rsidRPr="00B1398A">
        <w:rPr>
          <w:rFonts w:ascii="Sylfaen" w:eastAsia="Sylfaen" w:hAnsi="Sylfaen"/>
          <w:color w:val="000000"/>
        </w:rPr>
        <w:br/>
        <w:t>გამოყენებითი სამეცნიერო კვლევების კომერციალიზაციის პროცესის გაძლიერება;</w:t>
      </w:r>
      <w:r w:rsidRPr="00B1398A">
        <w:rPr>
          <w:rFonts w:ascii="Sylfaen" w:eastAsia="Sylfaen" w:hAnsi="Sylfaen"/>
          <w:color w:val="000000"/>
        </w:rPr>
        <w:br/>
      </w:r>
      <w:r w:rsidRPr="00B1398A">
        <w:rPr>
          <w:rFonts w:ascii="Sylfaen" w:eastAsia="Sylfaen" w:hAnsi="Sylfaen"/>
          <w:color w:val="000000"/>
        </w:rPr>
        <w:br/>
        <w:t>შედეგებზე დაფუძნებული დაფინანსების მოდელის დანერგვა;</w:t>
      </w:r>
      <w:r w:rsidRPr="00B1398A">
        <w:rPr>
          <w:rFonts w:ascii="Sylfaen" w:eastAsia="Sylfaen" w:hAnsi="Sylfaen"/>
          <w:color w:val="000000"/>
        </w:rPr>
        <w:br/>
      </w:r>
      <w:r w:rsidRPr="00B1398A">
        <w:rPr>
          <w:rFonts w:ascii="Sylfaen" w:eastAsia="Sylfaen" w:hAnsi="Sylfaen"/>
          <w:color w:val="000000"/>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ხელშეწყობის კუთხით,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sidRPr="00B1398A">
        <w:rPr>
          <w:rFonts w:ascii="Sylfaen" w:eastAsia="Sylfaen" w:hAnsi="Sylfaen"/>
          <w:color w:val="000000"/>
        </w:rPr>
        <w:br/>
      </w:r>
      <w:r w:rsidRPr="00B1398A">
        <w:rPr>
          <w:rFonts w:ascii="Sylfaen" w:eastAsia="Sylfaen" w:hAnsi="Sylfaen"/>
          <w:color w:val="000000"/>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და ტექნოლოგიური პროექტების განხორციელება;</w:t>
      </w:r>
      <w:r w:rsidRPr="00B1398A">
        <w:rPr>
          <w:rFonts w:ascii="Sylfaen" w:eastAsia="Sylfaen" w:hAnsi="Sylfaen"/>
          <w:color w:val="000000"/>
        </w:rPr>
        <w:br/>
      </w:r>
      <w:r w:rsidRPr="00B1398A">
        <w:rPr>
          <w:rFonts w:ascii="Sylfaen" w:eastAsia="Sylfaen" w:hAnsi="Sylfaen"/>
          <w:color w:val="000000"/>
        </w:rPr>
        <w:br/>
        <w:t>ქართველი მკვლევრების ჩართულობის ხელშეწყობა ევროკომისიის კვლევისა და ინოვაციის პროგრამის − „ჰორიზონტი ევროპის“ („Horizon Europe“) საგრანტო კონკურსებში;</w:t>
      </w:r>
      <w:r w:rsidRPr="00B1398A">
        <w:rPr>
          <w:rFonts w:ascii="Sylfaen" w:eastAsia="Sylfaen" w:hAnsi="Sylfaen"/>
          <w:color w:val="000000"/>
        </w:rPr>
        <w:br/>
      </w:r>
      <w:r w:rsidRPr="00B1398A">
        <w:rPr>
          <w:rFonts w:ascii="Sylfaen" w:eastAsia="Sylfaen" w:hAnsi="Sylfaen"/>
          <w:color w:val="000000"/>
        </w:rPr>
        <w:br/>
        <w:t>კვლევების ინტერნაციონალიზაციის ხელშეწყობა;</w:t>
      </w:r>
      <w:r w:rsidRPr="00B1398A">
        <w:rPr>
          <w:rFonts w:ascii="Sylfaen" w:eastAsia="Sylfaen" w:hAnsi="Sylfaen"/>
          <w:color w:val="000000"/>
        </w:rPr>
        <w:br/>
      </w:r>
      <w:r w:rsidRPr="00B1398A">
        <w:rPr>
          <w:rFonts w:ascii="Sylfaen" w:eastAsia="Sylfaen" w:hAnsi="Sylfaen"/>
          <w:color w:val="000000"/>
        </w:rPr>
        <w:br/>
        <w:t>სამეცნიერო ინფრასტრუქტურის გაუმჯობესება და საერთაშორისო სტანდარტებთან მიახლოება.</w:t>
      </w:r>
    </w:p>
    <w:p w:rsidR="00D95E42" w:rsidRPr="00B1398A" w:rsidRDefault="00D95E42" w:rsidP="00FC5E9B">
      <w:pPr>
        <w:spacing w:line="240" w:lineRule="auto"/>
        <w:jc w:val="both"/>
        <w:rPr>
          <w:rFonts w:ascii="Sylfaen" w:hAnsi="Sylfaen"/>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ინკლუზიური განათლება </w:t>
      </w:r>
    </w:p>
    <w:p w:rsidR="00D95E42" w:rsidRPr="00B1398A" w:rsidRDefault="00D95E42" w:rsidP="00FC5E9B">
      <w:pPr>
        <w:spacing w:line="240" w:lineRule="auto"/>
        <w:jc w:val="both"/>
        <w:rPr>
          <w:rFonts w:ascii="Sylfaen" w:hAnsi="Sylfaen"/>
          <w:lang w:val="ka-GE"/>
        </w:rPr>
      </w:pPr>
    </w:p>
    <w:p w:rsidR="00F34AA4" w:rsidRPr="00B1398A" w:rsidRDefault="00F34AA4" w:rsidP="00F34AA4">
      <w:pPr>
        <w:spacing w:line="240" w:lineRule="auto"/>
        <w:jc w:val="both"/>
        <w:rPr>
          <w:rFonts w:ascii="Sylfaen" w:eastAsia="Sylfaen" w:hAnsi="Sylfaen"/>
          <w:color w:val="000000"/>
        </w:rPr>
      </w:pPr>
      <w:r w:rsidRPr="00B1398A">
        <w:rPr>
          <w:rFonts w:ascii="Sylfaen" w:eastAsia="Sylfaen" w:hAnsi="Sylfaen"/>
          <w:color w:val="000000"/>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sidRPr="00B1398A">
        <w:rPr>
          <w:rFonts w:ascii="Sylfaen" w:eastAsia="Sylfaen" w:hAnsi="Sylfaen"/>
          <w:color w:val="000000"/>
        </w:rPr>
        <w:br/>
      </w:r>
      <w:r w:rsidRPr="00B1398A">
        <w:rPr>
          <w:rFonts w:ascii="Sylfaen" w:eastAsia="Sylfaen" w:hAnsi="Sylfaen"/>
          <w:color w:val="000000"/>
        </w:rPr>
        <w:br/>
        <w:t>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r w:rsidRPr="00B1398A">
        <w:rPr>
          <w:rFonts w:ascii="Sylfaen" w:eastAsia="Sylfaen" w:hAnsi="Sylfaen"/>
          <w:color w:val="000000"/>
        </w:rPr>
        <w:br/>
      </w:r>
      <w:r w:rsidRPr="00B1398A">
        <w:rPr>
          <w:rFonts w:ascii="Sylfaen" w:eastAsia="Sylfaen" w:hAnsi="Sylfaen"/>
          <w:color w:val="000000"/>
        </w:rPr>
        <w:br/>
        <w:t>განათლების მიღმა დარჩენილი პირების სასწავლო პროცესში ინტეგრაციის პოლიტიკის განსაზღვრა, მათი ზოგადი განათლების სისტემაში ინტეგრაციის მხარდაჭერა;</w:t>
      </w:r>
      <w:r w:rsidRPr="00B1398A">
        <w:rPr>
          <w:rFonts w:ascii="Sylfaen" w:eastAsia="Sylfaen" w:hAnsi="Sylfaen"/>
          <w:color w:val="000000"/>
        </w:rPr>
        <w:br/>
      </w:r>
      <w:r w:rsidRPr="00B1398A">
        <w:rPr>
          <w:rFonts w:ascii="Sylfaen" w:eastAsia="Sylfaen" w:hAnsi="Sylfaen"/>
          <w:color w:val="000000"/>
        </w:rPr>
        <w:b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sidRPr="00B1398A">
        <w:rPr>
          <w:rFonts w:ascii="Sylfaen" w:eastAsia="Sylfaen" w:hAnsi="Sylfaen"/>
          <w:color w:val="000000"/>
        </w:rPr>
        <w:br/>
      </w:r>
      <w:r w:rsidRPr="00B1398A">
        <w:rPr>
          <w:rFonts w:ascii="Sylfaen" w:eastAsia="Sylfaen" w:hAnsi="Sylfaen"/>
          <w:color w:val="000000"/>
        </w:rPr>
        <w:br/>
        <w:t xml:space="preserve">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w:t>
      </w:r>
      <w:r w:rsidRPr="00B1398A">
        <w:rPr>
          <w:rFonts w:ascii="Sylfaen" w:eastAsia="Sylfaen" w:hAnsi="Sylfaen"/>
          <w:color w:val="000000"/>
        </w:rPr>
        <w:lastRenderedPageBreak/>
        <w:t>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sidRPr="00B1398A">
        <w:rPr>
          <w:rFonts w:ascii="Sylfaen" w:eastAsia="Sylfaen" w:hAnsi="Sylfaen"/>
          <w:color w:val="000000"/>
        </w:rPr>
        <w:br/>
      </w:r>
      <w:r w:rsidRPr="00B1398A">
        <w:rPr>
          <w:rFonts w:ascii="Sylfaen" w:eastAsia="Sylfaen" w:hAnsi="Sylfaen"/>
          <w:color w:val="000000"/>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B1398A">
        <w:rPr>
          <w:rFonts w:ascii="Sylfaen" w:eastAsia="Sylfaen" w:hAnsi="Sylfaen"/>
          <w:color w:val="000000"/>
        </w:rPr>
        <w:br/>
      </w:r>
      <w:r w:rsidRPr="00B1398A">
        <w:rPr>
          <w:rFonts w:ascii="Sylfaen" w:eastAsia="Sylfaen" w:hAnsi="Sylfaen"/>
          <w:color w:val="000000"/>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rsidR="00D95E42" w:rsidRPr="00B1398A" w:rsidRDefault="00D95E42" w:rsidP="00FC5E9B">
      <w:pPr>
        <w:spacing w:line="240" w:lineRule="auto"/>
        <w:jc w:val="both"/>
        <w:rPr>
          <w:rFonts w:ascii="Sylfaen" w:eastAsia="Sylfaen" w:hAnsi="Sylfaen"/>
          <w:color w:val="000000"/>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color w:val="000000" w:themeColor="text1"/>
          <w:lang w:val="ka-GE"/>
        </w:rPr>
      </w:pPr>
      <w:r w:rsidRPr="00B1398A">
        <w:rPr>
          <w:rFonts w:ascii="Sylfaen" w:hAnsi="Sylfaen" w:cs="Sylfaen"/>
          <w:b/>
          <w:i/>
          <w:iCs/>
          <w:lang w:val="ka-GE"/>
        </w:rPr>
        <w:t>ინფრასტრუქტურის განვითარება</w:t>
      </w:r>
      <w:r w:rsidRPr="00B1398A">
        <w:rPr>
          <w:rFonts w:ascii="Sylfaen" w:hAnsi="Sylfaen" w:cs="Sylfaen"/>
          <w:b/>
          <w:i/>
          <w:iCs/>
          <w:color w:val="000000" w:themeColor="text1"/>
          <w:lang w:val="ka-GE"/>
        </w:rPr>
        <w:t xml:space="preserve"> </w:t>
      </w:r>
    </w:p>
    <w:p w:rsidR="00F0749F" w:rsidRPr="00B1398A" w:rsidRDefault="00F0749F" w:rsidP="00F0749F">
      <w:pPr>
        <w:rPr>
          <w:rFonts w:ascii="Sylfaen" w:hAnsi="Sylfaen"/>
          <w:lang w:val="ka-GE"/>
        </w:rPr>
      </w:pPr>
    </w:p>
    <w:p w:rsidR="00F34AA4" w:rsidRPr="00B1398A" w:rsidRDefault="00F34AA4" w:rsidP="00F34AA4">
      <w:pPr>
        <w:spacing w:line="240" w:lineRule="auto"/>
        <w:jc w:val="both"/>
        <w:rPr>
          <w:rFonts w:ascii="Sylfaen" w:eastAsia="Sylfaen" w:hAnsi="Sylfaen"/>
          <w:color w:val="000000"/>
        </w:rPr>
      </w:pPr>
      <w:r w:rsidRPr="00B1398A">
        <w:rPr>
          <w:rFonts w:ascii="Sylfaen" w:eastAsia="Sylfaen" w:hAnsi="Sylfaen"/>
          <w:color w:val="000000"/>
        </w:rPr>
        <w:t xml:space="preserve">სასკოლო ინფრასტრუქტურის განვითარების გაგრძელება. სრულად ადაპტირებული ახალი სკოლების მშენებლობა და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w:t>
      </w:r>
      <w:r w:rsidRPr="00B1398A">
        <w:rPr>
          <w:rFonts w:ascii="Sylfaen" w:eastAsia="Sylfaen" w:hAnsi="Sylfaen"/>
          <w:color w:val="000000"/>
        </w:rPr>
        <w:br/>
      </w:r>
      <w:r w:rsidRPr="00B1398A">
        <w:rPr>
          <w:rFonts w:ascii="Sylfaen" w:eastAsia="Sylfaen" w:hAnsi="Sylfaen"/>
          <w:color w:val="000000"/>
        </w:rPr>
        <w:br/>
        <w:t>2024 − 2027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r w:rsidRPr="00B1398A">
        <w:rPr>
          <w:rFonts w:ascii="Sylfaen" w:eastAsia="Sylfaen" w:hAnsi="Sylfaen"/>
          <w:color w:val="000000"/>
        </w:rPr>
        <w:br/>
      </w:r>
      <w:r w:rsidRPr="00B1398A">
        <w:rPr>
          <w:rFonts w:ascii="Sylfaen" w:eastAsia="Sylfaen" w:hAnsi="Sylfaen"/>
          <w:color w:val="000000"/>
        </w:rPr>
        <w:br/>
        <w:t>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sidRPr="00B1398A">
        <w:rPr>
          <w:rFonts w:ascii="Sylfaen" w:eastAsia="Sylfaen" w:hAnsi="Sylfaen"/>
          <w:color w:val="000000"/>
        </w:rPr>
        <w:br/>
      </w:r>
      <w:r w:rsidRPr="00B1398A">
        <w:rPr>
          <w:rFonts w:ascii="Sylfaen" w:eastAsia="Sylfaen" w:hAnsi="Sylfaen"/>
          <w:color w:val="000000"/>
        </w:rPr>
        <w:br/>
        <w:t>ინფრასტრუქტურის განვითარების მიზნით, ქვეყნის სხვადასხვა მუნიციპალიტეტში პროფესიული საგანმანათლებლო დაწესებულების მშენებლობა, სტუდენტური საცხოვრებლების განვითარება, პროფესიული საგანმანათლებლო დაწესებულების რეაბილიტაცია/მშენებლობა; საჭიროების შესაბამისად, ახალი პროფესიული სასწავლებლების დაფუძნება; შესაბამისი ღონისძიებების განხორციელება არსებული გეოგრაფიული ქსელის საჯარო-კერძო ფორმატით გაფართოების მიზნით; სკოლებსა და უნივერსიტეტებში პროფესიული განათლების მიწოდება გაძლიერება;</w:t>
      </w:r>
      <w:r w:rsidRPr="00B1398A">
        <w:rPr>
          <w:rFonts w:ascii="Sylfaen" w:eastAsia="Sylfaen" w:hAnsi="Sylfaen"/>
          <w:color w:val="000000"/>
        </w:rPr>
        <w:br/>
      </w:r>
      <w:r w:rsidRPr="00B1398A">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r w:rsidRPr="00B1398A">
        <w:rPr>
          <w:rFonts w:ascii="Sylfaen" w:eastAsia="Sylfaen" w:hAnsi="Sylfaen"/>
          <w:color w:val="000000"/>
        </w:rPr>
        <w:br/>
      </w:r>
      <w:r w:rsidRPr="00B1398A">
        <w:rPr>
          <w:rFonts w:ascii="Sylfaen" w:eastAsia="Sylfaen" w:hAnsi="Sylfaen"/>
          <w:color w:val="000000"/>
        </w:rPr>
        <w:br/>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rsidR="00D95E42" w:rsidRPr="00B1398A" w:rsidRDefault="00D95E42" w:rsidP="00FC5E9B">
      <w:pPr>
        <w:spacing w:line="240" w:lineRule="auto"/>
        <w:jc w:val="both"/>
        <w:rPr>
          <w:rFonts w:ascii="Sylfaen" w:eastAsia="Sylfaen" w:hAnsi="Sylfaen"/>
          <w:color w:val="000000"/>
          <w:lang w:val="ka-GE"/>
        </w:rPr>
      </w:pPr>
    </w:p>
    <w:p w:rsidR="00D95E42" w:rsidRPr="00B1398A" w:rsidRDefault="00D95E42" w:rsidP="00FC5E9B">
      <w:pPr>
        <w:pStyle w:val="Heading6"/>
        <w:tabs>
          <w:tab w:val="num" w:pos="1800"/>
        </w:tabs>
        <w:spacing w:before="0" w:line="240" w:lineRule="auto"/>
        <w:ind w:left="360"/>
        <w:jc w:val="both"/>
        <w:rPr>
          <w:rFonts w:ascii="Sylfaen" w:hAnsi="Sylfaen"/>
          <w:b/>
          <w:i/>
          <w:color w:val="000000" w:themeColor="text1"/>
          <w:lang w:val="ka-GE"/>
        </w:rPr>
      </w:pPr>
      <w:r w:rsidRPr="00B1398A">
        <w:rPr>
          <w:rFonts w:ascii="Sylfaen" w:hAnsi="Sylfaen" w:cs="Sylfaen"/>
          <w:b/>
          <w:i/>
          <w:iCs/>
          <w:lang w:val="ka-GE"/>
        </w:rPr>
        <w:t>ინოვაციის, ინკლუზიურობის და ხარისხის პროექტი - საქართველო I2Q (IBRD</w:t>
      </w:r>
      <w:r w:rsidRPr="00B1398A">
        <w:rPr>
          <w:rFonts w:ascii="Sylfaen" w:hAnsi="Sylfaen" w:cs="Sylfaen"/>
          <w:b/>
          <w:i/>
          <w:iCs/>
          <w:color w:val="000000" w:themeColor="text1"/>
          <w:lang w:val="ka-GE"/>
        </w:rPr>
        <w:t xml:space="preserve">) </w:t>
      </w:r>
    </w:p>
    <w:p w:rsidR="00D95E42" w:rsidRPr="00B1398A" w:rsidRDefault="00D95E42" w:rsidP="00FC5E9B">
      <w:pPr>
        <w:spacing w:line="240" w:lineRule="auto"/>
        <w:jc w:val="both"/>
        <w:rPr>
          <w:rFonts w:ascii="Sylfaen" w:eastAsia="Sylfaen" w:hAnsi="Sylfaen"/>
          <w:color w:val="000000"/>
          <w:lang w:val="ka-GE"/>
        </w:rPr>
      </w:pPr>
    </w:p>
    <w:p w:rsidR="00F34AA4" w:rsidRPr="00B1398A" w:rsidRDefault="00F34AA4" w:rsidP="00F34AA4">
      <w:pPr>
        <w:spacing w:line="240" w:lineRule="auto"/>
        <w:jc w:val="both"/>
        <w:rPr>
          <w:rFonts w:ascii="Sylfaen" w:eastAsia="Sylfaen" w:hAnsi="Sylfaen"/>
          <w:color w:val="000000"/>
        </w:rPr>
      </w:pPr>
      <w:r w:rsidRPr="00B1398A">
        <w:rPr>
          <w:rFonts w:ascii="Sylfaen" w:eastAsia="Sylfaen" w:hAnsi="Sylfaen"/>
          <w:color w:val="000000"/>
        </w:rPr>
        <w:t>ადრეული განათლების ხარისხისა და ხელმისაწვდომობის, აგრეთვე ზოგადი განათლების სისტემაში სწავლებისა და სწავლის ხარისხის გაუმჯობესების ხელშეწყობა;</w:t>
      </w:r>
      <w:r w:rsidRPr="00B1398A">
        <w:rPr>
          <w:rFonts w:ascii="Sylfaen" w:eastAsia="Sylfaen" w:hAnsi="Sylfaen"/>
          <w:color w:val="000000"/>
        </w:rPr>
        <w:br/>
      </w:r>
      <w:r w:rsidRPr="00B1398A">
        <w:rPr>
          <w:rFonts w:ascii="Sylfaen" w:eastAsia="Sylfaen" w:hAnsi="Sylfaen"/>
          <w:color w:val="000000"/>
        </w:rPr>
        <w:br/>
        <w:t xml:space="preserve">უმაღლეს საგანმანათლებლო დაწესებულებებში საგრანტო დაფინანსების გზით მოდერნიზებული </w:t>
      </w:r>
      <w:r w:rsidRPr="00B1398A">
        <w:rPr>
          <w:rFonts w:ascii="Sylfaen" w:eastAsia="Sylfaen" w:hAnsi="Sylfaen"/>
          <w:color w:val="000000"/>
        </w:rPr>
        <w:lastRenderedPageBreak/>
        <w:t>აკადემიური პროგრამების დანერგვის ხელშეწყობა და ინტერნაციონალიზაციის მხარდაჭერა;</w:t>
      </w:r>
      <w:r w:rsidRPr="00B1398A">
        <w:rPr>
          <w:rFonts w:ascii="Sylfaen" w:eastAsia="Sylfaen" w:hAnsi="Sylfaen"/>
          <w:color w:val="000000"/>
        </w:rPr>
        <w:br/>
      </w:r>
      <w:r w:rsidRPr="00B1398A">
        <w:rPr>
          <w:rFonts w:ascii="Sylfaen" w:eastAsia="Sylfaen" w:hAnsi="Sylfaen"/>
          <w:color w:val="000000"/>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B1398A">
        <w:rPr>
          <w:rFonts w:ascii="Sylfaen" w:eastAsia="Sylfaen" w:hAnsi="Sylfaen"/>
          <w:color w:val="000000"/>
        </w:rPr>
        <w:br/>
      </w:r>
      <w:r w:rsidRPr="00B1398A">
        <w:rPr>
          <w:rFonts w:ascii="Sylfaen" w:eastAsia="Sylfaen" w:hAnsi="Sylfaen"/>
          <w:color w:val="000000"/>
        </w:rPr>
        <w:br/>
        <w:t>პროგრამის ეფექტიანი მართვის, მონიტორინგისა და შეფასებების  მხარდაჭერა.</w:t>
      </w:r>
    </w:p>
    <w:p w:rsidR="00D95E42" w:rsidRPr="00B1398A" w:rsidRDefault="00D95E42" w:rsidP="00FC5E9B">
      <w:pPr>
        <w:spacing w:line="240" w:lineRule="auto"/>
        <w:jc w:val="both"/>
        <w:rPr>
          <w:rFonts w:ascii="Sylfaen" w:eastAsia="Sylfaen" w:hAnsi="Sylfaen"/>
          <w:color w:val="000000"/>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პროფესიული განათლება I (KfW) </w:t>
      </w:r>
    </w:p>
    <w:p w:rsidR="00AD2875" w:rsidRPr="00B1398A" w:rsidRDefault="00AD2875" w:rsidP="00AD2875">
      <w:pPr>
        <w:spacing w:line="240" w:lineRule="auto"/>
        <w:jc w:val="both"/>
        <w:rPr>
          <w:rFonts w:ascii="Sylfaen" w:eastAsia="Sylfaen" w:hAnsi="Sylfaen"/>
          <w:b/>
          <w:color w:val="000000"/>
        </w:rPr>
      </w:pPr>
    </w:p>
    <w:p w:rsidR="00AD2875" w:rsidRPr="00B1398A" w:rsidRDefault="00AD2875" w:rsidP="00AD2875">
      <w:pPr>
        <w:spacing w:line="240" w:lineRule="auto"/>
        <w:jc w:val="both"/>
        <w:rPr>
          <w:rFonts w:ascii="Sylfaen" w:eastAsia="Sylfaen" w:hAnsi="Sylfaen"/>
          <w:color w:val="000000"/>
        </w:rPr>
      </w:pPr>
      <w:r w:rsidRPr="00B1398A">
        <w:rPr>
          <w:rFonts w:ascii="Sylfaen" w:eastAsia="Sylfaen" w:hAnsi="Sylfaen"/>
          <w:color w:val="000000"/>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გაზრდის ხელშეწყობა;</w:t>
      </w:r>
      <w:r w:rsidRPr="00B1398A">
        <w:rPr>
          <w:rFonts w:ascii="Sylfaen" w:eastAsia="Sylfaen" w:hAnsi="Sylfaen"/>
          <w:color w:val="000000"/>
        </w:rPr>
        <w:br/>
      </w:r>
      <w:r w:rsidRPr="00B1398A">
        <w:rPr>
          <w:rFonts w:ascii="Sylfaen" w:eastAsia="Sylfaen" w:hAnsi="Sylfaen"/>
          <w:color w:val="000000"/>
        </w:rPr>
        <w:br/>
        <w:t>„ექსელენსცენტრის“ მშენებლობა (ცენტრის ფუნქცია იქნება საერთაშორისო სტანდარტების შესაბამისი პროგრამების განხორციელება ლოჯისტიკისა და მშენებლობის მიმართულებით);</w:t>
      </w:r>
      <w:r w:rsidRPr="00B1398A">
        <w:rPr>
          <w:rFonts w:ascii="Sylfaen" w:eastAsia="Sylfaen" w:hAnsi="Sylfaen"/>
          <w:color w:val="000000"/>
        </w:rPr>
        <w:br/>
      </w:r>
      <w:r w:rsidRPr="00B1398A">
        <w:rPr>
          <w:rFonts w:ascii="Sylfaen" w:eastAsia="Sylfaen" w:hAnsi="Sylfaen"/>
          <w:color w:val="000000"/>
        </w:rPr>
        <w:br/>
        <w:t>საქართველოს პროფესიული განათლების სისტემის ფარგლებში „hab“ სერვისის შეთავაზება;</w:t>
      </w:r>
      <w:r w:rsidRPr="00B1398A">
        <w:rPr>
          <w:rFonts w:ascii="Sylfaen" w:eastAsia="Sylfaen" w:hAnsi="Sylfaen"/>
          <w:color w:val="000000"/>
        </w:rPr>
        <w:br/>
      </w:r>
      <w:r w:rsidRPr="00B1398A">
        <w:rPr>
          <w:rFonts w:ascii="Sylfaen" w:eastAsia="Sylfaen" w:hAnsi="Sylfaen"/>
          <w:color w:val="000000"/>
        </w:rPr>
        <w:br/>
        <w:t>მშენებლობისა და ლოჯისტიკის მიმართულებების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(მათი პარტნიორი იქნება „ექსელენსცენტრი“ ზოგიერთი პროგრამის განხორციელებისას).</w:t>
      </w:r>
    </w:p>
    <w:p w:rsidR="00D95E42" w:rsidRPr="00B1398A" w:rsidRDefault="00D95E42" w:rsidP="00FC5E9B">
      <w:pPr>
        <w:spacing w:line="240" w:lineRule="auto"/>
        <w:jc w:val="both"/>
        <w:rPr>
          <w:rFonts w:ascii="Sylfaen" w:eastAsia="Sylfaen" w:hAnsi="Sylfaen"/>
          <w:color w:val="000000"/>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D95E42" w:rsidRPr="00B1398A" w:rsidRDefault="00D95E42" w:rsidP="00FC5E9B">
      <w:pPr>
        <w:spacing w:line="240" w:lineRule="auto"/>
        <w:jc w:val="both"/>
        <w:rPr>
          <w:rFonts w:ascii="Sylfaen" w:hAnsi="Sylfaen"/>
          <w:lang w:val="ka-GE"/>
        </w:rPr>
      </w:pPr>
    </w:p>
    <w:p w:rsidR="00AD2875" w:rsidRPr="00B1398A" w:rsidRDefault="00AD2875" w:rsidP="00AD2875">
      <w:pPr>
        <w:spacing w:line="240" w:lineRule="auto"/>
        <w:jc w:val="both"/>
        <w:rPr>
          <w:rFonts w:ascii="Sylfaen" w:eastAsia="Sylfaen" w:hAnsi="Sylfaen"/>
          <w:color w:val="000000"/>
        </w:rPr>
      </w:pPr>
      <w:r w:rsidRPr="00B1398A">
        <w:rPr>
          <w:rFonts w:ascii="Sylfaen" w:eastAsia="Sylfaen" w:hAnsi="Sylfaen"/>
          <w:color w:val="000000"/>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B1398A">
        <w:rPr>
          <w:rFonts w:ascii="Sylfaen" w:eastAsia="Sylfaen" w:hAnsi="Sylfaen"/>
          <w:color w:val="000000"/>
        </w:rPr>
        <w:br/>
      </w:r>
      <w:r w:rsidRPr="00B1398A">
        <w:rPr>
          <w:rFonts w:ascii="Sylfaen" w:eastAsia="Sylfaen" w:hAnsi="Sylfaen"/>
          <w:color w:val="000000"/>
        </w:rPr>
        <w:br/>
        <w:t>პროფესიული განათლების ხარისხის, მნიშვნელობისა და ხელმისაწვდომობის გაუმჯობესება, ეკონომიკური ზრდისა და სამუშაო ადგილების შექმნის ხელშეწყობა;</w:t>
      </w:r>
      <w:r w:rsidRPr="00B1398A">
        <w:rPr>
          <w:rFonts w:ascii="Sylfaen" w:eastAsia="Sylfaen" w:hAnsi="Sylfaen"/>
          <w:color w:val="000000"/>
        </w:rPr>
        <w:br/>
      </w:r>
      <w:r w:rsidRPr="00B1398A">
        <w:rPr>
          <w:rFonts w:ascii="Sylfaen" w:eastAsia="Sylfaen" w:hAnsi="Sylfaen"/>
          <w:color w:val="000000"/>
        </w:rPr>
        <w:br/>
        <w:t>კერძო სექტორის როლის გაზრდა პროფესიული განათლების დაგეგმვასა და დაფინანსებაში;</w:t>
      </w:r>
      <w:r w:rsidRPr="00B1398A">
        <w:rPr>
          <w:rFonts w:ascii="Sylfaen" w:eastAsia="Sylfaen" w:hAnsi="Sylfaen"/>
          <w:color w:val="000000"/>
        </w:rPr>
        <w:br/>
      </w:r>
      <w:r w:rsidRPr="00B1398A">
        <w:rPr>
          <w:rFonts w:ascii="Sylfaen" w:eastAsia="Sylfaen" w:hAnsi="Sylfaen"/>
          <w:color w:val="000000"/>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გაუმჯობესება.</w:t>
      </w:r>
    </w:p>
    <w:p w:rsidR="00D95E42" w:rsidRPr="00B1398A" w:rsidRDefault="00D95E42" w:rsidP="00FC5E9B">
      <w:pPr>
        <w:spacing w:line="240" w:lineRule="auto"/>
        <w:jc w:val="both"/>
        <w:rPr>
          <w:rFonts w:ascii="Sylfaen" w:hAnsi="Sylfaen"/>
          <w:lang w:val="ka-GE"/>
        </w:rPr>
      </w:pPr>
    </w:p>
    <w:p w:rsidR="00D95E42" w:rsidRPr="00B1398A" w:rsidRDefault="00D95E42" w:rsidP="00FC5E9B">
      <w:pPr>
        <w:pStyle w:val="Heading1"/>
        <w:spacing w:line="240" w:lineRule="auto"/>
        <w:jc w:val="both"/>
        <w:rPr>
          <w:rFonts w:ascii="Sylfaen" w:eastAsia="Sylfaen" w:hAnsi="Sylfaen" w:cs="Sylfaen"/>
          <w:b/>
          <w:sz w:val="22"/>
          <w:szCs w:val="22"/>
          <w:lang w:val="ka-GE"/>
        </w:rPr>
      </w:pPr>
      <w:r w:rsidRPr="00B1398A">
        <w:rPr>
          <w:rFonts w:ascii="Sylfaen" w:eastAsia="Sylfaen" w:hAnsi="Sylfaen" w:cs="Sylfaen"/>
          <w:b/>
          <w:sz w:val="22"/>
          <w:szCs w:val="22"/>
          <w:lang w:val="ka-GE"/>
        </w:rPr>
        <w:t xml:space="preserve">საქართველოს კულტურის, სპორტისა და ახალგაზრდობის სამინისტრო  </w:t>
      </w:r>
    </w:p>
    <w:p w:rsidR="00D95E42" w:rsidRPr="00B1398A" w:rsidRDefault="00D95E42" w:rsidP="00FC5E9B">
      <w:pPr>
        <w:spacing w:after="0" w:line="240" w:lineRule="auto"/>
        <w:jc w:val="both"/>
        <w:rPr>
          <w:rFonts w:ascii="Sylfaen" w:hAnsi="Sylfaen"/>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კულტურის, სპორტისა და ახალგაზრდობის სფეროებში სახელმწიფო პოლიტიკის შემუშავება და პროგრამების მართვა </w:t>
      </w:r>
    </w:p>
    <w:p w:rsidR="00D95E42" w:rsidRPr="00B1398A" w:rsidRDefault="00D95E42" w:rsidP="00FC5E9B">
      <w:pPr>
        <w:spacing w:line="240" w:lineRule="auto"/>
        <w:jc w:val="both"/>
        <w:rPr>
          <w:rFonts w:ascii="Sylfaen" w:hAnsi="Sylfaen"/>
          <w:lang w:val="ka-GE"/>
        </w:rPr>
      </w:pPr>
    </w:p>
    <w:p w:rsidR="00A62CBD" w:rsidRPr="00B1398A" w:rsidRDefault="00A62CBD" w:rsidP="00A62CBD">
      <w:pPr>
        <w:spacing w:line="240" w:lineRule="auto"/>
        <w:jc w:val="both"/>
        <w:rPr>
          <w:rFonts w:ascii="Sylfaen" w:eastAsia="Sylfaen" w:hAnsi="Sylfaen"/>
          <w:color w:val="000000"/>
        </w:rPr>
      </w:pPr>
      <w:r w:rsidRPr="00B1398A">
        <w:rPr>
          <w:rFonts w:ascii="Sylfaen" w:eastAsia="Sylfaen" w:hAnsi="Sylfaen"/>
          <w:color w:val="000000"/>
        </w:rPr>
        <w:t xml:space="preserve">საქართველოს კულტურის, სპორტისა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B1398A">
        <w:rPr>
          <w:rFonts w:ascii="Sylfaen" w:eastAsia="Sylfaen" w:hAnsi="Sylfaen"/>
          <w:color w:val="000000"/>
        </w:rPr>
        <w:br/>
      </w:r>
      <w:r w:rsidRPr="00B1398A">
        <w:rPr>
          <w:rFonts w:ascii="Sylfaen" w:eastAsia="Sylfaen" w:hAnsi="Sylfaen"/>
          <w:color w:val="000000"/>
        </w:rPr>
        <w:br/>
      </w:r>
      <w:r w:rsidRPr="00B1398A">
        <w:rPr>
          <w:rFonts w:ascii="Sylfaen" w:eastAsia="Sylfaen" w:hAnsi="Sylfaen"/>
          <w:color w:val="000000"/>
        </w:rPr>
        <w:lastRenderedPageBreak/>
        <w:t xml:space="preserve">საქართველოს კულტურის, სპორტისა და ახალგაზრდობის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B1398A">
        <w:rPr>
          <w:rFonts w:ascii="Sylfaen" w:eastAsia="Sylfaen" w:hAnsi="Sylfaen"/>
          <w:color w:val="000000"/>
        </w:rPr>
        <w:br/>
      </w:r>
      <w:r w:rsidRPr="00B1398A">
        <w:rPr>
          <w:rFonts w:ascii="Sylfaen" w:eastAsia="Sylfaen" w:hAnsi="Sylfaen"/>
          <w:color w:val="000000"/>
        </w:rPr>
        <w:br/>
        <w:t>კულტურის, სპორტისა და ახალგაზრდობის მართვის სისტემების განვითარების ხელშეწყობა;</w:t>
      </w:r>
      <w:r w:rsidRPr="00B1398A">
        <w:rPr>
          <w:rFonts w:ascii="Sylfaen" w:eastAsia="Sylfaen" w:hAnsi="Sylfaen"/>
          <w:color w:val="000000"/>
        </w:rPr>
        <w:br/>
      </w:r>
      <w:r w:rsidRPr="00B1398A">
        <w:rPr>
          <w:rFonts w:ascii="Sylfaen" w:eastAsia="Sylfaen" w:hAnsi="Sylfaen"/>
          <w:color w:val="000000"/>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B1398A">
        <w:rPr>
          <w:rFonts w:ascii="Sylfaen" w:eastAsia="Sylfaen" w:hAnsi="Sylfaen"/>
          <w:color w:val="000000"/>
        </w:rPr>
        <w:br/>
      </w:r>
      <w:r w:rsidRPr="00B1398A">
        <w:rPr>
          <w:rFonts w:ascii="Sylfaen" w:eastAsia="Sylfaen" w:hAnsi="Sylfaen"/>
          <w:color w:val="000000"/>
        </w:rPr>
        <w:br/>
        <w:t>კომპეტენციის ფარგლებში სფეროების პოპულარიზაციის ხელშეწყობა, ეფექტიანი პოლიტიკის გატარება, სფეროების განვითარებისა და ინტერნაციონალიზაციის ხელშეწყობა.</w:t>
      </w:r>
    </w:p>
    <w:p w:rsidR="00D95E42" w:rsidRPr="00B1398A" w:rsidRDefault="00D95E42" w:rsidP="00FC5E9B">
      <w:pPr>
        <w:spacing w:line="240" w:lineRule="auto"/>
        <w:jc w:val="both"/>
        <w:rPr>
          <w:rFonts w:ascii="Sylfaen" w:eastAsia="Sylfaen" w:hAnsi="Sylfaen"/>
          <w:color w:val="000000"/>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სახელოვნებო და სასპორტო სფეროში უმაღლესი განათლება</w:t>
      </w:r>
    </w:p>
    <w:p w:rsidR="00F0749F" w:rsidRPr="00B1398A" w:rsidRDefault="00F0749F" w:rsidP="00F0749F">
      <w:pPr>
        <w:rPr>
          <w:rFonts w:ascii="Sylfaen" w:hAnsi="Sylfaen"/>
          <w:lang w:val="ka-GE"/>
        </w:rPr>
      </w:pPr>
    </w:p>
    <w:p w:rsidR="00D95E42" w:rsidRPr="00B1398A" w:rsidRDefault="00D95E42" w:rsidP="00FC5E9B">
      <w:pPr>
        <w:spacing w:line="240" w:lineRule="auto"/>
        <w:ind w:firstLine="360"/>
        <w:jc w:val="both"/>
        <w:rPr>
          <w:rFonts w:ascii="Sylfaen" w:eastAsia="Sylfaen" w:hAnsi="Sylfaen"/>
          <w:color w:val="000000"/>
          <w:lang w:val="ka-GE"/>
        </w:rPr>
      </w:pPr>
      <w:r w:rsidRPr="00B1398A">
        <w:rPr>
          <w:rFonts w:ascii="Sylfaen" w:eastAsia="Sylfaen" w:hAnsi="Sylfaen"/>
          <w:color w:val="000000"/>
          <w:lang w:val="ka-GE"/>
        </w:rPr>
        <w:t>უმაღლესი სახელოვნებო და სასპორტო განათლების ხელშეწყობა და მისი ფუნქციონირებისთვის აუცილებელი ფინანსური რესურსით უზრუნველყოფა.</w:t>
      </w:r>
    </w:p>
    <w:p w:rsidR="00F0749F" w:rsidRPr="00B1398A" w:rsidRDefault="00F0749F" w:rsidP="00FC5E9B">
      <w:pPr>
        <w:spacing w:line="240" w:lineRule="auto"/>
        <w:ind w:firstLine="360"/>
        <w:jc w:val="both"/>
        <w:rPr>
          <w:rFonts w:ascii="Sylfaen" w:eastAsia="Sylfaen" w:hAnsi="Sylfaen"/>
          <w:color w:val="000000"/>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ინფრასტრუქტურის განვითარება </w:t>
      </w:r>
    </w:p>
    <w:p w:rsidR="00D95E42" w:rsidRPr="00B1398A" w:rsidRDefault="00D95E42" w:rsidP="00FC5E9B">
      <w:pPr>
        <w:spacing w:after="0" w:line="240" w:lineRule="auto"/>
        <w:jc w:val="both"/>
        <w:rPr>
          <w:rFonts w:ascii="Sylfaen" w:hAnsi="Sylfaen" w:cstheme="majorHAnsi"/>
          <w:color w:val="000000"/>
          <w:lang w:val="ka-GE"/>
        </w:rPr>
      </w:pPr>
    </w:p>
    <w:p w:rsidR="00A62CBD" w:rsidRPr="00B1398A" w:rsidRDefault="00A62CBD" w:rsidP="00A62CBD">
      <w:pPr>
        <w:spacing w:line="240" w:lineRule="auto"/>
        <w:jc w:val="both"/>
        <w:rPr>
          <w:rFonts w:ascii="Sylfaen" w:eastAsia="Sylfaen" w:hAnsi="Sylfaen"/>
          <w:color w:val="000000"/>
        </w:rPr>
      </w:pPr>
      <w:r w:rsidRPr="00B1398A">
        <w:rPr>
          <w:rFonts w:ascii="Sylfaen" w:eastAsia="Sylfaen" w:hAnsi="Sylfaen"/>
          <w:color w:val="000000"/>
        </w:rPr>
        <w:t>საქართველოს კულტურის, სპორტისა და ახალგაზრდობის სამინისტროსა და მის სისტემაში შემავალი საჯარო სამართლის იურიდიული პირებისა და სამინისტროს ტერიტორიული ორგანოების ინფრასტრუქტურის განვითარება;</w:t>
      </w:r>
      <w:r w:rsidRPr="00B1398A">
        <w:rPr>
          <w:rFonts w:ascii="Sylfaen" w:eastAsia="Sylfaen" w:hAnsi="Sylfaen"/>
          <w:color w:val="000000"/>
        </w:rPr>
        <w:br/>
      </w:r>
      <w:r w:rsidRPr="00B1398A">
        <w:rPr>
          <w:rFonts w:ascii="Sylfaen" w:eastAsia="Sylfaen" w:hAnsi="Sylfaen"/>
          <w:color w:val="000000"/>
        </w:rPr>
        <w:br/>
        <w:t xml:space="preserve">საერთაშორისო სტანდარტების შესაბამისი სპორტული მოედნების, დარბაზებისა და საწყლოსნო ბაზების,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r w:rsidRPr="00B1398A">
        <w:rPr>
          <w:rFonts w:ascii="Sylfaen" w:eastAsia="Sylfaen" w:hAnsi="Sylfaen"/>
          <w:color w:val="000000"/>
        </w:rPr>
        <w:br/>
      </w:r>
      <w:r w:rsidRPr="00B1398A">
        <w:rPr>
          <w:rFonts w:ascii="Sylfaen" w:eastAsia="Sylfaen" w:hAnsi="Sylfaen"/>
          <w:color w:val="000000"/>
        </w:rPr>
        <w:br/>
        <w:t>სპორტული ინფრასტრუქტურის მართვის ქმედითი მოდელის დანერგვის ხელშეწყობა.</w:t>
      </w:r>
    </w:p>
    <w:p w:rsidR="00D95E42" w:rsidRPr="00B1398A"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სახელოვნებო და სასპორტო დაწესებულებების ხელშეწყობა </w:t>
      </w:r>
    </w:p>
    <w:p w:rsidR="00D95E42" w:rsidRPr="00B1398A"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A62CBD" w:rsidRPr="00B1398A" w:rsidRDefault="00A62CBD" w:rsidP="00A62CBD">
      <w:pPr>
        <w:spacing w:line="240" w:lineRule="auto"/>
        <w:jc w:val="both"/>
        <w:rPr>
          <w:rFonts w:ascii="Sylfaen" w:eastAsia="Sylfaen" w:hAnsi="Sylfaen"/>
          <w:color w:val="000000"/>
        </w:rPr>
      </w:pPr>
      <w:r w:rsidRPr="00B1398A">
        <w:rPr>
          <w:rFonts w:ascii="Sylfaen" w:eastAsia="Sylfaen" w:hAnsi="Sylfaen"/>
          <w:color w:val="000000"/>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B1398A">
        <w:rPr>
          <w:rFonts w:ascii="Sylfaen" w:eastAsia="Sylfaen" w:hAnsi="Sylfaen"/>
          <w:color w:val="000000"/>
        </w:rPr>
        <w:br/>
      </w:r>
      <w:r w:rsidRPr="00B1398A">
        <w:rPr>
          <w:rFonts w:ascii="Sylfaen" w:eastAsia="Sylfaen" w:hAnsi="Sylfaen"/>
          <w:color w:val="000000"/>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B1398A">
        <w:rPr>
          <w:rFonts w:ascii="Sylfaen" w:eastAsia="Sylfaen" w:hAnsi="Sylfaen"/>
          <w:color w:val="000000"/>
        </w:rPr>
        <w:br/>
      </w:r>
      <w:r w:rsidRPr="00B1398A">
        <w:rPr>
          <w:rFonts w:ascii="Sylfaen" w:eastAsia="Sylfaen" w:hAnsi="Sylfaen"/>
          <w:color w:val="000000"/>
        </w:rPr>
        <w:br/>
        <w:t xml:space="preserve">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ზრდა; </w:t>
      </w:r>
      <w:r w:rsidRPr="00B1398A">
        <w:rPr>
          <w:rFonts w:ascii="Sylfaen" w:eastAsia="Sylfaen" w:hAnsi="Sylfaen"/>
          <w:color w:val="000000"/>
        </w:rPr>
        <w:br/>
      </w:r>
      <w:r w:rsidRPr="00B1398A">
        <w:rPr>
          <w:rFonts w:ascii="Sylfaen" w:eastAsia="Sylfaen" w:hAnsi="Sylfaen"/>
          <w:color w:val="000000"/>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sidRPr="00B1398A">
        <w:rPr>
          <w:rFonts w:ascii="Sylfaen" w:eastAsia="Sylfaen" w:hAnsi="Sylfaen"/>
          <w:color w:val="000000"/>
        </w:rPr>
        <w:br/>
      </w:r>
      <w:r w:rsidRPr="00B1398A">
        <w:rPr>
          <w:rFonts w:ascii="Sylfaen" w:eastAsia="Sylfaen" w:hAnsi="Sylfaen"/>
          <w:color w:val="000000"/>
        </w:rPr>
        <w:lastRenderedPageBreak/>
        <w:br/>
        <w:t xml:space="preserve">ხარისხიანი სწავლების პროცესის უზრუნველსაყოფად სწავლებისთვის აუცილებელი მატერიალურ-ტექნიკური ბაზით სასწავლებლების აღჭურვა; </w:t>
      </w:r>
      <w:r w:rsidRPr="00B1398A">
        <w:rPr>
          <w:rFonts w:ascii="Sylfaen" w:eastAsia="Sylfaen" w:hAnsi="Sylfaen"/>
          <w:color w:val="000000"/>
        </w:rPr>
        <w:br/>
      </w:r>
      <w:r w:rsidRPr="00B1398A">
        <w:rPr>
          <w:rFonts w:ascii="Sylfaen" w:eastAsia="Sylfaen" w:hAnsi="Sylfaen"/>
          <w:color w:val="000000"/>
        </w:rPr>
        <w:br/>
        <w:t>პროფესიული საგანმანათლებლო პროგრამების პოპულარიზაცია და მხარდაჭერა.</w:t>
      </w:r>
    </w:p>
    <w:p w:rsidR="00D95E42" w:rsidRPr="00B1398A"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კულტურის განვითარების ხელშეწყობა </w:t>
      </w:r>
    </w:p>
    <w:p w:rsidR="00A62CBD" w:rsidRPr="00B1398A" w:rsidRDefault="00A62CBD" w:rsidP="00A62CBD">
      <w:pPr>
        <w:spacing w:line="240" w:lineRule="auto"/>
        <w:jc w:val="both"/>
        <w:rPr>
          <w:rFonts w:ascii="Sylfaen" w:eastAsiaTheme="majorEastAsia" w:hAnsi="Sylfaen" w:cs="Sylfaen"/>
          <w:b/>
          <w:i/>
          <w:iCs/>
          <w:lang w:val="ka-GE"/>
        </w:rPr>
      </w:pPr>
    </w:p>
    <w:p w:rsidR="00A62CBD" w:rsidRPr="00B1398A" w:rsidRDefault="00A62CBD" w:rsidP="00A62CBD">
      <w:pPr>
        <w:spacing w:line="240" w:lineRule="auto"/>
        <w:jc w:val="both"/>
        <w:rPr>
          <w:rFonts w:ascii="Sylfaen" w:eastAsia="Sylfaen" w:hAnsi="Sylfaen"/>
          <w:color w:val="000000"/>
        </w:rPr>
      </w:pPr>
      <w:r w:rsidRPr="00B1398A">
        <w:rPr>
          <w:rFonts w:ascii="Sylfaen" w:eastAsia="Sylfaen" w:hAnsi="Sylfaen"/>
          <w:color w:val="000000"/>
        </w:rPr>
        <w:t xml:space="preserve">კულტურის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w:t>
      </w:r>
      <w:r w:rsidRPr="00B1398A">
        <w:rPr>
          <w:rFonts w:ascii="Sylfaen" w:eastAsia="Sylfaen" w:hAnsi="Sylfaen"/>
          <w:color w:val="000000"/>
        </w:rPr>
        <w:br/>
      </w:r>
      <w:r w:rsidRPr="00B1398A">
        <w:rPr>
          <w:rFonts w:ascii="Sylfaen" w:eastAsia="Sylfaen" w:hAnsi="Sylfaen"/>
          <w:color w:val="000000"/>
        </w:rPr>
        <w:br/>
        <w:t>სახელოვნებო განათლების განვითარება;</w:t>
      </w:r>
      <w:r w:rsidRPr="00B1398A">
        <w:rPr>
          <w:rFonts w:ascii="Sylfaen" w:eastAsia="Sylfaen" w:hAnsi="Sylfaen"/>
          <w:color w:val="000000"/>
        </w:rPr>
        <w:br/>
      </w:r>
      <w:r w:rsidRPr="00B1398A">
        <w:rPr>
          <w:rFonts w:ascii="Sylfaen" w:eastAsia="Sylfaen" w:hAnsi="Sylfaen"/>
          <w:color w:val="000000"/>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sidRPr="00B1398A">
        <w:rPr>
          <w:rFonts w:ascii="Sylfaen" w:eastAsia="Sylfaen" w:hAnsi="Sylfaen"/>
          <w:color w:val="000000"/>
        </w:rPr>
        <w:br/>
      </w:r>
      <w:r w:rsidRPr="00B1398A">
        <w:rPr>
          <w:rFonts w:ascii="Sylfaen" w:eastAsia="Sylfaen" w:hAnsi="Sylfaen"/>
          <w:color w:val="000000"/>
        </w:rPr>
        <w:br/>
        <w:t xml:space="preserve"> 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B1398A">
        <w:rPr>
          <w:rFonts w:ascii="Sylfaen" w:eastAsia="Sylfaen" w:hAnsi="Sylfaen"/>
          <w:color w:val="000000"/>
        </w:rPr>
        <w:br/>
      </w:r>
      <w:r w:rsidRPr="00B1398A">
        <w:rPr>
          <w:rFonts w:ascii="Sylfaen" w:eastAsia="Sylfaen" w:hAnsi="Sylfaen"/>
          <w:color w:val="000000"/>
        </w:rPr>
        <w:br/>
        <w:t xml:space="preserve"> 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B1398A">
        <w:rPr>
          <w:rFonts w:ascii="Sylfaen" w:eastAsia="Sylfaen" w:hAnsi="Sylfaen"/>
          <w:color w:val="000000"/>
        </w:rPr>
        <w:br/>
      </w:r>
      <w:r w:rsidRPr="00B1398A">
        <w:rPr>
          <w:rFonts w:ascii="Sylfaen" w:eastAsia="Sylfaen" w:hAnsi="Sylfaen"/>
          <w:color w:val="000000"/>
        </w:rPr>
        <w:br/>
        <w:t xml:space="preserve"> 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B1398A">
        <w:rPr>
          <w:rFonts w:ascii="Sylfaen" w:eastAsia="Sylfaen" w:hAnsi="Sylfaen"/>
          <w:color w:val="000000"/>
        </w:rPr>
        <w:br/>
      </w:r>
      <w:r w:rsidRPr="00B1398A">
        <w:rPr>
          <w:rFonts w:ascii="Sylfaen" w:eastAsia="Sylfaen" w:hAnsi="Sylfaen"/>
          <w:color w:val="000000"/>
        </w:rPr>
        <w:br/>
        <w:t xml:space="preserve"> საქართველოს კულტურის, სპორტისა და ახალგაზრდობის სამინისტროს მმართველობის სფეროში შემავალი  სსიპ-ების სახელოვნებო ორგანიზაციების პროგრამების მხარდაჭერა; </w:t>
      </w:r>
      <w:r w:rsidRPr="00B1398A">
        <w:rPr>
          <w:rFonts w:ascii="Sylfaen" w:eastAsia="Sylfaen" w:hAnsi="Sylfaen"/>
          <w:color w:val="000000"/>
        </w:rPr>
        <w:br/>
      </w:r>
      <w:r w:rsidRPr="00B1398A">
        <w:rPr>
          <w:rFonts w:ascii="Sylfaen" w:eastAsia="Sylfaen" w:hAnsi="Sylfaen"/>
          <w:color w:val="000000"/>
        </w:rPr>
        <w:br/>
        <w:t xml:space="preserve"> 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sidRPr="00B1398A">
        <w:rPr>
          <w:rFonts w:ascii="Sylfaen" w:eastAsia="Sylfaen" w:hAnsi="Sylfaen"/>
          <w:color w:val="000000"/>
        </w:rPr>
        <w:br/>
      </w:r>
      <w:r w:rsidRPr="00B1398A">
        <w:rPr>
          <w:rFonts w:ascii="Sylfaen" w:eastAsia="Sylfaen" w:hAnsi="Sylfaen"/>
          <w:color w:val="000000"/>
        </w:rPr>
        <w:br/>
        <w:t xml:space="preserve"> 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r w:rsidRPr="00B1398A">
        <w:rPr>
          <w:rFonts w:ascii="Sylfaen" w:eastAsia="Sylfaen" w:hAnsi="Sylfaen"/>
          <w:color w:val="000000"/>
        </w:rPr>
        <w:br/>
      </w:r>
      <w:r w:rsidRPr="00B1398A">
        <w:rPr>
          <w:rFonts w:ascii="Sylfaen" w:eastAsia="Sylfaen" w:hAnsi="Sylfaen"/>
          <w:color w:val="000000"/>
        </w:rPr>
        <w:b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p w:rsidR="00D95E42" w:rsidRPr="00B1398A" w:rsidRDefault="00D95E42" w:rsidP="00FC5E9B">
      <w:pPr>
        <w:spacing w:line="240" w:lineRule="auto"/>
        <w:jc w:val="both"/>
        <w:rPr>
          <w:rFonts w:ascii="Sylfaen" w:hAnsi="Sylfaen"/>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კულტურული მემკვიდრეობის დაცვა და სამუზეუმო სისტემის სრულყოფა</w:t>
      </w:r>
    </w:p>
    <w:p w:rsidR="00F0749F" w:rsidRPr="00B1398A" w:rsidRDefault="00F0749F" w:rsidP="00F0749F">
      <w:pPr>
        <w:rPr>
          <w:rFonts w:ascii="Sylfaen" w:hAnsi="Sylfaen"/>
          <w:lang w:val="ka-GE"/>
        </w:rPr>
      </w:pPr>
    </w:p>
    <w:p w:rsidR="00A62CBD" w:rsidRPr="00B1398A" w:rsidRDefault="00A62CBD" w:rsidP="00A62CBD">
      <w:pPr>
        <w:spacing w:line="240" w:lineRule="auto"/>
        <w:jc w:val="both"/>
        <w:rPr>
          <w:rFonts w:ascii="Sylfaen" w:eastAsia="Sylfaen" w:hAnsi="Sylfaen"/>
          <w:color w:val="000000"/>
        </w:rPr>
      </w:pPr>
      <w:r w:rsidRPr="00B1398A">
        <w:rPr>
          <w:rFonts w:ascii="Sylfaen" w:eastAsia="Sylfaen" w:hAnsi="Sylfaen"/>
          <w:color w:val="000000"/>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w:t>
      </w:r>
      <w:r w:rsidRPr="00B1398A">
        <w:rPr>
          <w:rFonts w:ascii="Sylfaen" w:eastAsia="Sylfaen" w:hAnsi="Sylfaen"/>
          <w:color w:val="000000"/>
        </w:rPr>
        <w:lastRenderedPageBreak/>
        <w:t>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sidRPr="00B1398A">
        <w:rPr>
          <w:rFonts w:ascii="Sylfaen" w:eastAsia="Sylfaen" w:hAnsi="Sylfaen"/>
          <w:color w:val="000000"/>
        </w:rPr>
        <w:br/>
      </w:r>
      <w:r w:rsidRPr="00B1398A">
        <w:rPr>
          <w:rFonts w:ascii="Sylfaen" w:eastAsia="Sylfaen" w:hAnsi="Sylfaen"/>
          <w:color w:val="000000"/>
        </w:rPr>
        <w:br/>
        <w:t>სამუზეუმო ფასეულობათა აღრიცხვის ელექტრონული სისტემის (www.egmc.gov.ge) შენახვა/ადმინისტრირება;</w:t>
      </w:r>
      <w:r w:rsidRPr="00B1398A">
        <w:rPr>
          <w:rFonts w:ascii="Sylfaen" w:eastAsia="Sylfaen" w:hAnsi="Sylfaen"/>
          <w:color w:val="000000"/>
        </w:rPr>
        <w:br/>
      </w:r>
      <w:r w:rsidRPr="00B1398A">
        <w:rPr>
          <w:rFonts w:ascii="Sylfaen" w:eastAsia="Sylfaen" w:hAnsi="Sylfaen"/>
          <w:color w:val="000000"/>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B1398A">
        <w:rPr>
          <w:rFonts w:ascii="Sylfaen" w:eastAsia="Sylfaen" w:hAnsi="Sylfaen"/>
          <w:color w:val="000000"/>
        </w:rPr>
        <w:br/>
      </w:r>
      <w:r w:rsidRPr="00B1398A">
        <w:rPr>
          <w:rFonts w:ascii="Sylfaen" w:eastAsia="Sylfaen" w:hAnsi="Sylfaen"/>
          <w:color w:val="000000"/>
        </w:rPr>
        <w:br/>
        <w:t xml:space="preserve">იუნესკოს წინაშე ნაკისრი ვალდებულებების შესრულება; </w:t>
      </w:r>
      <w:r w:rsidRPr="00B1398A">
        <w:rPr>
          <w:rFonts w:ascii="Sylfaen" w:eastAsia="Sylfaen" w:hAnsi="Sylfaen"/>
          <w:color w:val="000000"/>
        </w:rPr>
        <w:br/>
      </w:r>
      <w:r w:rsidRPr="00B1398A">
        <w:rPr>
          <w:rFonts w:ascii="Sylfaen" w:eastAsia="Sylfaen" w:hAnsi="Sylfaen"/>
          <w:color w:val="000000"/>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B1398A">
        <w:rPr>
          <w:rFonts w:ascii="Sylfaen" w:eastAsia="Sylfaen" w:hAnsi="Sylfaen"/>
          <w:color w:val="000000"/>
        </w:rPr>
        <w:br/>
      </w:r>
      <w:r w:rsidRPr="00B1398A">
        <w:rPr>
          <w:rFonts w:ascii="Sylfaen" w:eastAsia="Sylfaen" w:hAnsi="Sylfaen"/>
          <w:color w:val="000000"/>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sidRPr="00B1398A">
        <w:rPr>
          <w:rFonts w:ascii="Sylfaen" w:eastAsia="Sylfaen" w:hAnsi="Sylfaen"/>
          <w:color w:val="000000"/>
        </w:rPr>
        <w:br/>
      </w:r>
      <w:r w:rsidRPr="00B1398A">
        <w:rPr>
          <w:rFonts w:ascii="Sylfaen" w:eastAsia="Sylfaen" w:hAnsi="Sylfaen"/>
          <w:color w:val="000000"/>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B1398A">
        <w:rPr>
          <w:rFonts w:ascii="Sylfaen" w:eastAsia="Sylfaen" w:hAnsi="Sylfaen"/>
          <w:color w:val="000000"/>
        </w:rPr>
        <w:br/>
      </w:r>
      <w:r w:rsidRPr="00B1398A">
        <w:rPr>
          <w:rFonts w:ascii="Sylfaen" w:eastAsia="Sylfaen" w:hAnsi="Sylfaen"/>
          <w:color w:val="000000"/>
        </w:rPr>
        <w:br/>
        <w:t xml:space="preserve">კულტურული მემკვიდრეობის ძეგლებზე უნებართვო სამუშაოების აღკვეთა; </w:t>
      </w:r>
      <w:r w:rsidRPr="00B1398A">
        <w:rPr>
          <w:rFonts w:ascii="Sylfaen" w:eastAsia="Sylfaen" w:hAnsi="Sylfaen"/>
          <w:color w:val="000000"/>
        </w:rPr>
        <w:br/>
      </w:r>
      <w:r w:rsidRPr="00B1398A">
        <w:rPr>
          <w:rFonts w:ascii="Sylfaen" w:eastAsia="Sylfaen" w:hAnsi="Sylfaen"/>
          <w:color w:val="000000"/>
        </w:rPr>
        <w:br/>
        <w:t>კულტურული ტურიზმის განვითარების და მისთვის მიმზიდველი გარემოს შექმნის ხელშეწყობა;</w:t>
      </w:r>
      <w:r w:rsidRPr="00B1398A">
        <w:rPr>
          <w:rFonts w:ascii="Sylfaen" w:eastAsia="Sylfaen" w:hAnsi="Sylfaen"/>
          <w:color w:val="000000"/>
        </w:rPr>
        <w:br/>
      </w:r>
      <w:r w:rsidRPr="00B1398A">
        <w:rPr>
          <w:rFonts w:ascii="Sylfaen" w:eastAsia="Sylfaen" w:hAnsi="Sylfaen"/>
          <w:color w:val="000000"/>
        </w:rPr>
        <w:br/>
        <w:t>ლევილის მამულის რეაბილიტაციის გაგრძელება.</w:t>
      </w:r>
    </w:p>
    <w:p w:rsidR="00D95E42" w:rsidRPr="00B1398A" w:rsidRDefault="00D95E42" w:rsidP="00FC5E9B">
      <w:pPr>
        <w:spacing w:line="240" w:lineRule="auto"/>
        <w:rPr>
          <w:rFonts w:ascii="Sylfaen" w:hAnsi="Sylfaen"/>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მასობრივი და მაღალი მიღწევების სპორტის განვითარება და პოპულარიზაცია</w:t>
      </w:r>
    </w:p>
    <w:p w:rsidR="00F0749F" w:rsidRPr="00B1398A" w:rsidRDefault="00F0749F" w:rsidP="00F0749F">
      <w:pPr>
        <w:rPr>
          <w:rFonts w:ascii="Sylfaen" w:hAnsi="Sylfaen"/>
          <w:lang w:val="ka-GE"/>
        </w:rPr>
      </w:pPr>
    </w:p>
    <w:p w:rsidR="00BB7A72" w:rsidRPr="00B1398A" w:rsidRDefault="00BB7A72" w:rsidP="00BB7A72">
      <w:pPr>
        <w:spacing w:line="240" w:lineRule="auto"/>
        <w:jc w:val="both"/>
        <w:rPr>
          <w:rFonts w:ascii="Sylfaen" w:eastAsia="Sylfaen" w:hAnsi="Sylfaen"/>
          <w:color w:val="000000"/>
        </w:rPr>
      </w:pPr>
      <w:r w:rsidRPr="00B1398A">
        <w:rPr>
          <w:rFonts w:ascii="Sylfaen" w:eastAsia="Sylfaen" w:hAnsi="Sylfaen"/>
          <w:color w:val="000000"/>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პარიზის 2024 წლის ზაფხულის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B1398A">
        <w:rPr>
          <w:rFonts w:ascii="Sylfaen" w:eastAsia="Sylfaen" w:hAnsi="Sylfaen"/>
          <w:color w:val="000000"/>
        </w:rPr>
        <w:br/>
      </w:r>
      <w:r w:rsidRPr="00B1398A">
        <w:rPr>
          <w:rFonts w:ascii="Sylfaen" w:eastAsia="Sylfaen" w:hAnsi="Sylfaen"/>
          <w:color w:val="000000"/>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B1398A">
        <w:rPr>
          <w:rFonts w:ascii="Sylfaen" w:eastAsia="Sylfaen" w:hAnsi="Sylfaen"/>
          <w:color w:val="000000"/>
        </w:rPr>
        <w:br/>
      </w:r>
      <w:r w:rsidRPr="00B1398A">
        <w:rPr>
          <w:rFonts w:ascii="Sylfaen" w:eastAsia="Sylfaen" w:hAnsi="Sylfaen"/>
          <w:color w:val="000000"/>
        </w:rPr>
        <w:br/>
      </w:r>
      <w:r w:rsidRPr="00B1398A">
        <w:rPr>
          <w:rFonts w:ascii="Sylfaen" w:eastAsia="Sylfaen" w:hAnsi="Sylfaen"/>
          <w:color w:val="000000"/>
        </w:rPr>
        <w:lastRenderedPageBreak/>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B1398A">
        <w:rPr>
          <w:rFonts w:ascii="Sylfaen" w:eastAsia="Sylfaen" w:hAnsi="Sylfaen"/>
          <w:color w:val="000000"/>
        </w:rPr>
        <w:br/>
      </w:r>
      <w:r w:rsidRPr="00B1398A">
        <w:rPr>
          <w:rFonts w:ascii="Sylfaen" w:eastAsia="Sylfaen" w:hAnsi="Sylfaen"/>
          <w:color w:val="000000"/>
        </w:rPr>
        <w:br/>
        <w:t>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w:t>
      </w:r>
      <w:r w:rsidRPr="00B1398A">
        <w:rPr>
          <w:rFonts w:ascii="Sylfaen" w:eastAsia="Sylfaen" w:hAnsi="Sylfaen"/>
          <w:color w:val="000000"/>
        </w:rPr>
        <w:br/>
      </w:r>
      <w:r w:rsidRPr="00B1398A">
        <w:rPr>
          <w:rFonts w:ascii="Sylfaen" w:eastAsia="Sylfaen" w:hAnsi="Sylfaen"/>
          <w:color w:val="000000"/>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B1398A">
        <w:rPr>
          <w:rFonts w:ascii="Sylfaen" w:eastAsia="Sylfaen" w:hAnsi="Sylfaen"/>
          <w:color w:val="000000"/>
        </w:rPr>
        <w:br/>
      </w:r>
      <w:r w:rsidRPr="00B1398A">
        <w:rPr>
          <w:rFonts w:ascii="Sylfaen" w:eastAsia="Sylfaen" w:hAnsi="Sylfaen"/>
          <w:color w:val="000000"/>
        </w:rPr>
        <w:b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sidRPr="00B1398A">
        <w:rPr>
          <w:rFonts w:ascii="Sylfaen" w:eastAsia="Sylfaen" w:hAnsi="Sylfaen"/>
          <w:color w:val="000000"/>
        </w:rPr>
        <w:br/>
      </w:r>
      <w:r w:rsidRPr="00B1398A">
        <w:rPr>
          <w:rFonts w:ascii="Sylfaen" w:eastAsia="Sylfaen" w:hAnsi="Sylfaen"/>
          <w:color w:val="000000"/>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D95E42" w:rsidRPr="00B1398A" w:rsidRDefault="00D95E42" w:rsidP="00FC5E9B">
      <w:pPr>
        <w:spacing w:line="240" w:lineRule="auto"/>
        <w:jc w:val="both"/>
        <w:rPr>
          <w:rFonts w:ascii="Sylfaen" w:eastAsia="Sylfaen" w:hAnsi="Sylfaen"/>
          <w:color w:val="000000"/>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კულტურისა და სპორტის მოღვაწეთა სოციალური დაცვისა და ხელშეწყობის ღონისძიებები</w:t>
      </w:r>
    </w:p>
    <w:p w:rsidR="00D95E42" w:rsidRPr="00B1398A" w:rsidRDefault="00D95E42" w:rsidP="00FC5E9B">
      <w:pPr>
        <w:spacing w:line="240" w:lineRule="auto"/>
        <w:rPr>
          <w:rFonts w:ascii="Sylfaen" w:hAnsi="Sylfaen"/>
          <w:lang w:val="ka-GE"/>
        </w:rPr>
      </w:pPr>
    </w:p>
    <w:p w:rsidR="00BB7A72" w:rsidRPr="00B1398A" w:rsidRDefault="00BB7A72" w:rsidP="00BB7A72">
      <w:pPr>
        <w:spacing w:line="240" w:lineRule="auto"/>
        <w:jc w:val="both"/>
        <w:rPr>
          <w:rFonts w:ascii="Sylfaen" w:eastAsia="Sylfaen" w:hAnsi="Sylfaen"/>
          <w:color w:val="000000"/>
        </w:rPr>
      </w:pPr>
      <w:r w:rsidRPr="00B1398A">
        <w:rPr>
          <w:rFonts w:ascii="Sylfaen" w:eastAsia="Sylfaen" w:hAnsi="Sylfaen"/>
          <w:color w:val="000000"/>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 და პერსპექტიული სპორტსმენებისთვის ყოველთვიური სტიპენდიის გაცემა;</w:t>
      </w:r>
      <w:r w:rsidRPr="00B1398A">
        <w:rPr>
          <w:rFonts w:ascii="Sylfaen" w:eastAsia="Sylfaen" w:hAnsi="Sylfaen"/>
          <w:color w:val="000000"/>
        </w:rPr>
        <w:br/>
      </w:r>
      <w:r w:rsidRPr="00B1398A">
        <w:rPr>
          <w:rFonts w:ascii="Sylfaen" w:eastAsia="Sylfaen" w:hAnsi="Sylfaen"/>
          <w:color w:val="000000"/>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B1398A">
        <w:rPr>
          <w:rFonts w:ascii="Sylfaen" w:eastAsia="Sylfaen" w:hAnsi="Sylfaen"/>
          <w:color w:val="000000"/>
        </w:rPr>
        <w:br/>
      </w:r>
      <w:r w:rsidRPr="00B1398A">
        <w:rPr>
          <w:rFonts w:ascii="Sylfaen" w:eastAsia="Sylfaen" w:hAnsi="Sylfaen"/>
          <w:color w:val="000000"/>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B1398A">
        <w:rPr>
          <w:rFonts w:ascii="Sylfaen" w:eastAsia="Sylfaen" w:hAnsi="Sylfaen"/>
          <w:color w:val="000000"/>
        </w:rPr>
        <w:br/>
      </w:r>
      <w:r w:rsidRPr="00B1398A">
        <w:rPr>
          <w:rFonts w:ascii="Sylfaen" w:eastAsia="Sylfaen" w:hAnsi="Sylfaen"/>
          <w:color w:val="000000"/>
        </w:rPr>
        <w:b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დახმარებების გაცემა.</w:t>
      </w:r>
    </w:p>
    <w:p w:rsidR="00D95E42" w:rsidRPr="00B1398A" w:rsidRDefault="00D95E42" w:rsidP="00FC5E9B">
      <w:pPr>
        <w:spacing w:line="240" w:lineRule="auto"/>
        <w:jc w:val="both"/>
        <w:rPr>
          <w:rFonts w:ascii="Sylfaen" w:eastAsia="Sylfaen" w:hAnsi="Sylfaen"/>
          <w:color w:val="000000"/>
          <w:lang w:val="ka-GE"/>
        </w:rPr>
      </w:pPr>
    </w:p>
    <w:p w:rsidR="00D95E42" w:rsidRPr="00B1398A" w:rsidRDefault="00D95E4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ახალგაზრდობის ხელშეწყობა </w:t>
      </w:r>
    </w:p>
    <w:p w:rsidR="00D95E42" w:rsidRPr="00B1398A" w:rsidRDefault="00D95E42" w:rsidP="00FC5E9B">
      <w:pPr>
        <w:spacing w:line="240" w:lineRule="auto"/>
        <w:rPr>
          <w:rFonts w:ascii="Sylfaen" w:hAnsi="Sylfaen"/>
          <w:lang w:val="ka-GE"/>
        </w:rPr>
      </w:pPr>
    </w:p>
    <w:p w:rsidR="00BB7A72" w:rsidRPr="00B1398A" w:rsidRDefault="00BB7A72" w:rsidP="00BB7A72">
      <w:pPr>
        <w:spacing w:line="240" w:lineRule="auto"/>
        <w:jc w:val="both"/>
        <w:rPr>
          <w:rFonts w:ascii="Sylfaen" w:eastAsia="Sylfaen" w:hAnsi="Sylfaen"/>
          <w:color w:val="000000"/>
        </w:rPr>
      </w:pPr>
      <w:r w:rsidRPr="00B1398A">
        <w:rPr>
          <w:rFonts w:ascii="Sylfaen" w:eastAsia="Sylfaen" w:hAnsi="Sylfaen"/>
          <w:color w:val="000000"/>
        </w:rPr>
        <w:t xml:space="preserve">ახალგაზრდული საქმიანობის პრინციპებზე დაყრდნობით და არაფორმალური განათლების მეთოდოლოგიის გამოყენებით, სახელმწიფო ახალგაზრდული პოლიტიკის პრიორიტეტებსა და საერთაშორისო შეთანხმებებით აღებულ ვალდებულებებთან შესაბამისობაში, ახალგაზრდების გაძლიერებისკენ მიმართული პროგრამების დაგეგმვა და განხორციელება.  </w:t>
      </w:r>
      <w:r w:rsidRPr="00B1398A">
        <w:rPr>
          <w:rFonts w:ascii="Sylfaen" w:eastAsia="Sylfaen" w:hAnsi="Sylfaen"/>
          <w:color w:val="000000"/>
        </w:rPr>
        <w:br/>
      </w:r>
      <w:r w:rsidRPr="00B1398A">
        <w:rPr>
          <w:rFonts w:ascii="Sylfaen" w:eastAsia="Sylfaen" w:hAnsi="Sylfaen"/>
          <w:color w:val="000000"/>
        </w:rPr>
        <w:br/>
        <w:t xml:space="preserve">„სახელმწიფოს ახალგაზრდული სტრატეგია 2023-2026“-ის და მისი 2024-2025 წლების სამოქმედო გეგმის ფარგლებში, დაკისრებული აქტივობების აღსრულება და სხვა უწყებების აქტივობების შესრულების კოორდინირება, კერძოდ: </w:t>
      </w:r>
    </w:p>
    <w:p w:rsidR="00BB7A72" w:rsidRPr="00B1398A" w:rsidRDefault="00BB7A72" w:rsidP="00304A97">
      <w:pPr>
        <w:numPr>
          <w:ilvl w:val="0"/>
          <w:numId w:val="31"/>
        </w:numPr>
        <w:spacing w:after="0" w:line="240" w:lineRule="auto"/>
        <w:jc w:val="both"/>
        <w:rPr>
          <w:rFonts w:ascii="Sylfaen" w:eastAsia="Sylfaen" w:hAnsi="Sylfaen"/>
          <w:color w:val="000000"/>
        </w:rPr>
      </w:pPr>
      <w:r w:rsidRPr="00B1398A">
        <w:rPr>
          <w:rFonts w:ascii="Sylfaen" w:eastAsia="Sylfaen" w:hAnsi="Sylfaen"/>
          <w:color w:val="000000"/>
        </w:rPr>
        <w:lastRenderedPageBreak/>
        <w:t xml:space="preserve">საქართველოს ყველა მუნიციპალიტეტში ახალგაზრდული აქტივობების რაოდენობის ზრდის მიზნით, მუნიციპალიტეტში ახალგაზრდული პროექტების განხორციელებისათვის თანადაფინანსების სისტემის შექმნა/გაუმჯობესება; </w:t>
      </w:r>
    </w:p>
    <w:p w:rsidR="00BB7A72" w:rsidRPr="00B1398A" w:rsidRDefault="00BB7A72" w:rsidP="00304A97">
      <w:pPr>
        <w:numPr>
          <w:ilvl w:val="0"/>
          <w:numId w:val="31"/>
        </w:numPr>
        <w:spacing w:after="0" w:line="240" w:lineRule="auto"/>
        <w:jc w:val="both"/>
        <w:rPr>
          <w:rFonts w:ascii="Sylfaen" w:eastAsia="Sylfaen" w:hAnsi="Sylfaen"/>
          <w:color w:val="000000"/>
        </w:rPr>
      </w:pPr>
      <w:r w:rsidRPr="00B1398A">
        <w:rPr>
          <w:rFonts w:ascii="Sylfaen" w:eastAsia="Sylfaen" w:hAnsi="Sylfaen"/>
          <w:color w:val="000000"/>
        </w:rPr>
        <w:t>ახალგაზრდული საქმიანობის განვითარების ხელშეწყობა, მათ შორის ახალგაზრდული მუშაკების საგანმანათლებლო კურსის შემუშავება და სერტიფიცირებული/გადამზადებული ახალგაზრდული მუშაკების/ლიდერების რაოდენობის ზრდა;</w:t>
      </w:r>
    </w:p>
    <w:p w:rsidR="00BB7A72" w:rsidRPr="00B1398A" w:rsidRDefault="00BB7A72" w:rsidP="00304A97">
      <w:pPr>
        <w:numPr>
          <w:ilvl w:val="0"/>
          <w:numId w:val="31"/>
        </w:numPr>
        <w:spacing w:after="0" w:line="240" w:lineRule="auto"/>
        <w:jc w:val="both"/>
        <w:rPr>
          <w:rFonts w:ascii="Sylfaen" w:eastAsia="Sylfaen" w:hAnsi="Sylfaen"/>
          <w:color w:val="000000"/>
        </w:rPr>
      </w:pPr>
      <w:r w:rsidRPr="00B1398A">
        <w:rPr>
          <w:rFonts w:ascii="Sylfaen" w:eastAsia="Sylfaen" w:hAnsi="Sylfaen"/>
          <w:color w:val="000000"/>
        </w:rPr>
        <w:t>მოხალისეობირივი ახალგაზრდულ პროგრამების ხელშეწობა;</w:t>
      </w:r>
    </w:p>
    <w:p w:rsidR="00BB7A72" w:rsidRPr="00B1398A" w:rsidRDefault="00BB7A72" w:rsidP="00304A97">
      <w:pPr>
        <w:numPr>
          <w:ilvl w:val="0"/>
          <w:numId w:val="31"/>
        </w:numPr>
        <w:spacing w:after="0" w:line="240" w:lineRule="auto"/>
        <w:jc w:val="both"/>
        <w:rPr>
          <w:rFonts w:ascii="Sylfaen" w:eastAsia="Sylfaen" w:hAnsi="Sylfaen"/>
          <w:color w:val="000000"/>
        </w:rPr>
      </w:pPr>
      <w:r w:rsidRPr="00B1398A">
        <w:rPr>
          <w:rFonts w:ascii="Sylfaen" w:eastAsia="Sylfaen" w:hAnsi="Sylfaen"/>
          <w:color w:val="000000"/>
        </w:rPr>
        <w:t>ახალგაზრდული ბანაკის ჩატარება;</w:t>
      </w:r>
    </w:p>
    <w:p w:rsidR="00BB7A72" w:rsidRPr="00B1398A" w:rsidRDefault="00BB7A72" w:rsidP="00304A97">
      <w:pPr>
        <w:numPr>
          <w:ilvl w:val="0"/>
          <w:numId w:val="31"/>
        </w:numPr>
        <w:spacing w:after="0" w:line="240" w:lineRule="auto"/>
        <w:jc w:val="both"/>
        <w:rPr>
          <w:rFonts w:ascii="Sylfaen" w:eastAsia="Sylfaen" w:hAnsi="Sylfaen"/>
          <w:color w:val="000000"/>
        </w:rPr>
      </w:pPr>
      <w:r w:rsidRPr="00B1398A">
        <w:rPr>
          <w:rFonts w:ascii="Sylfaen" w:eastAsia="Sylfaen" w:hAnsi="Sylfaen"/>
          <w:color w:val="000000"/>
        </w:rPr>
        <w:t>სხვადასხვა ახალგაზრდული ორგანიზაციების/ახალგაზრდული ინიციატივების ხელშეწყობა;</w:t>
      </w:r>
    </w:p>
    <w:p w:rsidR="00BB7A72" w:rsidRPr="00B1398A" w:rsidRDefault="00BB7A72" w:rsidP="00BB7A72">
      <w:pPr>
        <w:spacing w:line="240" w:lineRule="auto"/>
        <w:jc w:val="both"/>
        <w:rPr>
          <w:rFonts w:ascii="Sylfaen" w:eastAsia="Sylfaen" w:hAnsi="Sylfaen"/>
          <w:color w:val="000000"/>
        </w:rPr>
      </w:pPr>
      <w:r w:rsidRPr="00B1398A">
        <w:rPr>
          <w:rFonts w:ascii="Sylfaen" w:eastAsia="Sylfaen" w:hAnsi="Sylfaen"/>
          <w:color w:val="000000"/>
        </w:rPr>
        <w:t>საერთაშორისო მიმართულებით თანამშრომლობის გაძლიერება და განხორციელებული საერთაშორისო პროექტების ხელშეწყობა.</w:t>
      </w:r>
    </w:p>
    <w:p w:rsidR="00D95E42" w:rsidRPr="00B1398A" w:rsidRDefault="00D95E42" w:rsidP="00FC5E9B">
      <w:pPr>
        <w:spacing w:line="240" w:lineRule="auto"/>
        <w:jc w:val="both"/>
        <w:rPr>
          <w:rFonts w:ascii="Sylfaen" w:hAnsi="Sylfaen"/>
          <w:b/>
          <w:bCs/>
          <w:color w:val="1F3864" w:themeColor="accent1" w:themeShade="80"/>
          <w:sz w:val="24"/>
          <w:szCs w:val="24"/>
          <w:lang w:val="ka-GE"/>
        </w:rPr>
      </w:pPr>
    </w:p>
    <w:p w:rsidR="00434402" w:rsidRPr="00B1398A" w:rsidRDefault="00434402"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საქართველოს ცენტრალური საარჩევნო კომისია</w:t>
      </w:r>
    </w:p>
    <w:p w:rsidR="00434402" w:rsidRPr="00B1398A" w:rsidRDefault="00434402" w:rsidP="00FC5E9B">
      <w:pPr>
        <w:spacing w:line="240" w:lineRule="auto"/>
        <w:rPr>
          <w:lang w:val="ka-GE"/>
        </w:rPr>
      </w:pPr>
    </w:p>
    <w:p w:rsidR="00C22EE1" w:rsidRPr="00B1398A" w:rsidRDefault="00C22EE1" w:rsidP="00C22EE1">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საარჩევნო გარემოს განვითარება</w:t>
      </w:r>
    </w:p>
    <w:p w:rsidR="00C22EE1" w:rsidRPr="00B1398A" w:rsidRDefault="00C22EE1" w:rsidP="00C22EE1">
      <w:pPr>
        <w:pStyle w:val="ListParagraph"/>
        <w:tabs>
          <w:tab w:val="left" w:pos="0"/>
          <w:tab w:val="left" w:pos="90"/>
          <w:tab w:val="left" w:pos="270"/>
        </w:tabs>
        <w:spacing w:after="0" w:line="240" w:lineRule="auto"/>
        <w:ind w:left="0"/>
        <w:jc w:val="both"/>
        <w:rPr>
          <w:rFonts w:ascii="Sylfaen" w:hAnsi="Sylfaen" w:cs="Sylfaen"/>
          <w:b/>
          <w:lang w:val="ka-GE"/>
        </w:rPr>
      </w:pPr>
    </w:p>
    <w:p w:rsidR="00C22EE1" w:rsidRPr="00B1398A" w:rsidRDefault="00C22EE1" w:rsidP="00C22EE1">
      <w:pPr>
        <w:spacing w:line="240" w:lineRule="auto"/>
        <w:jc w:val="both"/>
        <w:rPr>
          <w:rFonts w:ascii="Sylfaen" w:eastAsia="Sylfaen" w:hAnsi="Sylfaen"/>
          <w:color w:val="000000"/>
          <w:lang w:val="ka-GE"/>
        </w:rPr>
      </w:pPr>
      <w:r w:rsidRPr="00B1398A">
        <w:rPr>
          <w:rFonts w:ascii="Sylfaen" w:eastAsia="Sylfaen" w:hAnsi="Sylfaen"/>
          <w:color w:val="000000"/>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sidRPr="00B1398A">
        <w:rPr>
          <w:rFonts w:ascii="Sylfaen" w:eastAsia="Sylfaen" w:hAnsi="Sylfaen"/>
          <w:color w:val="000000"/>
        </w:rPr>
        <w:br/>
      </w:r>
      <w:r w:rsidRPr="00B1398A">
        <w:rPr>
          <w:rFonts w:ascii="Sylfaen" w:eastAsia="Sylfaen" w:hAnsi="Sylfaen"/>
          <w:color w:val="000000"/>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sidRPr="00B1398A">
        <w:rPr>
          <w:rFonts w:ascii="Sylfaen" w:eastAsia="Sylfaen" w:hAnsi="Sylfaen"/>
          <w:color w:val="000000"/>
        </w:rPr>
        <w:br/>
      </w:r>
      <w:r w:rsidRPr="00B1398A">
        <w:rPr>
          <w:rFonts w:ascii="Sylfaen" w:eastAsia="Sylfaen" w:hAnsi="Sylfaen"/>
          <w:color w:val="000000"/>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sidRPr="00B1398A">
        <w:rPr>
          <w:rFonts w:ascii="Sylfaen" w:eastAsia="Sylfaen" w:hAnsi="Sylfaen"/>
          <w:color w:val="000000"/>
        </w:rPr>
        <w:br/>
      </w:r>
      <w:r w:rsidRPr="00B1398A">
        <w:rPr>
          <w:rFonts w:ascii="Sylfaen" w:eastAsia="Sylfaen" w:hAnsi="Sylfaen"/>
          <w:color w:val="000000"/>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sidRPr="00B1398A">
        <w:rPr>
          <w:rFonts w:ascii="Sylfaen" w:eastAsia="Sylfaen" w:hAnsi="Sylfaen"/>
          <w:color w:val="000000"/>
        </w:rPr>
        <w:br/>
      </w:r>
      <w:r w:rsidRPr="00B1398A">
        <w:rPr>
          <w:rFonts w:ascii="Sylfaen" w:eastAsia="Sylfaen" w:hAnsi="Sylfaen"/>
          <w:color w:val="000000"/>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C22EE1" w:rsidRPr="00B1398A" w:rsidRDefault="00C22EE1" w:rsidP="00C22EE1">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საარჩევნო ინსტიტუციის განვითარების და სამოქალაქო განათლების ხელშეწყობა</w:t>
      </w:r>
    </w:p>
    <w:p w:rsidR="00C22EE1" w:rsidRPr="00B1398A" w:rsidRDefault="00C22EE1" w:rsidP="00C22EE1">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p>
    <w:p w:rsidR="00C22EE1" w:rsidRPr="00B1398A" w:rsidRDefault="00C22EE1" w:rsidP="00C22EE1">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398A">
        <w:rPr>
          <w:rFonts w:ascii="Sylfaen" w:eastAsia="Sylfaen" w:hAnsi="Sylfaen"/>
          <w:color w:val="000000"/>
        </w:rPr>
        <w:t>არჩევნებში ჩართული მხარეებისთვის საგანმანათლებლო პროგრამების შემუშავება და განხორციელება;</w:t>
      </w:r>
      <w:r w:rsidRPr="00B1398A">
        <w:rPr>
          <w:rFonts w:ascii="Sylfaen" w:eastAsia="Sylfaen" w:hAnsi="Sylfaen"/>
          <w:color w:val="000000"/>
        </w:rPr>
        <w:br/>
      </w:r>
      <w:r w:rsidRPr="00B1398A">
        <w:rPr>
          <w:rFonts w:ascii="Sylfaen" w:eastAsia="Sylfaen" w:hAnsi="Sylfaen"/>
          <w:color w:val="000000"/>
        </w:rPr>
        <w:br/>
        <w:t>ადგილობრივ და საერთაშორისო ორგანიზაციებთან მჭიდრო თანამშრომლობა;</w:t>
      </w:r>
      <w:r w:rsidRPr="00B1398A">
        <w:rPr>
          <w:rFonts w:ascii="Sylfaen" w:eastAsia="Sylfaen" w:hAnsi="Sylfaen"/>
          <w:color w:val="000000"/>
        </w:rPr>
        <w:br/>
      </w:r>
      <w:r w:rsidRPr="00B1398A">
        <w:rPr>
          <w:rFonts w:ascii="Sylfaen" w:eastAsia="Sylfaen" w:hAnsi="Sylfaen"/>
          <w:color w:val="000000"/>
        </w:rPr>
        <w:br/>
        <w:t>საარჩევნო ადმინისტრაციის მოხელეთა სერტიფიცირების ჩატარება.</w:t>
      </w:r>
    </w:p>
    <w:p w:rsidR="00C22EE1" w:rsidRPr="00B1398A" w:rsidRDefault="00C22EE1" w:rsidP="00C22EE1">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lastRenderedPageBreak/>
        <w:t>პოლიტიკური პარტიებისა დაფინანსება</w:t>
      </w:r>
    </w:p>
    <w:p w:rsidR="00C22EE1" w:rsidRPr="00B1398A" w:rsidRDefault="00C22EE1" w:rsidP="00C22EE1">
      <w:pPr>
        <w:pStyle w:val="ListParagraph"/>
        <w:tabs>
          <w:tab w:val="left" w:pos="0"/>
          <w:tab w:val="left" w:pos="90"/>
          <w:tab w:val="left" w:pos="270"/>
        </w:tabs>
        <w:spacing w:after="0" w:line="240" w:lineRule="auto"/>
        <w:ind w:left="0"/>
        <w:jc w:val="both"/>
        <w:rPr>
          <w:rFonts w:ascii="Sylfaen" w:hAnsi="Sylfaen" w:cs="Sylfaen"/>
          <w:b/>
          <w:i/>
          <w:lang w:val="ka-GE"/>
        </w:rPr>
      </w:pPr>
    </w:p>
    <w:p w:rsidR="00C22EE1" w:rsidRPr="00B1398A" w:rsidRDefault="00C22EE1" w:rsidP="00C22EE1">
      <w:pPr>
        <w:pStyle w:val="Normal0"/>
        <w:jc w:val="both"/>
        <w:rPr>
          <w:rFonts w:eastAsia="Sylfaen" w:cstheme="minorBidi"/>
          <w:sz w:val="22"/>
          <w:szCs w:val="22"/>
          <w:lang w:val="ka-GE"/>
        </w:rPr>
      </w:pPr>
      <w:r w:rsidRPr="00B1398A">
        <w:rPr>
          <w:rFonts w:eastAsia="Sylfaen"/>
          <w:sz w:val="22"/>
          <w:szCs w:val="22"/>
        </w:rPr>
        <w:t>„</w:t>
      </w:r>
      <w:r w:rsidRPr="00B1398A">
        <w:rPr>
          <w:rFonts w:ascii="Sylfaen" w:eastAsia="Sylfaen" w:hAnsi="Sylfaen" w:cs="Sylfaen"/>
          <w:sz w:val="22"/>
          <w:szCs w:val="22"/>
        </w:rPr>
        <w:t>მოქალაქეთა</w:t>
      </w:r>
      <w:r w:rsidRPr="00B1398A">
        <w:rPr>
          <w:rFonts w:eastAsia="Sylfaen"/>
          <w:sz w:val="22"/>
          <w:szCs w:val="22"/>
        </w:rPr>
        <w:t xml:space="preserve"> </w:t>
      </w:r>
      <w:r w:rsidRPr="00B1398A">
        <w:rPr>
          <w:rFonts w:ascii="Sylfaen" w:eastAsia="Sylfaen" w:hAnsi="Sylfaen" w:cs="Sylfaen"/>
          <w:sz w:val="22"/>
          <w:szCs w:val="22"/>
        </w:rPr>
        <w:t>პოლიტიკური</w:t>
      </w:r>
      <w:r w:rsidRPr="00B1398A">
        <w:rPr>
          <w:rFonts w:eastAsia="Sylfaen"/>
          <w:sz w:val="22"/>
          <w:szCs w:val="22"/>
        </w:rPr>
        <w:t xml:space="preserve"> </w:t>
      </w:r>
      <w:r w:rsidRPr="00B1398A">
        <w:rPr>
          <w:rFonts w:ascii="Sylfaen" w:eastAsia="Sylfaen" w:hAnsi="Sylfaen" w:cs="Sylfaen"/>
          <w:sz w:val="22"/>
          <w:szCs w:val="22"/>
        </w:rPr>
        <w:t>გაერთიანებების</w:t>
      </w:r>
      <w:r w:rsidRPr="00B1398A">
        <w:rPr>
          <w:rFonts w:eastAsia="Sylfaen"/>
          <w:sz w:val="22"/>
          <w:szCs w:val="22"/>
        </w:rPr>
        <w:t xml:space="preserve"> </w:t>
      </w:r>
      <w:r w:rsidRPr="00B1398A">
        <w:rPr>
          <w:rFonts w:ascii="Sylfaen" w:eastAsia="Sylfaen" w:hAnsi="Sylfaen" w:cs="Sylfaen"/>
          <w:sz w:val="22"/>
          <w:szCs w:val="22"/>
        </w:rPr>
        <w:t>შესახებ</w:t>
      </w:r>
      <w:r w:rsidRPr="00B1398A">
        <w:rPr>
          <w:rFonts w:eastAsia="Sylfaen"/>
          <w:sz w:val="22"/>
          <w:szCs w:val="22"/>
        </w:rPr>
        <w:t xml:space="preserve">“ </w:t>
      </w:r>
      <w:r w:rsidRPr="00B1398A">
        <w:rPr>
          <w:rFonts w:ascii="Sylfaen" w:eastAsia="Sylfaen" w:hAnsi="Sylfaen" w:cs="Sylfaen"/>
          <w:sz w:val="22"/>
          <w:szCs w:val="22"/>
        </w:rPr>
        <w:t>საქართველოს</w:t>
      </w:r>
      <w:r w:rsidRPr="00B1398A">
        <w:rPr>
          <w:rFonts w:eastAsia="Sylfaen"/>
          <w:sz w:val="22"/>
          <w:szCs w:val="22"/>
        </w:rPr>
        <w:t xml:space="preserve"> </w:t>
      </w:r>
      <w:r w:rsidRPr="00B1398A">
        <w:rPr>
          <w:rFonts w:ascii="Sylfaen" w:eastAsia="Sylfaen" w:hAnsi="Sylfaen" w:cs="Sylfaen"/>
          <w:sz w:val="22"/>
          <w:szCs w:val="22"/>
        </w:rPr>
        <w:t>ორგანული</w:t>
      </w:r>
      <w:r w:rsidRPr="00B1398A">
        <w:rPr>
          <w:rFonts w:eastAsia="Sylfaen"/>
          <w:sz w:val="22"/>
          <w:szCs w:val="22"/>
        </w:rPr>
        <w:t xml:space="preserve"> </w:t>
      </w:r>
      <w:r w:rsidRPr="00B1398A">
        <w:rPr>
          <w:rFonts w:ascii="Sylfaen" w:eastAsia="Sylfaen" w:hAnsi="Sylfaen" w:cs="Sylfaen"/>
          <w:sz w:val="22"/>
          <w:szCs w:val="22"/>
        </w:rPr>
        <w:t>კანონის</w:t>
      </w:r>
      <w:r w:rsidRPr="00B1398A">
        <w:rPr>
          <w:rFonts w:eastAsia="Sylfaen"/>
          <w:sz w:val="22"/>
          <w:szCs w:val="22"/>
        </w:rPr>
        <w:t xml:space="preserve"> </w:t>
      </w:r>
      <w:r w:rsidRPr="00B1398A">
        <w:rPr>
          <w:rFonts w:ascii="Sylfaen" w:eastAsia="Sylfaen" w:hAnsi="Sylfaen" w:cs="Sylfaen"/>
          <w:sz w:val="22"/>
          <w:szCs w:val="22"/>
        </w:rPr>
        <w:t>შესაბამისად</w:t>
      </w:r>
      <w:r w:rsidRPr="00B1398A">
        <w:rPr>
          <w:rFonts w:eastAsia="Sylfaen"/>
          <w:sz w:val="22"/>
          <w:szCs w:val="22"/>
        </w:rPr>
        <w:t xml:space="preserve"> </w:t>
      </w:r>
      <w:r w:rsidRPr="00B1398A">
        <w:rPr>
          <w:rFonts w:ascii="Sylfaen" w:eastAsia="Sylfaen" w:hAnsi="Sylfaen" w:cs="Sylfaen"/>
          <w:sz w:val="22"/>
          <w:szCs w:val="22"/>
        </w:rPr>
        <w:t>პოლიტიკური</w:t>
      </w:r>
      <w:r w:rsidRPr="00B1398A">
        <w:rPr>
          <w:rFonts w:eastAsia="Sylfaen"/>
          <w:sz w:val="22"/>
          <w:szCs w:val="22"/>
        </w:rPr>
        <w:t xml:space="preserve"> </w:t>
      </w:r>
      <w:r w:rsidRPr="00B1398A">
        <w:rPr>
          <w:rFonts w:ascii="Sylfaen" w:eastAsia="Sylfaen" w:hAnsi="Sylfaen" w:cs="Sylfaen"/>
          <w:sz w:val="22"/>
          <w:szCs w:val="22"/>
        </w:rPr>
        <w:t>პარტიებისა</w:t>
      </w:r>
      <w:r w:rsidRPr="00B1398A">
        <w:rPr>
          <w:rFonts w:eastAsia="Sylfaen"/>
          <w:sz w:val="22"/>
          <w:szCs w:val="22"/>
        </w:rPr>
        <w:t xml:space="preserve"> </w:t>
      </w:r>
      <w:r w:rsidRPr="00B1398A">
        <w:rPr>
          <w:rFonts w:ascii="Sylfaen" w:eastAsia="Sylfaen" w:hAnsi="Sylfaen" w:cs="Sylfaen"/>
          <w:sz w:val="22"/>
          <w:szCs w:val="22"/>
        </w:rPr>
        <w:t>და</w:t>
      </w:r>
      <w:r w:rsidRPr="00B1398A">
        <w:rPr>
          <w:rFonts w:eastAsia="Sylfaen"/>
          <w:sz w:val="22"/>
          <w:szCs w:val="22"/>
        </w:rPr>
        <w:t xml:space="preserve"> </w:t>
      </w:r>
      <w:r w:rsidRPr="00B1398A">
        <w:rPr>
          <w:rFonts w:ascii="Sylfaen" w:eastAsia="Sylfaen" w:hAnsi="Sylfaen" w:cs="Sylfaen"/>
          <w:sz w:val="22"/>
          <w:szCs w:val="22"/>
        </w:rPr>
        <w:t>ჯანსაღი</w:t>
      </w:r>
      <w:r w:rsidRPr="00B1398A">
        <w:rPr>
          <w:rFonts w:eastAsia="Sylfaen"/>
          <w:sz w:val="22"/>
          <w:szCs w:val="22"/>
        </w:rPr>
        <w:t xml:space="preserve">, </w:t>
      </w:r>
      <w:r w:rsidRPr="00B1398A">
        <w:rPr>
          <w:rFonts w:ascii="Sylfaen" w:eastAsia="Sylfaen" w:hAnsi="Sylfaen" w:cs="Sylfaen"/>
          <w:sz w:val="22"/>
          <w:szCs w:val="22"/>
        </w:rPr>
        <w:t>კონკურენტუნარიანი</w:t>
      </w:r>
      <w:r w:rsidRPr="00B1398A">
        <w:rPr>
          <w:rFonts w:eastAsia="Sylfaen"/>
          <w:sz w:val="22"/>
          <w:szCs w:val="22"/>
        </w:rPr>
        <w:t xml:space="preserve"> </w:t>
      </w:r>
      <w:r w:rsidRPr="00B1398A">
        <w:rPr>
          <w:rFonts w:ascii="Sylfaen" w:eastAsia="Sylfaen" w:hAnsi="Sylfaen" w:cs="Sylfaen"/>
          <w:sz w:val="22"/>
          <w:szCs w:val="22"/>
        </w:rPr>
        <w:t>პოლიტიკური</w:t>
      </w:r>
      <w:r w:rsidRPr="00B1398A">
        <w:rPr>
          <w:rFonts w:eastAsia="Sylfaen"/>
          <w:sz w:val="22"/>
          <w:szCs w:val="22"/>
        </w:rPr>
        <w:t xml:space="preserve"> </w:t>
      </w:r>
      <w:r w:rsidRPr="00B1398A">
        <w:rPr>
          <w:rFonts w:ascii="Sylfaen" w:eastAsia="Sylfaen" w:hAnsi="Sylfaen" w:cs="Sylfaen"/>
          <w:sz w:val="22"/>
          <w:szCs w:val="22"/>
        </w:rPr>
        <w:t>სისტემის</w:t>
      </w:r>
      <w:r w:rsidRPr="00B1398A">
        <w:rPr>
          <w:rFonts w:eastAsia="Sylfaen"/>
          <w:sz w:val="22"/>
          <w:szCs w:val="22"/>
        </w:rPr>
        <w:t xml:space="preserve"> </w:t>
      </w:r>
      <w:r w:rsidRPr="00B1398A">
        <w:rPr>
          <w:rFonts w:ascii="Sylfaen" w:eastAsia="Sylfaen" w:hAnsi="Sylfaen" w:cs="Sylfaen"/>
          <w:sz w:val="22"/>
          <w:szCs w:val="22"/>
        </w:rPr>
        <w:t>ჩამოყალიბების</w:t>
      </w:r>
      <w:r w:rsidRPr="00B1398A">
        <w:rPr>
          <w:rFonts w:eastAsia="Sylfaen"/>
          <w:sz w:val="22"/>
          <w:szCs w:val="22"/>
        </w:rPr>
        <w:t xml:space="preserve"> </w:t>
      </w:r>
      <w:r w:rsidRPr="00B1398A">
        <w:rPr>
          <w:rFonts w:ascii="Sylfaen" w:eastAsia="Sylfaen" w:hAnsi="Sylfaen" w:cs="Sylfaen"/>
          <w:sz w:val="22"/>
          <w:szCs w:val="22"/>
        </w:rPr>
        <w:t>ხელშეწყობა</w:t>
      </w:r>
      <w:r w:rsidRPr="00B1398A">
        <w:rPr>
          <w:rFonts w:eastAsia="Sylfaen"/>
          <w:sz w:val="22"/>
          <w:szCs w:val="22"/>
        </w:rPr>
        <w:t>.</w:t>
      </w:r>
    </w:p>
    <w:p w:rsidR="00C22EE1" w:rsidRPr="00B1398A" w:rsidRDefault="00C22EE1" w:rsidP="00C22EE1">
      <w:pPr>
        <w:rPr>
          <w:lang w:val="ka-GE"/>
        </w:rPr>
      </w:pPr>
    </w:p>
    <w:p w:rsidR="00C22EE1" w:rsidRPr="00B1398A" w:rsidRDefault="00C22EE1" w:rsidP="00C22EE1">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არჩევნების ჩატარების ღონისძიებები</w:t>
      </w:r>
    </w:p>
    <w:p w:rsidR="00C22EE1" w:rsidRPr="00B1398A" w:rsidRDefault="00C22EE1" w:rsidP="00C22EE1">
      <w:pPr>
        <w:pStyle w:val="ListParagraph"/>
        <w:tabs>
          <w:tab w:val="left" w:pos="0"/>
          <w:tab w:val="left" w:pos="90"/>
          <w:tab w:val="left" w:pos="270"/>
        </w:tabs>
        <w:spacing w:after="0" w:line="240" w:lineRule="auto"/>
        <w:ind w:left="0"/>
        <w:jc w:val="both"/>
        <w:rPr>
          <w:rFonts w:ascii="Sylfaen" w:hAnsi="Sylfaen"/>
          <w:lang w:val="ka-GE"/>
        </w:rPr>
      </w:pPr>
    </w:p>
    <w:p w:rsidR="00C22EE1" w:rsidRPr="00B1398A" w:rsidRDefault="00C22EE1" w:rsidP="00C22EE1">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lang w:val="ka-GE"/>
        </w:rPr>
      </w:pPr>
      <w:r w:rsidRPr="00B1398A">
        <w:rPr>
          <w:rFonts w:ascii="Sylfaen" w:eastAsia="Sylfaen" w:hAnsi="Sylfaen"/>
        </w:rPr>
        <w:t>ელექტრონული საშუალებების გამოყენებით არჩევნების გამართვა;</w:t>
      </w:r>
      <w:r w:rsidRPr="00B1398A">
        <w:rPr>
          <w:rFonts w:ascii="Sylfaen" w:eastAsia="Sylfaen" w:hAnsi="Sylfaen"/>
        </w:rPr>
        <w:br/>
      </w:r>
      <w:r w:rsidRPr="00B1398A">
        <w:rPr>
          <w:rFonts w:ascii="Sylfaen" w:eastAsia="Sylfaen" w:hAnsi="Sylfaen"/>
        </w:rPr>
        <w:br/>
        <w:t>ელექტრონული საშუალებების გამოყენებით არჩევნების ჩასატარებლად ადამიანური რესურსის მომზადება;</w:t>
      </w:r>
      <w:r w:rsidRPr="00B1398A">
        <w:rPr>
          <w:rFonts w:ascii="Sylfaen" w:eastAsia="Sylfaen" w:hAnsi="Sylfaen"/>
        </w:rPr>
        <w:br/>
      </w:r>
      <w:r w:rsidRPr="00B1398A">
        <w:rPr>
          <w:rFonts w:ascii="Sylfaen" w:eastAsia="Sylfaen" w:hAnsi="Sylfaen"/>
        </w:rPr>
        <w:br/>
        <w:t xml:space="preserve">ელექტრონული საშუალებების შესახებ ამომრჩეველთა და </w:t>
      </w:r>
      <w:r w:rsidRPr="00B1398A">
        <w:rPr>
          <w:rFonts w:ascii="Sylfaen" w:eastAsia="Sylfaen" w:hAnsi="Sylfaen"/>
          <w:lang w:val="ka-GE"/>
        </w:rPr>
        <w:t xml:space="preserve">საარჩევნო პროცესებში </w:t>
      </w:r>
      <w:r w:rsidRPr="00B1398A">
        <w:rPr>
          <w:rFonts w:ascii="Sylfaen" w:eastAsia="Sylfaen" w:hAnsi="Sylfaen"/>
        </w:rPr>
        <w:t xml:space="preserve">ჩართული </w:t>
      </w:r>
      <w:r w:rsidRPr="00B1398A">
        <w:rPr>
          <w:rFonts w:ascii="Sylfaen" w:eastAsia="Sylfaen" w:hAnsi="Sylfaen"/>
          <w:lang w:val="ka-GE"/>
        </w:rPr>
        <w:t xml:space="preserve">სხვა </w:t>
      </w:r>
      <w:r w:rsidRPr="00B1398A">
        <w:rPr>
          <w:rFonts w:ascii="Sylfaen" w:eastAsia="Sylfaen" w:hAnsi="Sylfaen"/>
        </w:rPr>
        <w:t>მხარეების ცნობიერების ამაღლებ</w:t>
      </w:r>
      <w:r w:rsidRPr="00B1398A">
        <w:rPr>
          <w:rFonts w:ascii="Sylfaen" w:eastAsia="Sylfaen" w:hAnsi="Sylfaen"/>
          <w:lang w:val="ka-GE"/>
        </w:rPr>
        <w:t>ის</w:t>
      </w:r>
      <w:r w:rsidRPr="00B1398A">
        <w:rPr>
          <w:rFonts w:ascii="Sylfaen" w:eastAsia="Sylfaen" w:hAnsi="Sylfaen"/>
        </w:rPr>
        <w:t>/ინფორმირების კამპანია;</w:t>
      </w:r>
      <w:r w:rsidRPr="00B1398A">
        <w:rPr>
          <w:rFonts w:ascii="Sylfaen" w:eastAsia="Sylfaen" w:hAnsi="Sylfaen"/>
        </w:rPr>
        <w:br/>
      </w:r>
      <w:r w:rsidRPr="00B1398A">
        <w:rPr>
          <w:rFonts w:ascii="Sylfaen" w:eastAsia="Sylfaen" w:hAnsi="Sylfaen"/>
        </w:rPr>
        <w:br/>
        <w:t xml:space="preserve">არჩევნების </w:t>
      </w:r>
      <w:r w:rsidRPr="00B1398A">
        <w:rPr>
          <w:rFonts w:ascii="Sylfaen" w:eastAsia="Sylfaen" w:hAnsi="Sylfaen"/>
          <w:lang w:val="ka-GE"/>
        </w:rPr>
        <w:t>ჩასატარებლად</w:t>
      </w:r>
      <w:r w:rsidRPr="00B1398A">
        <w:rPr>
          <w:rFonts w:ascii="Sylfaen" w:eastAsia="Sylfaen" w:hAnsi="Sylfaen"/>
        </w:rPr>
        <w:t xml:space="preserve"> საჭირო ელექტრონული საშუალებებისა და სხვა თან</w:t>
      </w:r>
      <w:r w:rsidRPr="00B1398A">
        <w:rPr>
          <w:rFonts w:ascii="Sylfaen" w:eastAsia="Sylfaen" w:hAnsi="Sylfaen"/>
          <w:lang w:val="ka-GE"/>
        </w:rPr>
        <w:t>ა</w:t>
      </w:r>
      <w:r w:rsidRPr="00B1398A">
        <w:rPr>
          <w:rFonts w:ascii="Sylfaen" w:eastAsia="Sylfaen" w:hAnsi="Sylfaen"/>
        </w:rPr>
        <w:t>მდევი ინფრასტრუქტურული ბაზის მომზადება</w:t>
      </w:r>
      <w:r w:rsidRPr="00B1398A">
        <w:rPr>
          <w:rFonts w:ascii="Sylfaen" w:eastAsia="Sylfaen" w:hAnsi="Sylfaen"/>
          <w:lang w:val="ka-GE"/>
        </w:rPr>
        <w:t>,</w:t>
      </w:r>
      <w:r w:rsidRPr="00B1398A">
        <w:rPr>
          <w:rFonts w:ascii="Sylfaen" w:eastAsia="Sylfaen" w:hAnsi="Sylfaen"/>
        </w:rPr>
        <w:t xml:space="preserve"> მატერიალურ-ტექნიკური უზრუნველყოფა;</w:t>
      </w:r>
      <w:r w:rsidRPr="00B1398A">
        <w:rPr>
          <w:rFonts w:ascii="Sylfaen" w:eastAsia="Sylfaen" w:hAnsi="Sylfaen"/>
        </w:rPr>
        <w:br/>
      </w:r>
      <w:r w:rsidRPr="00B1398A">
        <w:rPr>
          <w:rFonts w:ascii="Sylfaen" w:eastAsia="Sylfaen" w:hAnsi="Sylfaen"/>
        </w:rPr>
        <w:br/>
        <w:t xml:space="preserve">ინკლუზიური საარჩევნო გარემოს შექმნის ხელშეწყობა; </w:t>
      </w:r>
      <w:r w:rsidRPr="00B1398A">
        <w:rPr>
          <w:rFonts w:ascii="Sylfaen" w:eastAsia="Sylfaen" w:hAnsi="Sylfaen"/>
        </w:rPr>
        <w:br/>
      </w:r>
      <w:r w:rsidRPr="00B1398A">
        <w:rPr>
          <w:rFonts w:ascii="Sylfaen" w:eastAsia="Sylfaen" w:hAnsi="Sylfaen"/>
        </w:rPr>
        <w:br/>
        <w:t>კომპეტენციის ფარგლებში საარჩევნო დავების განხილვა;</w:t>
      </w:r>
      <w:r w:rsidRPr="00B1398A">
        <w:rPr>
          <w:rFonts w:ascii="Sylfaen" w:eastAsia="Sylfaen" w:hAnsi="Sylfaen"/>
        </w:rPr>
        <w:br/>
      </w:r>
      <w:r w:rsidRPr="00B1398A">
        <w:rPr>
          <w:rFonts w:ascii="Sylfaen" w:eastAsia="Sylfaen" w:hAnsi="Sylfaen"/>
        </w:rPr>
        <w:br/>
        <w:t>ამომრჩევლებისათვის საგანმანათლებლო პროგრამების განხორცილება;</w:t>
      </w:r>
      <w:r w:rsidRPr="00B1398A">
        <w:rPr>
          <w:rFonts w:ascii="Sylfaen" w:eastAsia="Sylfaen" w:hAnsi="Sylfaen"/>
        </w:rPr>
        <w:br/>
      </w:r>
      <w:r w:rsidRPr="00B1398A">
        <w:rPr>
          <w:rFonts w:ascii="Sylfaen" w:eastAsia="Sylfaen" w:hAnsi="Sylfaen"/>
        </w:rPr>
        <w:br/>
        <w:t>გენდერულად დაბალანსებული და თანასწორი საარჩევნო გარემოს ჩამოყალიბების ხელშეწყობა.</w:t>
      </w:r>
    </w:p>
    <w:p w:rsidR="00886914" w:rsidRPr="00B1398A" w:rsidRDefault="00886914" w:rsidP="00FC5E9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434402" w:rsidRPr="00B1398A" w:rsidRDefault="00434402"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 xml:space="preserve">სახელმწიფო აუდიტის სამსახური </w:t>
      </w:r>
    </w:p>
    <w:p w:rsidR="00434402" w:rsidRPr="00B1398A" w:rsidRDefault="00434402" w:rsidP="00FC5E9B">
      <w:pPr>
        <w:spacing w:after="0" w:line="240" w:lineRule="auto"/>
        <w:rPr>
          <w:lang w:val="ka-GE" w:eastAsia="it-IT"/>
        </w:rPr>
      </w:pPr>
    </w:p>
    <w:p w:rsidR="000238B9" w:rsidRPr="00B1398A" w:rsidRDefault="000238B9" w:rsidP="000238B9">
      <w:pPr>
        <w:jc w:val="both"/>
        <w:rPr>
          <w:rFonts w:ascii="Sylfaen" w:eastAsia="Sylfaen" w:hAnsi="Sylfaen" w:cs="Times New Roman"/>
          <w:color w:val="000000"/>
          <w:lang w:val="ru-RU"/>
        </w:rPr>
      </w:pPr>
      <w:r w:rsidRPr="00B1398A">
        <w:rPr>
          <w:rFonts w:ascii="Sylfaen" w:eastAsia="Sylfaen" w:hAnsi="Sylfaen"/>
          <w:color w:val="000000"/>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B1398A">
        <w:rPr>
          <w:rFonts w:ascii="Sylfaen" w:eastAsia="Sylfaen" w:hAnsi="Sylfaen"/>
          <w:color w:val="000000"/>
        </w:rPr>
        <w:br/>
      </w:r>
      <w:r w:rsidRPr="00B1398A">
        <w:rPr>
          <w:rFonts w:ascii="Sylfaen" w:eastAsia="Sylfaen" w:hAnsi="Sylfaen"/>
          <w:color w:val="000000"/>
        </w:rPr>
        <w:br/>
        <w:t>გარე აუდიტის შესაძლებლობებისა და საკანონმდებლო მანდატის გაძლიერება;</w:t>
      </w:r>
      <w:r w:rsidRPr="00B1398A">
        <w:rPr>
          <w:rFonts w:ascii="Sylfaen" w:eastAsia="Sylfaen" w:hAnsi="Sylfaen"/>
          <w:color w:val="000000"/>
        </w:rPr>
        <w:br/>
      </w:r>
      <w:r w:rsidRPr="00B1398A">
        <w:rPr>
          <w:rFonts w:ascii="Sylfaen" w:eastAsia="Sylfaen" w:hAnsi="Sylfaen"/>
          <w:color w:val="000000"/>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sidRPr="00B1398A">
        <w:rPr>
          <w:rFonts w:ascii="Sylfaen" w:eastAsia="Sylfaen" w:hAnsi="Sylfaen"/>
          <w:color w:val="000000"/>
        </w:rPr>
        <w:br/>
      </w:r>
      <w:r w:rsidRPr="00B1398A">
        <w:rPr>
          <w:rFonts w:ascii="Sylfaen" w:eastAsia="Sylfaen" w:hAnsi="Sylfaen"/>
          <w:color w:val="000000"/>
        </w:rPr>
        <w:br/>
        <w:t>აუდიტორული საქმიანობით გაცემული რეკომენდაციების შესრულების მონიტორინგის განხორციელება;</w:t>
      </w:r>
      <w:r w:rsidRPr="00B1398A">
        <w:rPr>
          <w:rFonts w:ascii="Sylfaen" w:eastAsia="Sylfaen" w:hAnsi="Sylfaen"/>
          <w:color w:val="000000"/>
        </w:rPr>
        <w:br/>
      </w:r>
      <w:r w:rsidRPr="00B1398A">
        <w:rPr>
          <w:rFonts w:ascii="Sylfaen" w:eastAsia="Sylfaen" w:hAnsi="Sylfaen"/>
          <w:color w:val="000000"/>
        </w:rPr>
        <w:br/>
        <w:t>საქართველოს პარლამენტთან თანამშრომლობის გაღრმავება;</w:t>
      </w:r>
      <w:r w:rsidRPr="00B1398A">
        <w:rPr>
          <w:rFonts w:ascii="Sylfaen" w:eastAsia="Sylfaen" w:hAnsi="Sylfaen"/>
          <w:color w:val="000000"/>
        </w:rPr>
        <w:br/>
      </w:r>
      <w:r w:rsidRPr="00B1398A">
        <w:rPr>
          <w:rFonts w:ascii="Sylfaen" w:eastAsia="Sylfaen" w:hAnsi="Sylfaen"/>
          <w:color w:val="000000"/>
        </w:rPr>
        <w:br/>
        <w:t>საერთაშორისო და დონორ პარტნიორ ორგანიზაციებთან პროფესიული თანამშრომლობის გაზრდა.</w:t>
      </w:r>
      <w:r w:rsidRPr="00B1398A">
        <w:rPr>
          <w:rFonts w:ascii="Sylfaen" w:eastAsia="Sylfaen" w:hAnsi="Sylfaen"/>
          <w:color w:val="000000"/>
        </w:rPr>
        <w:br/>
      </w:r>
      <w:r w:rsidRPr="00B1398A">
        <w:rPr>
          <w:rFonts w:ascii="Sylfaen" w:eastAsia="Sylfaen" w:hAnsi="Sylfaen"/>
          <w:color w:val="000000"/>
        </w:rPr>
        <w:br/>
      </w:r>
      <w:r w:rsidRPr="00B1398A">
        <w:rPr>
          <w:rFonts w:ascii="Sylfaen" w:eastAsia="Sylfaen" w:hAnsi="Sylfaen"/>
          <w:color w:val="000000"/>
        </w:rPr>
        <w:lastRenderedPageBreak/>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p>
    <w:p w:rsidR="0026594A" w:rsidRPr="00B1398A" w:rsidRDefault="0026594A" w:rsidP="00FC5E9B">
      <w:pPr>
        <w:spacing w:line="240" w:lineRule="auto"/>
        <w:ind w:left="599"/>
        <w:jc w:val="both"/>
        <w:rPr>
          <w:rFonts w:ascii="Sylfaen" w:eastAsia="Sylfaen" w:hAnsi="Sylfaen" w:cs="Sylfaen"/>
          <w:b/>
          <w:lang w:val="ka-GE"/>
        </w:rPr>
      </w:pPr>
    </w:p>
    <w:p w:rsidR="00F0749F" w:rsidRPr="00B1398A" w:rsidRDefault="00F0749F" w:rsidP="00FC5E9B">
      <w:pPr>
        <w:spacing w:line="240" w:lineRule="auto"/>
        <w:ind w:left="599"/>
        <w:jc w:val="both"/>
        <w:rPr>
          <w:rFonts w:ascii="Sylfaen" w:eastAsia="Sylfaen" w:hAnsi="Sylfaen" w:cs="Sylfaen"/>
          <w:b/>
          <w:lang w:val="ka-GE"/>
        </w:rPr>
      </w:pPr>
    </w:p>
    <w:p w:rsidR="00F0749F" w:rsidRPr="00B1398A" w:rsidRDefault="00F0749F" w:rsidP="00FC5E9B">
      <w:pPr>
        <w:spacing w:line="240" w:lineRule="auto"/>
        <w:ind w:left="599"/>
        <w:jc w:val="both"/>
        <w:rPr>
          <w:rFonts w:ascii="Sylfaen" w:eastAsia="Sylfaen" w:hAnsi="Sylfaen" w:cs="Sylfaen"/>
          <w:b/>
          <w:lang w:val="ka-GE"/>
        </w:rPr>
      </w:pPr>
    </w:p>
    <w:p w:rsidR="00881F12" w:rsidRPr="00B1398A" w:rsidRDefault="00881F12"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სახელმწიფო რწმუნებულების ადმინისტრაციები</w:t>
      </w:r>
    </w:p>
    <w:p w:rsidR="00881F12" w:rsidRPr="00B1398A" w:rsidRDefault="00881F12" w:rsidP="00FC5E9B">
      <w:pPr>
        <w:spacing w:after="0" w:line="240" w:lineRule="auto"/>
        <w:rPr>
          <w:rFonts w:ascii="Sylfaen" w:hAnsi="Sylfaen"/>
          <w:lang w:val="ka-GE"/>
        </w:rPr>
      </w:pPr>
    </w:p>
    <w:p w:rsidR="00881F12" w:rsidRPr="00B1398A" w:rsidRDefault="00BD3B80" w:rsidP="00FC5E9B">
      <w:pPr>
        <w:spacing w:after="0" w:line="240" w:lineRule="auto"/>
        <w:jc w:val="both"/>
        <w:rPr>
          <w:rFonts w:ascii="Sylfaen" w:eastAsia="Sylfaen" w:hAnsi="Sylfaen"/>
          <w:color w:val="000000"/>
          <w:lang w:val="ka-GE"/>
        </w:rPr>
      </w:pPr>
      <w:r w:rsidRPr="00B1398A">
        <w:rPr>
          <w:rFonts w:ascii="Sylfaen" w:eastAsia="Sylfaen" w:hAnsi="Sylfaen"/>
          <w:color w:val="000000"/>
        </w:rPr>
        <w:t>სახელმწიფო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r w:rsidRPr="00B1398A">
        <w:rPr>
          <w:rFonts w:ascii="Sylfaen" w:eastAsia="Sylfaen" w:hAnsi="Sylfaen"/>
          <w:color w:val="000000"/>
        </w:rPr>
        <w:br/>
      </w:r>
      <w:r w:rsidRPr="00B1398A">
        <w:rPr>
          <w:rFonts w:ascii="Sylfaen" w:eastAsia="Sylfaen" w:hAnsi="Sylfaen"/>
          <w:color w:val="000000"/>
        </w:rPr>
        <w:b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r w:rsidRPr="00B1398A">
        <w:rPr>
          <w:rFonts w:ascii="Sylfaen" w:eastAsia="Sylfaen" w:hAnsi="Sylfaen"/>
          <w:color w:val="000000"/>
        </w:rPr>
        <w:br/>
      </w:r>
      <w:r w:rsidRPr="00B1398A">
        <w:rPr>
          <w:rFonts w:ascii="Sylfaen" w:eastAsia="Sylfaen" w:hAnsi="Sylfaen"/>
          <w:color w:val="000000"/>
        </w:rPr>
        <w:br/>
        <w:t>მოქალაქეების სამხედრო სავალდებულო სამსახურში გაწვევის პროცესისა და მუნიციპალიტეტის ორგანოების საქმიანობის მონიტორინგი.</w:t>
      </w:r>
    </w:p>
    <w:p w:rsidR="00881F12" w:rsidRPr="00B1398A" w:rsidRDefault="00881F12" w:rsidP="00FC5E9B">
      <w:pPr>
        <w:spacing w:after="0" w:line="240" w:lineRule="auto"/>
        <w:jc w:val="both"/>
        <w:rPr>
          <w:rFonts w:ascii="Sylfaen" w:eastAsia="Sylfaen" w:hAnsi="Sylfaen"/>
          <w:color w:val="000000"/>
          <w:lang w:val="ka-GE"/>
        </w:rPr>
      </w:pPr>
    </w:p>
    <w:p w:rsidR="0086339F" w:rsidRPr="00B1398A" w:rsidRDefault="0086339F" w:rsidP="00FC5E9B">
      <w:pPr>
        <w:pStyle w:val="Heading1"/>
        <w:spacing w:before="0"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 xml:space="preserve">სასამართლო სისტემა </w:t>
      </w:r>
    </w:p>
    <w:p w:rsidR="0086339F" w:rsidRPr="00B1398A" w:rsidRDefault="0086339F" w:rsidP="00FC5E9B">
      <w:pPr>
        <w:spacing w:after="0" w:line="240" w:lineRule="auto"/>
        <w:jc w:val="both"/>
        <w:rPr>
          <w:rFonts w:ascii="Sylfaen" w:hAnsi="Sylfaen"/>
          <w:b/>
          <w:bCs/>
          <w:lang w:val="ka-GE"/>
        </w:rPr>
      </w:pPr>
    </w:p>
    <w:p w:rsidR="006634F8" w:rsidRPr="00B1398A" w:rsidRDefault="005008DD" w:rsidP="00FC5E9B">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სასამართლოთა შენობების სამშენებლო და სარემონტო-სარეკონსტრუქციო სამუშაოების ჩატარება;</w:t>
      </w:r>
      <w:r w:rsidRPr="00B1398A">
        <w:rPr>
          <w:rFonts w:ascii="Sylfaen" w:eastAsia="Sylfaen" w:hAnsi="Sylfaen"/>
          <w:color w:val="000000"/>
          <w:lang w:val="ka-GE"/>
        </w:rPr>
        <w:br/>
      </w:r>
      <w:r w:rsidRPr="00B1398A">
        <w:rPr>
          <w:rFonts w:ascii="Sylfaen" w:eastAsia="Sylfaen" w:hAnsi="Sylfaen"/>
          <w:color w:val="000000"/>
          <w:lang w:val="ka-GE"/>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B1398A">
        <w:rPr>
          <w:rFonts w:ascii="Sylfaen" w:eastAsia="Sylfaen" w:hAnsi="Sylfaen"/>
          <w:color w:val="000000"/>
          <w:lang w:val="ka-GE"/>
        </w:rPr>
        <w:br/>
      </w:r>
      <w:r w:rsidRPr="00B1398A">
        <w:rPr>
          <w:rFonts w:ascii="Sylfaen" w:eastAsia="Sylfaen" w:hAnsi="Sylfaen"/>
          <w:color w:val="000000"/>
          <w:lang w:val="ka-GE"/>
        </w:rPr>
        <w:br/>
        <w:t>მოსამართლეთა ჯანმრთელობის დაზღვევით უზრუნველყოფა;</w:t>
      </w:r>
    </w:p>
    <w:p w:rsidR="006634F8" w:rsidRPr="00B1398A" w:rsidRDefault="006634F8" w:rsidP="00FC5E9B">
      <w:pPr>
        <w:spacing w:after="0" w:line="240" w:lineRule="auto"/>
        <w:jc w:val="both"/>
        <w:rPr>
          <w:rFonts w:ascii="Sylfaen" w:eastAsia="Sylfaen" w:hAnsi="Sylfaen"/>
          <w:color w:val="000000"/>
          <w:lang w:val="ka-GE"/>
        </w:rPr>
      </w:pPr>
    </w:p>
    <w:p w:rsidR="006634F8" w:rsidRPr="00B1398A" w:rsidRDefault="006634F8" w:rsidP="00FC5E9B">
      <w:pPr>
        <w:tabs>
          <w:tab w:val="left" w:pos="360"/>
        </w:tabs>
        <w:spacing w:after="100" w:afterAutospacing="1" w:line="240" w:lineRule="auto"/>
        <w:jc w:val="both"/>
        <w:rPr>
          <w:rFonts w:ascii="Sylfaen" w:eastAsia="Sylfaen" w:hAnsi="Sylfaen"/>
          <w:color w:val="000000"/>
          <w:lang w:val="ka-GE"/>
        </w:rPr>
      </w:pPr>
      <w:r w:rsidRPr="00B1398A">
        <w:rPr>
          <w:rFonts w:ascii="Sylfaen" w:eastAsia="Sylfaen" w:hAnsi="Sylfaen"/>
          <w:color w:val="000000"/>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 მოსამართლეების, მოსამართლეთა თანაშემწეების, სასამართლოს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აქტივობების – ტრენინგების საშუალებით;</w:t>
      </w:r>
    </w:p>
    <w:p w:rsidR="000F44DD" w:rsidRPr="00B1398A" w:rsidRDefault="005008DD" w:rsidP="00FC5E9B">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rsidR="000F44DD" w:rsidRPr="00B1398A" w:rsidRDefault="000F44DD" w:rsidP="00FC5E9B">
      <w:pPr>
        <w:spacing w:after="0" w:line="240" w:lineRule="auto"/>
        <w:jc w:val="both"/>
        <w:rPr>
          <w:rFonts w:ascii="Sylfaen" w:eastAsia="Sylfaen" w:hAnsi="Sylfaen"/>
          <w:color w:val="000000"/>
          <w:lang w:val="ka-GE"/>
        </w:rPr>
      </w:pPr>
    </w:p>
    <w:p w:rsidR="000F44DD" w:rsidRPr="00B1398A" w:rsidRDefault="000F44DD" w:rsidP="00FC5E9B">
      <w:pPr>
        <w:pStyle w:val="Heading1"/>
        <w:spacing w:line="240" w:lineRule="auto"/>
        <w:rPr>
          <w:rFonts w:ascii="Sylfaen" w:eastAsia="Sylfaen" w:hAnsi="Sylfaen" w:cs="Sylfaen"/>
          <w:b/>
          <w:lang w:val="ka-GE"/>
        </w:rPr>
      </w:pPr>
      <w:r w:rsidRPr="00B1398A">
        <w:rPr>
          <w:rFonts w:ascii="Sylfaen" w:eastAsia="Sylfaen" w:hAnsi="Sylfaen" w:cs="Sylfaen"/>
          <w:b/>
          <w:sz w:val="22"/>
          <w:szCs w:val="22"/>
          <w:lang w:val="ka-GE"/>
        </w:rPr>
        <w:t>საქართველოს სახელმწიფო უსაფრთხოების სამსახური</w:t>
      </w:r>
    </w:p>
    <w:p w:rsidR="000F44DD" w:rsidRPr="00B1398A" w:rsidRDefault="000F44DD" w:rsidP="00FC5E9B">
      <w:pPr>
        <w:spacing w:line="240" w:lineRule="auto"/>
        <w:rPr>
          <w:lang w:val="ka-GE"/>
        </w:rPr>
      </w:pPr>
    </w:p>
    <w:p w:rsidR="000F44DD" w:rsidRPr="00B1398A" w:rsidRDefault="000F44DD"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სახელმწიფო უსაფრთხოების უზრუნველყოფა</w:t>
      </w:r>
    </w:p>
    <w:p w:rsidR="000F44DD" w:rsidRPr="00B1398A" w:rsidRDefault="000F44DD" w:rsidP="00FC5E9B">
      <w:pPr>
        <w:spacing w:line="240" w:lineRule="auto"/>
        <w:rPr>
          <w:lang w:val="ka-GE"/>
        </w:rPr>
      </w:pPr>
    </w:p>
    <w:p w:rsidR="000238B9" w:rsidRPr="00B1398A" w:rsidRDefault="000238B9" w:rsidP="000238B9">
      <w:pPr>
        <w:jc w:val="both"/>
        <w:rPr>
          <w:rFonts w:ascii="Sylfaen" w:eastAsia="Sylfaen" w:hAnsi="Sylfaen"/>
          <w:color w:val="000000"/>
        </w:rPr>
      </w:pPr>
      <w:r w:rsidRPr="00B1398A">
        <w:rPr>
          <w:rFonts w:ascii="Sylfaen" w:eastAsia="Sylfaen" w:hAnsi="Sylfaen"/>
          <w:color w:val="000000"/>
        </w:rPr>
        <w:t xml:space="preserve">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w:t>
      </w:r>
      <w:r w:rsidRPr="00B1398A">
        <w:rPr>
          <w:rFonts w:ascii="Sylfaen" w:eastAsia="Sylfaen" w:hAnsi="Sylfaen"/>
          <w:color w:val="000000"/>
        </w:rPr>
        <w:lastRenderedPageBreak/>
        <w:t>მართლსაწინააღმდეგო ქმედებებისგან;</w:t>
      </w:r>
      <w:r w:rsidRPr="00B1398A">
        <w:rPr>
          <w:rFonts w:ascii="Sylfaen" w:eastAsia="Sylfaen" w:hAnsi="Sylfaen"/>
          <w:color w:val="000000"/>
        </w:rPr>
        <w:br/>
      </w:r>
      <w:r w:rsidRPr="00B1398A">
        <w:rPr>
          <w:rFonts w:ascii="Sylfaen" w:eastAsia="Sylfaen" w:hAnsi="Sylfaen"/>
          <w:color w:val="000000"/>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B1398A">
        <w:rPr>
          <w:rFonts w:ascii="Sylfaen" w:eastAsia="Sylfaen" w:hAnsi="Sylfaen"/>
          <w:color w:val="000000"/>
        </w:rPr>
        <w:br/>
      </w:r>
      <w:r w:rsidRPr="00B1398A">
        <w:rPr>
          <w:rFonts w:ascii="Sylfaen" w:eastAsia="Sylfaen" w:hAnsi="Sylfaen"/>
          <w:color w:val="000000"/>
        </w:rPr>
        <w:br/>
        <w:t xml:space="preserve">ტერორიზმთან  ბრძოლა; </w:t>
      </w:r>
      <w:r w:rsidRPr="00B1398A">
        <w:rPr>
          <w:rFonts w:ascii="Sylfaen" w:eastAsia="Sylfaen" w:hAnsi="Sylfaen"/>
          <w:color w:val="000000"/>
        </w:rPr>
        <w:br/>
      </w:r>
      <w:r w:rsidRPr="00B1398A">
        <w:rPr>
          <w:rFonts w:ascii="Sylfaen" w:eastAsia="Sylfaen" w:hAnsi="Sylfaen"/>
          <w:color w:val="000000"/>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B1398A">
        <w:rPr>
          <w:rFonts w:ascii="Sylfaen" w:eastAsia="Sylfaen" w:hAnsi="Sylfaen"/>
          <w:color w:val="000000"/>
        </w:rPr>
        <w:br/>
      </w:r>
      <w:r w:rsidRPr="00B1398A">
        <w:rPr>
          <w:rFonts w:ascii="Sylfaen" w:eastAsia="Sylfaen" w:hAnsi="Sylfaen"/>
          <w:color w:val="000000"/>
        </w:rPr>
        <w:br/>
        <w:t>ქვეყნის ეკონომიკური უსაფრთხოების უზრუნველყოფა;</w:t>
      </w:r>
      <w:r w:rsidRPr="00B1398A">
        <w:rPr>
          <w:rFonts w:ascii="Sylfaen" w:eastAsia="Sylfaen" w:hAnsi="Sylfaen"/>
          <w:color w:val="000000"/>
        </w:rPr>
        <w:br/>
      </w:r>
      <w:r w:rsidRPr="00B1398A">
        <w:rPr>
          <w:rFonts w:ascii="Sylfaen" w:eastAsia="Sylfaen" w:hAnsi="Sylfaen"/>
          <w:color w:val="000000"/>
        </w:rPr>
        <w:br/>
        <w:t>კორუფციის თავიდან აცილების, გამოვლენისა და აღკვეთის ღონისძიებების განხორციელება;</w:t>
      </w:r>
      <w:r w:rsidRPr="00B1398A">
        <w:rPr>
          <w:rFonts w:ascii="Sylfaen" w:eastAsia="Sylfaen" w:hAnsi="Sylfaen"/>
          <w:color w:val="000000"/>
        </w:rPr>
        <w:br/>
      </w:r>
      <w:r w:rsidRPr="00B1398A">
        <w:rPr>
          <w:rFonts w:ascii="Sylfaen" w:eastAsia="Sylfaen" w:hAnsi="Sylfaen"/>
          <w:color w:val="000000"/>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0238B9" w:rsidRPr="00B1398A" w:rsidRDefault="000238B9" w:rsidP="000238B9">
      <w:pPr>
        <w:jc w:val="both"/>
        <w:rPr>
          <w:rFonts w:ascii="Sylfaen" w:eastAsia="Sylfaen" w:hAnsi="Sylfaen"/>
          <w:color w:val="000000"/>
        </w:rPr>
      </w:pPr>
    </w:p>
    <w:p w:rsidR="000F44DD" w:rsidRPr="00B1398A" w:rsidRDefault="000F44DD"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ოპერატიულ-ტექნიკური საქმიანობის უზრუნველყოფა</w:t>
      </w:r>
    </w:p>
    <w:p w:rsidR="000F44DD" w:rsidRPr="00B1398A" w:rsidRDefault="000F44DD" w:rsidP="00FC5E9B">
      <w:pPr>
        <w:spacing w:line="240" w:lineRule="auto"/>
        <w:rPr>
          <w:rFonts w:ascii="Sylfaen" w:eastAsia="Times New Roman" w:hAnsi="Sylfaen" w:cs="Sylfaen"/>
          <w:b/>
          <w:i/>
          <w:lang w:val="ka-GE" w:eastAsia="it-IT"/>
        </w:rPr>
      </w:pPr>
    </w:p>
    <w:p w:rsidR="000238B9" w:rsidRPr="00B1398A" w:rsidRDefault="000238B9" w:rsidP="000238B9">
      <w:pPr>
        <w:jc w:val="both"/>
        <w:rPr>
          <w:rFonts w:ascii="Sylfaen" w:eastAsia="Sylfaen" w:hAnsi="Sylfaen"/>
          <w:color w:val="000000"/>
        </w:rPr>
      </w:pPr>
      <w:r w:rsidRPr="00B1398A">
        <w:rPr>
          <w:rFonts w:ascii="Sylfaen" w:eastAsia="Sylfaen" w:hAnsi="Sylfaen"/>
          <w:color w:val="000000"/>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B1398A">
        <w:rPr>
          <w:rFonts w:ascii="Sylfaen" w:eastAsia="Sylfaen" w:hAnsi="Sylfaen"/>
          <w:color w:val="000000"/>
        </w:rPr>
        <w:br/>
      </w:r>
      <w:r w:rsidRPr="00B1398A">
        <w:rPr>
          <w:rFonts w:ascii="Sylfaen" w:eastAsia="Sylfaen" w:hAnsi="Sylfaen"/>
          <w:color w:val="000000"/>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B1398A">
        <w:rPr>
          <w:rFonts w:ascii="Sylfaen" w:eastAsia="Sylfaen" w:hAnsi="Sylfaen"/>
          <w:color w:val="000000"/>
        </w:rPr>
        <w:br/>
      </w:r>
      <w:r w:rsidRPr="00B1398A">
        <w:rPr>
          <w:rFonts w:ascii="Sylfaen" w:eastAsia="Sylfaen" w:hAnsi="Sylfaen"/>
          <w:color w:val="000000"/>
        </w:rPr>
        <w:br/>
        <w:t>სახელმწიფო უწყებებისა და დაწესებულებების საინფორმაციო-ტექნოლოგიური უზრუნველყოფა;</w:t>
      </w:r>
      <w:r w:rsidRPr="00B1398A">
        <w:rPr>
          <w:rFonts w:ascii="Sylfaen" w:eastAsia="Sylfaen" w:hAnsi="Sylfaen"/>
          <w:color w:val="000000"/>
        </w:rPr>
        <w:br/>
      </w:r>
      <w:r w:rsidRPr="00B1398A">
        <w:rPr>
          <w:rFonts w:ascii="Sylfaen" w:eastAsia="Sylfaen" w:hAnsi="Sylfaen"/>
          <w:color w:val="000000"/>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0F44DD" w:rsidRPr="00B1398A" w:rsidRDefault="000F44DD" w:rsidP="00FC5E9B">
      <w:pPr>
        <w:spacing w:line="240" w:lineRule="auto"/>
        <w:rPr>
          <w:rFonts w:ascii="Sylfaen" w:eastAsia="Times New Roman" w:hAnsi="Sylfaen" w:cs="Sylfaen"/>
          <w:lang w:val="ka-GE" w:eastAsia="it-IT"/>
        </w:rPr>
      </w:pPr>
    </w:p>
    <w:p w:rsidR="000F44DD" w:rsidRPr="00B1398A" w:rsidRDefault="000F44DD"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უსაფრთხოების კადრების მომზადება , გადამზადება და კვალიფიკაციის ამაღლება</w:t>
      </w:r>
    </w:p>
    <w:p w:rsidR="000F44DD" w:rsidRPr="00B1398A" w:rsidRDefault="000F44DD" w:rsidP="00FC5E9B">
      <w:pPr>
        <w:spacing w:line="240" w:lineRule="auto"/>
        <w:rPr>
          <w:rFonts w:ascii="Sylfaen" w:eastAsia="Times New Roman" w:hAnsi="Sylfaen" w:cs="Sylfaen"/>
          <w:b/>
          <w:i/>
          <w:lang w:val="ka-GE" w:eastAsia="it-IT"/>
        </w:rPr>
      </w:pPr>
    </w:p>
    <w:p w:rsidR="000238B9" w:rsidRPr="00B1398A" w:rsidRDefault="000238B9" w:rsidP="000238B9">
      <w:pPr>
        <w:jc w:val="both"/>
      </w:pPr>
      <w:r w:rsidRPr="00B1398A">
        <w:rPr>
          <w:rFonts w:ascii="Sylfaen" w:eastAsia="Sylfaen" w:hAnsi="Sylfaen"/>
          <w:color w:val="000000"/>
        </w:rPr>
        <w:lastRenderedPageBreak/>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sidRPr="00B1398A">
        <w:rPr>
          <w:rFonts w:ascii="Sylfaen" w:eastAsia="Sylfaen" w:hAnsi="Sylfaen"/>
          <w:color w:val="000000"/>
        </w:rPr>
        <w:br/>
      </w:r>
      <w:r w:rsidRPr="00B1398A">
        <w:rPr>
          <w:rFonts w:ascii="Sylfaen" w:eastAsia="Sylfaen" w:hAnsi="Sylfaen"/>
          <w:color w:val="000000"/>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sidRPr="00B1398A">
        <w:rPr>
          <w:rFonts w:ascii="Sylfaen" w:eastAsia="Sylfaen" w:hAnsi="Sylfaen"/>
          <w:color w:val="000000"/>
        </w:rPr>
        <w:br/>
      </w:r>
      <w:r w:rsidRPr="00B1398A">
        <w:rPr>
          <w:rFonts w:ascii="Sylfaen" w:eastAsia="Sylfaen" w:hAnsi="Sylfaen"/>
          <w:color w:val="000000"/>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sidRPr="00B1398A">
        <w:rPr>
          <w:rFonts w:ascii="Sylfaen" w:eastAsia="Sylfaen" w:hAnsi="Sylfaen"/>
          <w:color w:val="000000"/>
        </w:rPr>
        <w:br/>
      </w:r>
      <w:r w:rsidRPr="00B1398A">
        <w:rPr>
          <w:rFonts w:ascii="Sylfaen" w:eastAsia="Sylfaen" w:hAnsi="Sylfaen"/>
          <w:color w:val="000000"/>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sidRPr="00B1398A">
        <w:rPr>
          <w:rFonts w:ascii="Sylfaen" w:eastAsia="Sylfaen" w:hAnsi="Sylfaen"/>
          <w:color w:val="000000"/>
        </w:rPr>
        <w:br/>
      </w:r>
      <w:r w:rsidRPr="00B1398A">
        <w:rPr>
          <w:rFonts w:ascii="Sylfaen" w:eastAsia="Sylfaen" w:hAnsi="Sylfaen"/>
          <w:color w:val="000000"/>
        </w:rPr>
        <w:br/>
        <w:t>უსაფრთხოების სფეროში საგანმანათლებლო და კვლევითი საქმიანობების განვითარების ხელშეწყობა;</w:t>
      </w:r>
      <w:r w:rsidRPr="00B1398A">
        <w:rPr>
          <w:rFonts w:ascii="Sylfaen" w:eastAsia="Sylfaen" w:hAnsi="Sylfaen"/>
          <w:color w:val="000000"/>
        </w:rPr>
        <w:br/>
      </w:r>
      <w:r w:rsidRPr="00B1398A">
        <w:rPr>
          <w:rFonts w:ascii="Sylfaen" w:eastAsia="Sylfaen" w:hAnsi="Sylfaen"/>
          <w:color w:val="000000"/>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p w:rsidR="00434402" w:rsidRPr="00B1398A" w:rsidRDefault="00434402"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საქართველოს პროკურატურა</w:t>
      </w:r>
    </w:p>
    <w:p w:rsidR="00434402" w:rsidRPr="00B1398A" w:rsidRDefault="00434402" w:rsidP="00FC5E9B">
      <w:pPr>
        <w:spacing w:line="240" w:lineRule="auto"/>
        <w:rPr>
          <w:lang w:val="ka-GE"/>
        </w:rPr>
      </w:pPr>
    </w:p>
    <w:p w:rsidR="00C22EE1" w:rsidRPr="00B1398A" w:rsidRDefault="00C22EE1" w:rsidP="006016D1">
      <w:pPr>
        <w:pStyle w:val="Normal0"/>
        <w:jc w:val="both"/>
        <w:rPr>
          <w:rFonts w:eastAsia="Sylfaen"/>
          <w:sz w:val="22"/>
          <w:szCs w:val="22"/>
          <w:lang w:val="ka-GE"/>
        </w:rPr>
      </w:pPr>
      <w:r w:rsidRPr="00B1398A">
        <w:rPr>
          <w:rFonts w:ascii="Sylfaen" w:eastAsia="Sylfaen" w:hAnsi="Sylfaen" w:cs="Sylfaen"/>
          <w:sz w:val="22"/>
          <w:szCs w:val="22"/>
        </w:rPr>
        <w:t>ადამიანის</w:t>
      </w:r>
      <w:r w:rsidRPr="00B1398A">
        <w:rPr>
          <w:rFonts w:eastAsia="Sylfaen"/>
          <w:sz w:val="22"/>
          <w:szCs w:val="22"/>
        </w:rPr>
        <w:t xml:space="preserve"> </w:t>
      </w:r>
      <w:r w:rsidRPr="00B1398A">
        <w:rPr>
          <w:rFonts w:ascii="Sylfaen" w:eastAsia="Sylfaen" w:hAnsi="Sylfaen" w:cs="Sylfaen"/>
          <w:sz w:val="22"/>
          <w:szCs w:val="22"/>
        </w:rPr>
        <w:t>უფლებების</w:t>
      </w:r>
      <w:r w:rsidRPr="00B1398A">
        <w:rPr>
          <w:rFonts w:eastAsia="Sylfaen"/>
          <w:sz w:val="22"/>
          <w:szCs w:val="22"/>
        </w:rPr>
        <w:t xml:space="preserve"> </w:t>
      </w:r>
      <w:r w:rsidRPr="00B1398A">
        <w:rPr>
          <w:rFonts w:ascii="Sylfaen" w:eastAsia="Sylfaen" w:hAnsi="Sylfaen" w:cs="Sylfaen"/>
          <w:sz w:val="22"/>
          <w:szCs w:val="22"/>
        </w:rPr>
        <w:t>დაცვა</w:t>
      </w:r>
      <w:r w:rsidRPr="00B1398A">
        <w:rPr>
          <w:rFonts w:eastAsia="Sylfaen"/>
          <w:sz w:val="22"/>
          <w:szCs w:val="22"/>
        </w:rPr>
        <w:t xml:space="preserve"> </w:t>
      </w:r>
      <w:r w:rsidRPr="00B1398A">
        <w:rPr>
          <w:rFonts w:ascii="Sylfaen" w:eastAsia="Sylfaen" w:hAnsi="Sylfaen" w:cs="Sylfaen"/>
          <w:sz w:val="22"/>
          <w:szCs w:val="22"/>
        </w:rPr>
        <w:t>გამოძიების</w:t>
      </w:r>
      <w:r w:rsidRPr="00B1398A">
        <w:rPr>
          <w:rFonts w:eastAsia="Sylfaen"/>
          <w:sz w:val="22"/>
          <w:szCs w:val="22"/>
        </w:rPr>
        <w:t xml:space="preserve"> </w:t>
      </w:r>
      <w:r w:rsidRPr="00B1398A">
        <w:rPr>
          <w:rFonts w:ascii="Sylfaen" w:eastAsia="Sylfaen" w:hAnsi="Sylfaen" w:cs="Sylfaen"/>
          <w:sz w:val="22"/>
          <w:szCs w:val="22"/>
        </w:rPr>
        <w:t>მიმდინარეობისა</w:t>
      </w:r>
      <w:r w:rsidRPr="00B1398A">
        <w:rPr>
          <w:rFonts w:eastAsia="Sylfaen"/>
          <w:sz w:val="22"/>
          <w:szCs w:val="22"/>
        </w:rPr>
        <w:t xml:space="preserve"> </w:t>
      </w:r>
      <w:r w:rsidRPr="00B1398A">
        <w:rPr>
          <w:rFonts w:ascii="Sylfaen" w:eastAsia="Sylfaen" w:hAnsi="Sylfaen" w:cs="Sylfaen"/>
          <w:sz w:val="22"/>
          <w:szCs w:val="22"/>
        </w:rPr>
        <w:t>და</w:t>
      </w:r>
      <w:r w:rsidRPr="00B1398A">
        <w:rPr>
          <w:rFonts w:eastAsia="Sylfaen"/>
          <w:sz w:val="22"/>
          <w:szCs w:val="22"/>
        </w:rPr>
        <w:t xml:space="preserve"> </w:t>
      </w:r>
      <w:r w:rsidRPr="00B1398A">
        <w:rPr>
          <w:rFonts w:ascii="Sylfaen" w:eastAsia="Sylfaen" w:hAnsi="Sylfaen" w:cs="Sylfaen"/>
          <w:sz w:val="22"/>
          <w:szCs w:val="22"/>
        </w:rPr>
        <w:t>სისხლისსამართლებრივი</w:t>
      </w:r>
      <w:r w:rsidRPr="00B1398A">
        <w:rPr>
          <w:rFonts w:eastAsia="Sylfaen"/>
          <w:sz w:val="22"/>
          <w:szCs w:val="22"/>
        </w:rPr>
        <w:t xml:space="preserve"> </w:t>
      </w:r>
      <w:r w:rsidRPr="00B1398A">
        <w:rPr>
          <w:rFonts w:ascii="Sylfaen" w:eastAsia="Sylfaen" w:hAnsi="Sylfaen" w:cs="Sylfaen"/>
          <w:sz w:val="22"/>
          <w:szCs w:val="22"/>
        </w:rPr>
        <w:t>დევნის</w:t>
      </w:r>
      <w:r w:rsidRPr="00B1398A">
        <w:rPr>
          <w:rFonts w:eastAsia="Sylfaen"/>
          <w:sz w:val="22"/>
          <w:szCs w:val="22"/>
        </w:rPr>
        <w:t xml:space="preserve"> </w:t>
      </w:r>
      <w:r w:rsidRPr="00B1398A">
        <w:rPr>
          <w:rFonts w:ascii="Sylfaen" w:eastAsia="Sylfaen" w:hAnsi="Sylfaen" w:cs="Sylfaen"/>
          <w:sz w:val="22"/>
          <w:szCs w:val="22"/>
        </w:rPr>
        <w:t>განხორციელების</w:t>
      </w:r>
      <w:r w:rsidRPr="00B1398A">
        <w:rPr>
          <w:rFonts w:eastAsia="Sylfaen"/>
          <w:sz w:val="22"/>
          <w:szCs w:val="22"/>
        </w:rPr>
        <w:t xml:space="preserve"> </w:t>
      </w:r>
      <w:r w:rsidRPr="00B1398A">
        <w:rPr>
          <w:rFonts w:ascii="Sylfaen" w:eastAsia="Sylfaen" w:hAnsi="Sylfaen" w:cs="Sylfaen"/>
          <w:sz w:val="22"/>
          <w:szCs w:val="22"/>
        </w:rPr>
        <w:t>პროცესში</w:t>
      </w:r>
      <w:r w:rsidRPr="00B1398A">
        <w:rPr>
          <w:rFonts w:eastAsia="Sylfaen"/>
          <w:sz w:val="22"/>
          <w:szCs w:val="22"/>
        </w:rPr>
        <w:t xml:space="preserve">; </w:t>
      </w:r>
      <w:r w:rsidRPr="00B1398A">
        <w:rPr>
          <w:rFonts w:ascii="Sylfaen" w:eastAsia="Sylfaen" w:hAnsi="Sylfaen" w:cs="Sylfaen"/>
          <w:sz w:val="22"/>
          <w:szCs w:val="22"/>
        </w:rPr>
        <w:t>ამ</w:t>
      </w:r>
      <w:r w:rsidRPr="00B1398A">
        <w:rPr>
          <w:rFonts w:eastAsia="Sylfaen"/>
          <w:sz w:val="22"/>
          <w:szCs w:val="22"/>
        </w:rPr>
        <w:t xml:space="preserve"> </w:t>
      </w:r>
      <w:r w:rsidRPr="00B1398A">
        <w:rPr>
          <w:rFonts w:ascii="Sylfaen" w:eastAsia="Sylfaen" w:hAnsi="Sylfaen" w:cs="Sylfaen"/>
          <w:sz w:val="22"/>
          <w:szCs w:val="22"/>
        </w:rPr>
        <w:t>სფეროში</w:t>
      </w:r>
      <w:r w:rsidRPr="00B1398A">
        <w:rPr>
          <w:rFonts w:eastAsia="Sylfaen"/>
          <w:sz w:val="22"/>
          <w:szCs w:val="22"/>
        </w:rPr>
        <w:t xml:space="preserve"> </w:t>
      </w:r>
      <w:r w:rsidRPr="00B1398A">
        <w:rPr>
          <w:rFonts w:ascii="Sylfaen" w:eastAsia="Sylfaen" w:hAnsi="Sylfaen" w:cs="Sylfaen"/>
          <w:sz w:val="22"/>
          <w:szCs w:val="22"/>
        </w:rPr>
        <w:t>სახელმწიფოს</w:t>
      </w:r>
      <w:r w:rsidRPr="00B1398A">
        <w:rPr>
          <w:rFonts w:eastAsia="Sylfaen"/>
          <w:sz w:val="22"/>
          <w:szCs w:val="22"/>
        </w:rPr>
        <w:t xml:space="preserve"> </w:t>
      </w:r>
      <w:r w:rsidRPr="00B1398A">
        <w:rPr>
          <w:rFonts w:ascii="Sylfaen" w:eastAsia="Sylfaen" w:hAnsi="Sylfaen" w:cs="Sylfaen"/>
          <w:sz w:val="22"/>
          <w:szCs w:val="22"/>
        </w:rPr>
        <w:t>პოზიტიური</w:t>
      </w:r>
      <w:r w:rsidRPr="00B1398A">
        <w:rPr>
          <w:rFonts w:eastAsia="Sylfaen"/>
          <w:sz w:val="22"/>
          <w:szCs w:val="22"/>
        </w:rPr>
        <w:t xml:space="preserve"> </w:t>
      </w:r>
      <w:r w:rsidRPr="00B1398A">
        <w:rPr>
          <w:rFonts w:ascii="Sylfaen" w:eastAsia="Sylfaen" w:hAnsi="Sylfaen" w:cs="Sylfaen"/>
          <w:sz w:val="22"/>
          <w:szCs w:val="22"/>
        </w:rPr>
        <w:t>ვალდებულების</w:t>
      </w:r>
      <w:r w:rsidRPr="00B1398A">
        <w:rPr>
          <w:rFonts w:eastAsia="Sylfaen"/>
          <w:sz w:val="22"/>
          <w:szCs w:val="22"/>
        </w:rPr>
        <w:t xml:space="preserve"> </w:t>
      </w:r>
      <w:r w:rsidRPr="00B1398A">
        <w:rPr>
          <w:rFonts w:ascii="Sylfaen" w:eastAsia="Sylfaen" w:hAnsi="Sylfaen" w:cs="Sylfaen"/>
          <w:sz w:val="22"/>
          <w:szCs w:val="22"/>
        </w:rPr>
        <w:t>დარღვევის</w:t>
      </w:r>
      <w:r w:rsidRPr="00B1398A">
        <w:rPr>
          <w:rFonts w:eastAsia="Sylfaen"/>
          <w:sz w:val="22"/>
          <w:szCs w:val="22"/>
        </w:rPr>
        <w:t xml:space="preserve"> </w:t>
      </w:r>
      <w:r w:rsidRPr="00B1398A">
        <w:rPr>
          <w:rFonts w:ascii="Sylfaen" w:eastAsia="Sylfaen" w:hAnsi="Sylfaen" w:cs="Sylfaen"/>
          <w:sz w:val="22"/>
          <w:szCs w:val="22"/>
        </w:rPr>
        <w:t>გამომწვევი</w:t>
      </w:r>
      <w:r w:rsidRPr="00B1398A">
        <w:rPr>
          <w:rFonts w:eastAsia="Sylfaen"/>
          <w:sz w:val="22"/>
          <w:szCs w:val="22"/>
        </w:rPr>
        <w:t xml:space="preserve"> </w:t>
      </w:r>
      <w:r w:rsidRPr="00B1398A">
        <w:rPr>
          <w:rFonts w:ascii="Sylfaen" w:eastAsia="Sylfaen" w:hAnsi="Sylfaen" w:cs="Sylfaen"/>
          <w:sz w:val="22"/>
          <w:szCs w:val="22"/>
        </w:rPr>
        <w:t>მიზეზების</w:t>
      </w:r>
      <w:r w:rsidRPr="00B1398A">
        <w:rPr>
          <w:rFonts w:eastAsia="Sylfaen"/>
          <w:sz w:val="22"/>
          <w:szCs w:val="22"/>
        </w:rPr>
        <w:t xml:space="preserve"> </w:t>
      </w:r>
      <w:r w:rsidRPr="00B1398A">
        <w:rPr>
          <w:rFonts w:ascii="Sylfaen" w:eastAsia="Sylfaen" w:hAnsi="Sylfaen" w:cs="Sylfaen"/>
          <w:sz w:val="22"/>
          <w:szCs w:val="22"/>
        </w:rPr>
        <w:t>დადგენა</w:t>
      </w:r>
      <w:r w:rsidRPr="00B1398A">
        <w:rPr>
          <w:rFonts w:eastAsia="Sylfaen"/>
          <w:sz w:val="22"/>
          <w:szCs w:val="22"/>
        </w:rPr>
        <w:t xml:space="preserve"> </w:t>
      </w:r>
      <w:r w:rsidRPr="00B1398A">
        <w:rPr>
          <w:rFonts w:ascii="Sylfaen" w:eastAsia="Sylfaen" w:hAnsi="Sylfaen" w:cs="Sylfaen"/>
          <w:sz w:val="22"/>
          <w:szCs w:val="22"/>
        </w:rPr>
        <w:t>და</w:t>
      </w:r>
      <w:r w:rsidRPr="00B1398A">
        <w:rPr>
          <w:rFonts w:eastAsia="Sylfaen"/>
          <w:sz w:val="22"/>
          <w:szCs w:val="22"/>
        </w:rPr>
        <w:t xml:space="preserve"> </w:t>
      </w:r>
      <w:r w:rsidRPr="00B1398A">
        <w:rPr>
          <w:rFonts w:ascii="Sylfaen" w:eastAsia="Sylfaen" w:hAnsi="Sylfaen" w:cs="Sylfaen"/>
          <w:sz w:val="22"/>
          <w:szCs w:val="22"/>
        </w:rPr>
        <w:t>საერთაშორისო</w:t>
      </w:r>
      <w:r w:rsidRPr="00B1398A">
        <w:rPr>
          <w:rFonts w:eastAsia="Sylfaen"/>
          <w:sz w:val="22"/>
          <w:szCs w:val="22"/>
        </w:rPr>
        <w:t xml:space="preserve"> </w:t>
      </w:r>
      <w:r w:rsidRPr="00B1398A">
        <w:rPr>
          <w:rFonts w:ascii="Sylfaen" w:eastAsia="Sylfaen" w:hAnsi="Sylfaen" w:cs="Sylfaen"/>
          <w:sz w:val="22"/>
          <w:szCs w:val="22"/>
        </w:rPr>
        <w:t>და</w:t>
      </w:r>
      <w:r w:rsidRPr="00B1398A">
        <w:rPr>
          <w:rFonts w:eastAsia="Sylfaen"/>
          <w:sz w:val="22"/>
          <w:szCs w:val="22"/>
        </w:rPr>
        <w:t xml:space="preserve"> </w:t>
      </w:r>
      <w:r w:rsidRPr="00B1398A">
        <w:rPr>
          <w:rFonts w:ascii="Sylfaen" w:eastAsia="Sylfaen" w:hAnsi="Sylfaen" w:cs="Sylfaen"/>
          <w:sz w:val="22"/>
          <w:szCs w:val="22"/>
        </w:rPr>
        <w:t>უფლებადამცველი</w:t>
      </w:r>
      <w:r w:rsidRPr="00B1398A">
        <w:rPr>
          <w:rFonts w:eastAsia="Sylfaen"/>
          <w:sz w:val="22"/>
          <w:szCs w:val="22"/>
        </w:rPr>
        <w:t xml:space="preserve"> </w:t>
      </w:r>
      <w:r w:rsidRPr="00B1398A">
        <w:rPr>
          <w:rFonts w:ascii="Sylfaen" w:eastAsia="Sylfaen" w:hAnsi="Sylfaen" w:cs="Sylfaen"/>
          <w:sz w:val="22"/>
          <w:szCs w:val="22"/>
        </w:rPr>
        <w:t>ორგანიზაციების</w:t>
      </w:r>
      <w:r w:rsidRPr="00B1398A">
        <w:rPr>
          <w:rFonts w:eastAsia="Sylfaen"/>
          <w:sz w:val="22"/>
          <w:szCs w:val="22"/>
        </w:rPr>
        <w:t xml:space="preserve"> </w:t>
      </w:r>
      <w:r w:rsidRPr="00B1398A">
        <w:rPr>
          <w:rFonts w:ascii="Sylfaen" w:eastAsia="Sylfaen" w:hAnsi="Sylfaen" w:cs="Sylfaen"/>
          <w:sz w:val="22"/>
          <w:szCs w:val="22"/>
        </w:rPr>
        <w:t>რეკომენდაციების</w:t>
      </w:r>
      <w:r w:rsidRPr="00B1398A">
        <w:rPr>
          <w:rFonts w:eastAsia="Sylfaen"/>
          <w:sz w:val="22"/>
          <w:szCs w:val="22"/>
        </w:rPr>
        <w:t xml:space="preserve"> </w:t>
      </w:r>
      <w:r w:rsidRPr="00B1398A">
        <w:rPr>
          <w:rFonts w:ascii="Sylfaen" w:eastAsia="Sylfaen" w:hAnsi="Sylfaen" w:cs="Sylfaen"/>
          <w:sz w:val="22"/>
          <w:szCs w:val="22"/>
        </w:rPr>
        <w:t>გათვალისწინება</w:t>
      </w:r>
      <w:r w:rsidRPr="00B1398A">
        <w:rPr>
          <w:rFonts w:eastAsia="Sylfaen"/>
          <w:sz w:val="22"/>
          <w:szCs w:val="22"/>
        </w:rPr>
        <w:t>;</w:t>
      </w:r>
      <w:r w:rsidRPr="00B1398A">
        <w:rPr>
          <w:rFonts w:eastAsia="Sylfaen"/>
          <w:sz w:val="22"/>
          <w:szCs w:val="22"/>
        </w:rPr>
        <w:br/>
      </w:r>
      <w:r w:rsidRPr="00B1398A">
        <w:rPr>
          <w:rFonts w:eastAsia="Sylfaen"/>
          <w:sz w:val="22"/>
          <w:szCs w:val="22"/>
        </w:rPr>
        <w:br/>
      </w:r>
      <w:r w:rsidRPr="00B1398A">
        <w:rPr>
          <w:rFonts w:ascii="Sylfaen" w:eastAsia="Sylfaen" w:hAnsi="Sylfaen" w:cs="Sylfaen"/>
          <w:sz w:val="22"/>
          <w:szCs w:val="22"/>
        </w:rPr>
        <w:t>ოჯახური</w:t>
      </w:r>
      <w:r w:rsidRPr="00B1398A">
        <w:rPr>
          <w:rFonts w:eastAsia="Sylfaen"/>
          <w:sz w:val="22"/>
          <w:szCs w:val="22"/>
        </w:rPr>
        <w:t xml:space="preserve"> </w:t>
      </w:r>
      <w:r w:rsidRPr="00B1398A">
        <w:rPr>
          <w:rFonts w:ascii="Sylfaen" w:eastAsia="Sylfaen" w:hAnsi="Sylfaen" w:cs="Sylfaen"/>
          <w:sz w:val="22"/>
          <w:szCs w:val="22"/>
        </w:rPr>
        <w:t>ძალადობის</w:t>
      </w:r>
      <w:r w:rsidRPr="00B1398A">
        <w:rPr>
          <w:rFonts w:eastAsia="Sylfaen"/>
          <w:sz w:val="22"/>
          <w:szCs w:val="22"/>
        </w:rPr>
        <w:t xml:space="preserve">, </w:t>
      </w:r>
      <w:r w:rsidRPr="00B1398A">
        <w:rPr>
          <w:rFonts w:ascii="Sylfaen" w:eastAsia="Sylfaen" w:hAnsi="Sylfaen" w:cs="Sylfaen"/>
          <w:sz w:val="22"/>
          <w:szCs w:val="22"/>
        </w:rPr>
        <w:t>წამების</w:t>
      </w:r>
      <w:r w:rsidRPr="00B1398A">
        <w:rPr>
          <w:rFonts w:eastAsia="Sylfaen"/>
          <w:sz w:val="22"/>
          <w:szCs w:val="22"/>
        </w:rPr>
        <w:t xml:space="preserve">, </w:t>
      </w:r>
      <w:r w:rsidRPr="00B1398A">
        <w:rPr>
          <w:rFonts w:ascii="Sylfaen" w:eastAsia="Sylfaen" w:hAnsi="Sylfaen" w:cs="Sylfaen"/>
          <w:sz w:val="22"/>
          <w:szCs w:val="22"/>
        </w:rPr>
        <w:t>არასათანადო</w:t>
      </w:r>
      <w:r w:rsidRPr="00B1398A">
        <w:rPr>
          <w:rFonts w:eastAsia="Sylfaen"/>
          <w:sz w:val="22"/>
          <w:szCs w:val="22"/>
        </w:rPr>
        <w:t xml:space="preserve"> </w:t>
      </w:r>
      <w:r w:rsidRPr="00B1398A">
        <w:rPr>
          <w:rFonts w:ascii="Sylfaen" w:eastAsia="Sylfaen" w:hAnsi="Sylfaen" w:cs="Sylfaen"/>
          <w:sz w:val="22"/>
          <w:szCs w:val="22"/>
        </w:rPr>
        <w:t>მოპყრობის</w:t>
      </w:r>
      <w:r w:rsidRPr="00B1398A">
        <w:rPr>
          <w:rFonts w:eastAsia="Sylfaen"/>
          <w:sz w:val="22"/>
          <w:szCs w:val="22"/>
        </w:rPr>
        <w:t xml:space="preserve">, </w:t>
      </w:r>
      <w:r w:rsidRPr="00B1398A">
        <w:rPr>
          <w:rFonts w:ascii="Sylfaen" w:eastAsia="Sylfaen" w:hAnsi="Sylfaen" w:cs="Sylfaen"/>
          <w:sz w:val="22"/>
          <w:szCs w:val="22"/>
        </w:rPr>
        <w:t>უმცირესობათა</w:t>
      </w:r>
      <w:r w:rsidRPr="00B1398A">
        <w:rPr>
          <w:rFonts w:eastAsia="Sylfaen"/>
          <w:sz w:val="22"/>
          <w:szCs w:val="22"/>
        </w:rPr>
        <w:t xml:space="preserve"> </w:t>
      </w:r>
      <w:r w:rsidRPr="00B1398A">
        <w:rPr>
          <w:rFonts w:ascii="Sylfaen" w:eastAsia="Sylfaen" w:hAnsi="Sylfaen" w:cs="Sylfaen"/>
          <w:sz w:val="22"/>
          <w:szCs w:val="22"/>
        </w:rPr>
        <w:t>უფლებების</w:t>
      </w:r>
      <w:r w:rsidRPr="00B1398A">
        <w:rPr>
          <w:rFonts w:eastAsia="Sylfaen"/>
          <w:sz w:val="22"/>
          <w:szCs w:val="22"/>
        </w:rPr>
        <w:t xml:space="preserve"> </w:t>
      </w:r>
      <w:r w:rsidRPr="00B1398A">
        <w:rPr>
          <w:rFonts w:ascii="Sylfaen" w:eastAsia="Sylfaen" w:hAnsi="Sylfaen" w:cs="Sylfaen"/>
          <w:sz w:val="22"/>
          <w:szCs w:val="22"/>
        </w:rPr>
        <w:t>დარღვევის</w:t>
      </w:r>
      <w:r w:rsidRPr="00B1398A">
        <w:rPr>
          <w:rFonts w:eastAsia="Sylfaen"/>
          <w:sz w:val="22"/>
          <w:szCs w:val="22"/>
        </w:rPr>
        <w:t xml:space="preserve"> </w:t>
      </w:r>
      <w:r w:rsidRPr="00B1398A">
        <w:rPr>
          <w:rFonts w:ascii="Sylfaen" w:eastAsia="Sylfaen" w:hAnsi="Sylfaen" w:cs="Sylfaen"/>
          <w:sz w:val="22"/>
          <w:szCs w:val="22"/>
        </w:rPr>
        <w:t>ფაქტებზე</w:t>
      </w:r>
      <w:r w:rsidRPr="00B1398A">
        <w:rPr>
          <w:rFonts w:eastAsia="Sylfaen"/>
          <w:sz w:val="22"/>
          <w:szCs w:val="22"/>
        </w:rPr>
        <w:t xml:space="preserve"> </w:t>
      </w:r>
      <w:r w:rsidRPr="00B1398A">
        <w:rPr>
          <w:rFonts w:ascii="Sylfaen" w:eastAsia="Sylfaen" w:hAnsi="Sylfaen" w:cs="Sylfaen"/>
          <w:sz w:val="22"/>
          <w:szCs w:val="22"/>
        </w:rPr>
        <w:t>ეფექტი</w:t>
      </w:r>
      <w:r w:rsidRPr="00B1398A">
        <w:rPr>
          <w:rFonts w:ascii="Sylfaen" w:eastAsia="Sylfaen" w:hAnsi="Sylfaen" w:cs="Sylfaen"/>
          <w:sz w:val="22"/>
          <w:szCs w:val="22"/>
          <w:lang w:val="ka-GE"/>
        </w:rPr>
        <w:t>ანი</w:t>
      </w:r>
      <w:r w:rsidRPr="00B1398A">
        <w:rPr>
          <w:rFonts w:eastAsia="Sylfaen"/>
          <w:sz w:val="22"/>
          <w:szCs w:val="22"/>
        </w:rPr>
        <w:t xml:space="preserve"> </w:t>
      </w:r>
      <w:r w:rsidRPr="00B1398A">
        <w:rPr>
          <w:rFonts w:ascii="Sylfaen" w:eastAsia="Sylfaen" w:hAnsi="Sylfaen" w:cs="Sylfaen"/>
          <w:sz w:val="22"/>
          <w:szCs w:val="22"/>
        </w:rPr>
        <w:t>და</w:t>
      </w:r>
      <w:r w:rsidRPr="00B1398A">
        <w:rPr>
          <w:rFonts w:eastAsia="Sylfaen"/>
          <w:sz w:val="22"/>
          <w:szCs w:val="22"/>
        </w:rPr>
        <w:t xml:space="preserve"> </w:t>
      </w:r>
      <w:r w:rsidRPr="00B1398A">
        <w:rPr>
          <w:rFonts w:ascii="Sylfaen" w:eastAsia="Sylfaen" w:hAnsi="Sylfaen" w:cs="Sylfaen"/>
          <w:sz w:val="22"/>
          <w:szCs w:val="22"/>
        </w:rPr>
        <w:t>საერთაშორისო</w:t>
      </w:r>
      <w:r w:rsidRPr="00B1398A">
        <w:rPr>
          <w:rFonts w:eastAsia="Sylfaen"/>
          <w:sz w:val="22"/>
          <w:szCs w:val="22"/>
        </w:rPr>
        <w:t xml:space="preserve"> </w:t>
      </w:r>
      <w:r w:rsidRPr="00B1398A">
        <w:rPr>
          <w:rFonts w:ascii="Sylfaen" w:eastAsia="Sylfaen" w:hAnsi="Sylfaen" w:cs="Sylfaen"/>
          <w:sz w:val="22"/>
          <w:szCs w:val="22"/>
        </w:rPr>
        <w:t>სტანდარტების</w:t>
      </w:r>
      <w:r w:rsidRPr="00B1398A">
        <w:rPr>
          <w:rFonts w:eastAsia="Sylfaen"/>
          <w:sz w:val="22"/>
          <w:szCs w:val="22"/>
        </w:rPr>
        <w:t xml:space="preserve"> </w:t>
      </w:r>
      <w:r w:rsidRPr="00B1398A">
        <w:rPr>
          <w:rFonts w:ascii="Sylfaen" w:eastAsia="Sylfaen" w:hAnsi="Sylfaen" w:cs="Sylfaen"/>
          <w:sz w:val="22"/>
          <w:szCs w:val="22"/>
        </w:rPr>
        <w:t>შესაბამისი</w:t>
      </w:r>
      <w:r w:rsidRPr="00B1398A">
        <w:rPr>
          <w:rFonts w:eastAsia="Sylfaen"/>
          <w:sz w:val="22"/>
          <w:szCs w:val="22"/>
        </w:rPr>
        <w:t xml:space="preserve"> </w:t>
      </w:r>
      <w:r w:rsidRPr="00B1398A">
        <w:rPr>
          <w:rFonts w:ascii="Sylfaen" w:eastAsia="Sylfaen" w:hAnsi="Sylfaen" w:cs="Sylfaen"/>
          <w:sz w:val="22"/>
          <w:szCs w:val="22"/>
        </w:rPr>
        <w:t>გამოძიებ</w:t>
      </w:r>
      <w:r w:rsidRPr="00B1398A">
        <w:rPr>
          <w:rFonts w:ascii="Sylfaen" w:eastAsia="Sylfaen" w:hAnsi="Sylfaen" w:cs="Sylfaen"/>
          <w:sz w:val="22"/>
          <w:szCs w:val="22"/>
          <w:lang w:val="ka-GE"/>
        </w:rPr>
        <w:t>ის</w:t>
      </w:r>
      <w:r w:rsidRPr="00B1398A">
        <w:rPr>
          <w:rFonts w:ascii="Sylfaen" w:eastAsia="Sylfaen" w:hAnsi="Sylfaen" w:cs="Sylfaen"/>
          <w:sz w:val="22"/>
          <w:szCs w:val="22"/>
        </w:rPr>
        <w:t>ა</w:t>
      </w:r>
      <w:r w:rsidRPr="00B1398A">
        <w:rPr>
          <w:rFonts w:eastAsia="Sylfaen"/>
          <w:sz w:val="22"/>
          <w:szCs w:val="22"/>
        </w:rPr>
        <w:t xml:space="preserve"> </w:t>
      </w:r>
      <w:r w:rsidRPr="00B1398A">
        <w:rPr>
          <w:rFonts w:ascii="Sylfaen" w:eastAsia="Sylfaen" w:hAnsi="Sylfaen" w:cs="Sylfaen"/>
          <w:sz w:val="22"/>
          <w:szCs w:val="22"/>
        </w:rPr>
        <w:t>და</w:t>
      </w:r>
      <w:r w:rsidRPr="00B1398A">
        <w:rPr>
          <w:rFonts w:eastAsia="Sylfaen"/>
          <w:sz w:val="22"/>
          <w:szCs w:val="22"/>
        </w:rPr>
        <w:t xml:space="preserve"> </w:t>
      </w:r>
      <w:r w:rsidRPr="00B1398A">
        <w:rPr>
          <w:rFonts w:ascii="Sylfaen" w:eastAsia="Sylfaen" w:hAnsi="Sylfaen" w:cs="Sylfaen"/>
          <w:sz w:val="22"/>
          <w:szCs w:val="22"/>
        </w:rPr>
        <w:t>სისხლისსამართლებრივი</w:t>
      </w:r>
      <w:r w:rsidRPr="00B1398A">
        <w:rPr>
          <w:rFonts w:eastAsia="Sylfaen"/>
          <w:sz w:val="22"/>
          <w:szCs w:val="22"/>
        </w:rPr>
        <w:t xml:space="preserve"> </w:t>
      </w:r>
      <w:r w:rsidRPr="00B1398A">
        <w:rPr>
          <w:rFonts w:ascii="Sylfaen" w:eastAsia="Sylfaen" w:hAnsi="Sylfaen" w:cs="Sylfaen"/>
          <w:sz w:val="22"/>
          <w:szCs w:val="22"/>
        </w:rPr>
        <w:t>დევნ</w:t>
      </w:r>
      <w:r w:rsidRPr="00B1398A">
        <w:rPr>
          <w:rFonts w:ascii="Sylfaen" w:eastAsia="Sylfaen" w:hAnsi="Sylfaen" w:cs="Sylfaen"/>
          <w:sz w:val="22"/>
          <w:szCs w:val="22"/>
          <w:lang w:val="ka-GE"/>
        </w:rPr>
        <w:t>ის</w:t>
      </w:r>
      <w:r w:rsidRPr="00B1398A">
        <w:rPr>
          <w:rFonts w:eastAsia="Sylfaen"/>
          <w:sz w:val="22"/>
          <w:szCs w:val="22"/>
          <w:lang w:val="ka-GE"/>
        </w:rPr>
        <w:t xml:space="preserve"> </w:t>
      </w:r>
      <w:r w:rsidRPr="00B1398A">
        <w:rPr>
          <w:rFonts w:ascii="Sylfaen" w:eastAsia="Sylfaen" w:hAnsi="Sylfaen" w:cs="Sylfaen"/>
          <w:sz w:val="22"/>
          <w:szCs w:val="22"/>
          <w:lang w:val="ka-GE"/>
        </w:rPr>
        <w:t>განხორციელება</w:t>
      </w:r>
      <w:r w:rsidRPr="00B1398A">
        <w:rPr>
          <w:rFonts w:eastAsia="Sylfaen"/>
          <w:sz w:val="22"/>
          <w:szCs w:val="22"/>
        </w:rPr>
        <w:t>;</w:t>
      </w:r>
      <w:r w:rsidRPr="00B1398A">
        <w:rPr>
          <w:rFonts w:eastAsia="Sylfaen"/>
          <w:sz w:val="22"/>
          <w:szCs w:val="22"/>
        </w:rPr>
        <w:br/>
      </w:r>
      <w:r w:rsidRPr="00B1398A">
        <w:rPr>
          <w:rFonts w:eastAsia="Sylfaen"/>
          <w:sz w:val="22"/>
          <w:szCs w:val="22"/>
        </w:rPr>
        <w:br/>
      </w:r>
      <w:r w:rsidRPr="00B1398A">
        <w:rPr>
          <w:rFonts w:ascii="Sylfaen" w:eastAsia="Sylfaen" w:hAnsi="Sylfaen" w:cs="Sylfaen"/>
          <w:sz w:val="22"/>
          <w:szCs w:val="22"/>
        </w:rPr>
        <w:t>სისხლის</w:t>
      </w:r>
      <w:r w:rsidRPr="00B1398A">
        <w:rPr>
          <w:rFonts w:eastAsia="Sylfaen"/>
          <w:sz w:val="22"/>
          <w:szCs w:val="22"/>
        </w:rPr>
        <w:t xml:space="preserve"> </w:t>
      </w:r>
      <w:r w:rsidRPr="00B1398A">
        <w:rPr>
          <w:rFonts w:ascii="Sylfaen" w:eastAsia="Sylfaen" w:hAnsi="Sylfaen" w:cs="Sylfaen"/>
          <w:sz w:val="22"/>
          <w:szCs w:val="22"/>
        </w:rPr>
        <w:t>სამართლის</w:t>
      </w:r>
      <w:r w:rsidRPr="00B1398A">
        <w:rPr>
          <w:rFonts w:eastAsia="Sylfaen"/>
          <w:sz w:val="22"/>
          <w:szCs w:val="22"/>
        </w:rPr>
        <w:t xml:space="preserve"> </w:t>
      </w:r>
      <w:r w:rsidRPr="00B1398A">
        <w:rPr>
          <w:rFonts w:ascii="Sylfaen" w:eastAsia="Sylfaen" w:hAnsi="Sylfaen" w:cs="Sylfaen"/>
          <w:sz w:val="22"/>
          <w:szCs w:val="22"/>
        </w:rPr>
        <w:t>საქმისწარმოების</w:t>
      </w:r>
      <w:r w:rsidRPr="00B1398A">
        <w:rPr>
          <w:rFonts w:eastAsia="Sylfaen"/>
          <w:sz w:val="22"/>
          <w:szCs w:val="22"/>
        </w:rPr>
        <w:t xml:space="preserve"> </w:t>
      </w:r>
      <w:r w:rsidRPr="00B1398A">
        <w:rPr>
          <w:rFonts w:ascii="Sylfaen" w:eastAsia="Sylfaen" w:hAnsi="Sylfaen" w:cs="Sylfaen"/>
          <w:sz w:val="22"/>
          <w:szCs w:val="22"/>
        </w:rPr>
        <w:t>ელექტრონული</w:t>
      </w:r>
      <w:r w:rsidRPr="00B1398A">
        <w:rPr>
          <w:rFonts w:eastAsia="Sylfaen"/>
          <w:sz w:val="22"/>
          <w:szCs w:val="22"/>
        </w:rPr>
        <w:t xml:space="preserve"> </w:t>
      </w:r>
      <w:r w:rsidRPr="00B1398A">
        <w:rPr>
          <w:rFonts w:ascii="Sylfaen" w:eastAsia="Sylfaen" w:hAnsi="Sylfaen" w:cs="Sylfaen"/>
          <w:sz w:val="22"/>
          <w:szCs w:val="22"/>
        </w:rPr>
        <w:t>სისტემის</w:t>
      </w:r>
      <w:r w:rsidRPr="00B1398A">
        <w:rPr>
          <w:rFonts w:eastAsia="Sylfaen"/>
          <w:sz w:val="22"/>
          <w:szCs w:val="22"/>
        </w:rPr>
        <w:t xml:space="preserve"> </w:t>
      </w:r>
      <w:r w:rsidRPr="00B1398A">
        <w:rPr>
          <w:rFonts w:ascii="Sylfaen" w:eastAsia="Sylfaen" w:hAnsi="Sylfaen" w:cs="Sylfaen"/>
          <w:sz w:val="22"/>
          <w:szCs w:val="22"/>
        </w:rPr>
        <w:t>დახვეწა</w:t>
      </w:r>
      <w:r w:rsidRPr="00B1398A">
        <w:rPr>
          <w:rFonts w:eastAsia="Sylfaen"/>
          <w:sz w:val="22"/>
          <w:szCs w:val="22"/>
        </w:rPr>
        <w:t xml:space="preserve">, </w:t>
      </w:r>
      <w:r w:rsidRPr="00B1398A">
        <w:rPr>
          <w:rFonts w:ascii="Sylfaen" w:eastAsia="Sylfaen" w:hAnsi="Sylfaen" w:cs="Sylfaen"/>
          <w:sz w:val="22"/>
          <w:szCs w:val="22"/>
        </w:rPr>
        <w:t>პროკურორთა</w:t>
      </w:r>
      <w:r w:rsidRPr="00B1398A">
        <w:rPr>
          <w:rFonts w:eastAsia="Sylfaen"/>
          <w:sz w:val="22"/>
          <w:szCs w:val="22"/>
        </w:rPr>
        <w:t xml:space="preserve"> </w:t>
      </w:r>
      <w:r w:rsidRPr="00B1398A">
        <w:rPr>
          <w:rFonts w:ascii="Sylfaen" w:eastAsia="Sylfaen" w:hAnsi="Sylfaen" w:cs="Sylfaen"/>
          <w:sz w:val="22"/>
          <w:szCs w:val="22"/>
        </w:rPr>
        <w:t>საჭიროებებზე</w:t>
      </w:r>
      <w:r w:rsidRPr="00B1398A">
        <w:rPr>
          <w:rFonts w:eastAsia="Sylfaen"/>
          <w:sz w:val="22"/>
          <w:szCs w:val="22"/>
        </w:rPr>
        <w:t xml:space="preserve"> </w:t>
      </w:r>
      <w:r w:rsidRPr="00B1398A">
        <w:rPr>
          <w:rFonts w:ascii="Sylfaen" w:eastAsia="Sylfaen" w:hAnsi="Sylfaen" w:cs="Sylfaen"/>
          <w:sz w:val="22"/>
          <w:szCs w:val="22"/>
        </w:rPr>
        <w:t>მორგებული</w:t>
      </w:r>
      <w:r w:rsidRPr="00B1398A">
        <w:rPr>
          <w:rFonts w:eastAsia="Sylfaen"/>
          <w:sz w:val="22"/>
          <w:szCs w:val="22"/>
        </w:rPr>
        <w:t xml:space="preserve"> </w:t>
      </w:r>
      <w:r w:rsidRPr="00B1398A">
        <w:rPr>
          <w:rFonts w:ascii="Sylfaen" w:eastAsia="Sylfaen" w:hAnsi="Sylfaen" w:cs="Sylfaen"/>
          <w:sz w:val="22"/>
          <w:szCs w:val="22"/>
        </w:rPr>
        <w:t>და</w:t>
      </w:r>
      <w:r w:rsidRPr="00B1398A">
        <w:rPr>
          <w:rFonts w:eastAsia="Sylfaen"/>
          <w:sz w:val="22"/>
          <w:szCs w:val="22"/>
        </w:rPr>
        <w:t xml:space="preserve"> </w:t>
      </w:r>
      <w:r w:rsidRPr="00B1398A">
        <w:rPr>
          <w:rFonts w:ascii="Sylfaen" w:eastAsia="Sylfaen" w:hAnsi="Sylfaen" w:cs="Sylfaen"/>
          <w:sz w:val="22"/>
          <w:szCs w:val="22"/>
        </w:rPr>
        <w:t>ადამიანური</w:t>
      </w:r>
      <w:r w:rsidRPr="00B1398A">
        <w:rPr>
          <w:rFonts w:eastAsia="Sylfaen"/>
          <w:sz w:val="22"/>
          <w:szCs w:val="22"/>
        </w:rPr>
        <w:t xml:space="preserve"> </w:t>
      </w:r>
      <w:r w:rsidRPr="00B1398A">
        <w:rPr>
          <w:rFonts w:ascii="Sylfaen" w:eastAsia="Sylfaen" w:hAnsi="Sylfaen" w:cs="Sylfaen"/>
          <w:sz w:val="22"/>
          <w:szCs w:val="22"/>
        </w:rPr>
        <w:t>რესურსების</w:t>
      </w:r>
      <w:r w:rsidRPr="00B1398A">
        <w:rPr>
          <w:rFonts w:eastAsia="Sylfaen"/>
          <w:sz w:val="22"/>
          <w:szCs w:val="22"/>
        </w:rPr>
        <w:t xml:space="preserve"> </w:t>
      </w:r>
      <w:r w:rsidRPr="00B1398A">
        <w:rPr>
          <w:rFonts w:ascii="Sylfaen" w:eastAsia="Sylfaen" w:hAnsi="Sylfaen" w:cs="Sylfaen"/>
          <w:sz w:val="22"/>
          <w:szCs w:val="22"/>
        </w:rPr>
        <w:t>მართვის</w:t>
      </w:r>
      <w:r w:rsidRPr="00B1398A">
        <w:rPr>
          <w:rFonts w:eastAsia="Sylfaen"/>
          <w:sz w:val="22"/>
          <w:szCs w:val="22"/>
        </w:rPr>
        <w:t xml:space="preserve"> </w:t>
      </w:r>
      <w:r w:rsidRPr="00B1398A">
        <w:rPr>
          <w:rFonts w:ascii="Sylfaen" w:eastAsia="Sylfaen" w:hAnsi="Sylfaen" w:cs="Sylfaen"/>
          <w:sz w:val="22"/>
          <w:szCs w:val="22"/>
        </w:rPr>
        <w:t>ელექტრონული</w:t>
      </w:r>
      <w:r w:rsidRPr="00B1398A">
        <w:rPr>
          <w:rFonts w:eastAsia="Sylfaen"/>
          <w:sz w:val="22"/>
          <w:szCs w:val="22"/>
        </w:rPr>
        <w:t xml:space="preserve"> </w:t>
      </w:r>
      <w:r w:rsidRPr="00B1398A">
        <w:rPr>
          <w:rFonts w:ascii="Sylfaen" w:eastAsia="Sylfaen" w:hAnsi="Sylfaen" w:cs="Sylfaen"/>
          <w:sz w:val="22"/>
          <w:szCs w:val="22"/>
        </w:rPr>
        <w:t>პროგრამების</w:t>
      </w:r>
      <w:r w:rsidRPr="00B1398A">
        <w:rPr>
          <w:rFonts w:eastAsia="Sylfaen"/>
          <w:sz w:val="22"/>
          <w:szCs w:val="22"/>
        </w:rPr>
        <w:t xml:space="preserve"> </w:t>
      </w:r>
      <w:r w:rsidRPr="00B1398A">
        <w:rPr>
          <w:rFonts w:ascii="Sylfaen" w:eastAsia="Sylfaen" w:hAnsi="Sylfaen" w:cs="Sylfaen"/>
          <w:sz w:val="22"/>
          <w:szCs w:val="22"/>
        </w:rPr>
        <w:t>დახვეწა</w:t>
      </w:r>
      <w:r w:rsidRPr="00B1398A">
        <w:rPr>
          <w:rFonts w:eastAsia="Sylfaen"/>
          <w:sz w:val="22"/>
          <w:szCs w:val="22"/>
        </w:rPr>
        <w:t xml:space="preserve">, </w:t>
      </w:r>
      <w:r w:rsidRPr="00B1398A">
        <w:rPr>
          <w:rFonts w:ascii="Sylfaen" w:eastAsia="Sylfaen" w:hAnsi="Sylfaen" w:cs="Sylfaen"/>
          <w:sz w:val="22"/>
          <w:szCs w:val="22"/>
        </w:rPr>
        <w:t>პროკურორთა</w:t>
      </w:r>
      <w:r w:rsidRPr="00B1398A">
        <w:rPr>
          <w:rFonts w:eastAsia="Sylfaen"/>
          <w:sz w:val="22"/>
          <w:szCs w:val="22"/>
        </w:rPr>
        <w:t xml:space="preserve"> </w:t>
      </w:r>
      <w:r w:rsidRPr="00B1398A">
        <w:rPr>
          <w:rFonts w:ascii="Sylfaen" w:eastAsia="Sylfaen" w:hAnsi="Sylfaen" w:cs="Sylfaen"/>
          <w:sz w:val="22"/>
          <w:szCs w:val="22"/>
        </w:rPr>
        <w:t>დატვირთვის</w:t>
      </w:r>
      <w:r w:rsidRPr="00B1398A">
        <w:rPr>
          <w:rFonts w:eastAsia="Sylfaen"/>
          <w:sz w:val="22"/>
          <w:szCs w:val="22"/>
        </w:rPr>
        <w:t xml:space="preserve"> </w:t>
      </w:r>
      <w:r w:rsidRPr="00B1398A">
        <w:rPr>
          <w:rFonts w:ascii="Sylfaen" w:eastAsia="Sylfaen" w:hAnsi="Sylfaen" w:cs="Sylfaen"/>
          <w:sz w:val="22"/>
          <w:szCs w:val="22"/>
        </w:rPr>
        <w:t>ელექტრონული</w:t>
      </w:r>
      <w:r w:rsidRPr="00B1398A">
        <w:rPr>
          <w:rFonts w:eastAsia="Sylfaen"/>
          <w:sz w:val="22"/>
          <w:szCs w:val="22"/>
        </w:rPr>
        <w:t xml:space="preserve"> </w:t>
      </w:r>
      <w:r w:rsidRPr="00B1398A">
        <w:rPr>
          <w:rFonts w:ascii="Sylfaen" w:eastAsia="Sylfaen" w:hAnsi="Sylfaen" w:cs="Sylfaen"/>
          <w:sz w:val="22"/>
          <w:szCs w:val="22"/>
        </w:rPr>
        <w:t>მოდულის</w:t>
      </w:r>
      <w:r w:rsidRPr="00B1398A">
        <w:rPr>
          <w:rFonts w:eastAsia="Sylfaen"/>
          <w:sz w:val="22"/>
          <w:szCs w:val="22"/>
        </w:rPr>
        <w:t xml:space="preserve"> </w:t>
      </w:r>
      <w:r w:rsidRPr="00B1398A">
        <w:rPr>
          <w:rFonts w:ascii="Sylfaen" w:eastAsia="Sylfaen" w:hAnsi="Sylfaen" w:cs="Sylfaen"/>
          <w:sz w:val="22"/>
          <w:szCs w:val="22"/>
        </w:rPr>
        <w:t>მოდერნიზაცია</w:t>
      </w:r>
      <w:r w:rsidRPr="00B1398A">
        <w:rPr>
          <w:rFonts w:eastAsia="Sylfaen"/>
          <w:sz w:val="22"/>
          <w:szCs w:val="22"/>
        </w:rPr>
        <w:t>;</w:t>
      </w:r>
      <w:r w:rsidRPr="00B1398A">
        <w:rPr>
          <w:rFonts w:eastAsia="Sylfaen"/>
          <w:sz w:val="22"/>
          <w:szCs w:val="22"/>
        </w:rPr>
        <w:br/>
      </w:r>
      <w:r w:rsidRPr="00B1398A">
        <w:rPr>
          <w:rFonts w:eastAsia="Sylfaen"/>
          <w:sz w:val="22"/>
          <w:szCs w:val="22"/>
        </w:rPr>
        <w:br/>
      </w:r>
      <w:r w:rsidRPr="00B1398A">
        <w:rPr>
          <w:rFonts w:ascii="Sylfaen" w:eastAsia="Sylfaen" w:hAnsi="Sylfaen" w:cs="Sylfaen"/>
          <w:sz w:val="22"/>
          <w:szCs w:val="22"/>
          <w:lang w:val="ka-GE"/>
        </w:rPr>
        <w:t>საქართველოს</w:t>
      </w:r>
      <w:r w:rsidRPr="00B1398A">
        <w:rPr>
          <w:rFonts w:eastAsia="Sylfaen"/>
          <w:sz w:val="22"/>
          <w:szCs w:val="22"/>
          <w:lang w:val="ka-GE"/>
        </w:rPr>
        <w:t xml:space="preserve"> </w:t>
      </w:r>
      <w:r w:rsidRPr="00B1398A">
        <w:rPr>
          <w:rFonts w:ascii="Sylfaen" w:eastAsia="Sylfaen" w:hAnsi="Sylfaen" w:cs="Sylfaen"/>
          <w:sz w:val="22"/>
          <w:szCs w:val="22"/>
        </w:rPr>
        <w:t>პროკურატურის</w:t>
      </w:r>
      <w:r w:rsidRPr="00B1398A">
        <w:rPr>
          <w:rFonts w:eastAsia="Sylfaen"/>
          <w:sz w:val="22"/>
          <w:szCs w:val="22"/>
        </w:rPr>
        <w:t xml:space="preserve"> </w:t>
      </w:r>
      <w:r w:rsidRPr="00B1398A">
        <w:rPr>
          <w:rFonts w:ascii="Sylfaen" w:eastAsia="Sylfaen" w:hAnsi="Sylfaen" w:cs="Sylfaen"/>
          <w:sz w:val="22"/>
          <w:szCs w:val="22"/>
        </w:rPr>
        <w:t>საქმიანობის</w:t>
      </w:r>
      <w:r w:rsidRPr="00B1398A">
        <w:rPr>
          <w:rFonts w:eastAsia="Sylfaen"/>
          <w:sz w:val="22"/>
          <w:szCs w:val="22"/>
        </w:rPr>
        <w:t xml:space="preserve"> </w:t>
      </w:r>
      <w:r w:rsidRPr="00B1398A">
        <w:rPr>
          <w:rFonts w:ascii="Sylfaen" w:eastAsia="Sylfaen" w:hAnsi="Sylfaen" w:cs="Sylfaen"/>
          <w:sz w:val="22"/>
          <w:szCs w:val="22"/>
        </w:rPr>
        <w:t>გამჭვირვალობისა</w:t>
      </w:r>
      <w:r w:rsidRPr="00B1398A">
        <w:rPr>
          <w:rFonts w:eastAsia="Sylfaen"/>
          <w:sz w:val="22"/>
          <w:szCs w:val="22"/>
        </w:rPr>
        <w:t xml:space="preserve"> </w:t>
      </w:r>
      <w:r w:rsidRPr="00B1398A">
        <w:rPr>
          <w:rFonts w:ascii="Sylfaen" w:eastAsia="Sylfaen" w:hAnsi="Sylfaen" w:cs="Sylfaen"/>
          <w:sz w:val="22"/>
          <w:szCs w:val="22"/>
        </w:rPr>
        <w:t>და</w:t>
      </w:r>
      <w:r w:rsidRPr="00B1398A">
        <w:rPr>
          <w:rFonts w:eastAsia="Sylfaen"/>
          <w:sz w:val="22"/>
          <w:szCs w:val="22"/>
        </w:rPr>
        <w:t xml:space="preserve"> </w:t>
      </w:r>
      <w:r w:rsidRPr="00B1398A">
        <w:rPr>
          <w:rFonts w:ascii="Sylfaen" w:eastAsia="Sylfaen" w:hAnsi="Sylfaen" w:cs="Sylfaen"/>
          <w:sz w:val="22"/>
          <w:szCs w:val="22"/>
        </w:rPr>
        <w:t>საზოგადოების</w:t>
      </w:r>
      <w:r w:rsidRPr="00B1398A">
        <w:rPr>
          <w:rFonts w:eastAsia="Sylfaen"/>
          <w:sz w:val="22"/>
          <w:szCs w:val="22"/>
        </w:rPr>
        <w:t xml:space="preserve"> </w:t>
      </w:r>
      <w:r w:rsidRPr="00B1398A">
        <w:rPr>
          <w:rFonts w:ascii="Sylfaen" w:eastAsia="Sylfaen" w:hAnsi="Sylfaen" w:cs="Sylfaen"/>
          <w:sz w:val="22"/>
          <w:szCs w:val="22"/>
        </w:rPr>
        <w:t>წინაშე</w:t>
      </w:r>
      <w:r w:rsidRPr="00B1398A">
        <w:rPr>
          <w:rFonts w:eastAsia="Sylfaen"/>
          <w:sz w:val="22"/>
          <w:szCs w:val="22"/>
        </w:rPr>
        <w:t xml:space="preserve"> </w:t>
      </w:r>
      <w:r w:rsidRPr="00B1398A">
        <w:rPr>
          <w:rFonts w:ascii="Sylfaen" w:eastAsia="Sylfaen" w:hAnsi="Sylfaen" w:cs="Sylfaen"/>
          <w:sz w:val="22"/>
          <w:szCs w:val="22"/>
        </w:rPr>
        <w:t>ანგარიშვალდებულების</w:t>
      </w:r>
      <w:r w:rsidRPr="00B1398A">
        <w:rPr>
          <w:rFonts w:eastAsia="Sylfaen"/>
          <w:sz w:val="22"/>
          <w:szCs w:val="22"/>
        </w:rPr>
        <w:t xml:space="preserve"> </w:t>
      </w:r>
      <w:r w:rsidRPr="00B1398A">
        <w:rPr>
          <w:rFonts w:ascii="Sylfaen" w:eastAsia="Sylfaen" w:hAnsi="Sylfaen" w:cs="Sylfaen"/>
          <w:sz w:val="22"/>
          <w:szCs w:val="22"/>
        </w:rPr>
        <w:t>უზრუნველ</w:t>
      </w:r>
      <w:r w:rsidRPr="00B1398A">
        <w:rPr>
          <w:rFonts w:ascii="Sylfaen" w:eastAsia="Sylfaen" w:hAnsi="Sylfaen" w:cs="Sylfaen"/>
          <w:sz w:val="22"/>
          <w:szCs w:val="22"/>
          <w:lang w:val="ka-GE"/>
        </w:rPr>
        <w:t>სა</w:t>
      </w:r>
      <w:r w:rsidRPr="00B1398A">
        <w:rPr>
          <w:rFonts w:ascii="Sylfaen" w:eastAsia="Sylfaen" w:hAnsi="Sylfaen" w:cs="Sylfaen"/>
          <w:sz w:val="22"/>
          <w:szCs w:val="22"/>
        </w:rPr>
        <w:t>ყოფ</w:t>
      </w:r>
      <w:r w:rsidRPr="00B1398A">
        <w:rPr>
          <w:rFonts w:ascii="Sylfaen" w:eastAsia="Sylfaen" w:hAnsi="Sylfaen" w:cs="Sylfaen"/>
          <w:sz w:val="22"/>
          <w:szCs w:val="22"/>
          <w:lang w:val="ka-GE"/>
        </w:rPr>
        <w:t>ად</w:t>
      </w:r>
      <w:r w:rsidRPr="00B1398A">
        <w:rPr>
          <w:rFonts w:eastAsia="Sylfaen"/>
          <w:sz w:val="22"/>
          <w:szCs w:val="22"/>
        </w:rPr>
        <w:t xml:space="preserve"> </w:t>
      </w:r>
      <w:r w:rsidRPr="00B1398A">
        <w:rPr>
          <w:rFonts w:ascii="Sylfaen" w:eastAsia="Sylfaen" w:hAnsi="Sylfaen" w:cs="Sylfaen"/>
          <w:sz w:val="22"/>
          <w:szCs w:val="22"/>
          <w:lang w:val="ka-GE"/>
        </w:rPr>
        <w:t>მასობრივი</w:t>
      </w:r>
      <w:r w:rsidRPr="00B1398A">
        <w:rPr>
          <w:rFonts w:eastAsia="Sylfaen"/>
          <w:sz w:val="22"/>
          <w:szCs w:val="22"/>
          <w:lang w:val="ka-GE"/>
        </w:rPr>
        <w:t xml:space="preserve"> </w:t>
      </w:r>
      <w:r w:rsidRPr="00B1398A">
        <w:rPr>
          <w:rFonts w:ascii="Sylfaen" w:eastAsia="Sylfaen" w:hAnsi="Sylfaen" w:cs="Sylfaen"/>
          <w:sz w:val="22"/>
          <w:szCs w:val="22"/>
          <w:lang w:val="ka-GE"/>
        </w:rPr>
        <w:t>ინფორმაციის</w:t>
      </w:r>
      <w:r w:rsidRPr="00B1398A">
        <w:rPr>
          <w:rFonts w:eastAsia="Sylfaen"/>
          <w:sz w:val="22"/>
          <w:szCs w:val="22"/>
          <w:lang w:val="ka-GE"/>
        </w:rPr>
        <w:t xml:space="preserve"> </w:t>
      </w:r>
      <w:r w:rsidRPr="00B1398A">
        <w:rPr>
          <w:rFonts w:ascii="Sylfaen" w:eastAsia="Sylfaen" w:hAnsi="Sylfaen" w:cs="Sylfaen"/>
          <w:sz w:val="22"/>
          <w:szCs w:val="22"/>
          <w:lang w:val="ka-GE"/>
        </w:rPr>
        <w:t>საშუალებებთან</w:t>
      </w:r>
      <w:r w:rsidRPr="00B1398A">
        <w:rPr>
          <w:rFonts w:eastAsia="Sylfaen"/>
          <w:sz w:val="22"/>
          <w:szCs w:val="22"/>
          <w:lang w:val="ka-GE"/>
        </w:rPr>
        <w:t xml:space="preserve"> </w:t>
      </w:r>
      <w:r w:rsidRPr="00B1398A">
        <w:rPr>
          <w:rFonts w:ascii="Sylfaen" w:eastAsia="Sylfaen" w:hAnsi="Sylfaen" w:cs="Sylfaen"/>
          <w:sz w:val="22"/>
          <w:szCs w:val="22"/>
        </w:rPr>
        <w:t>ურთიერთობის</w:t>
      </w:r>
      <w:r w:rsidRPr="00B1398A">
        <w:rPr>
          <w:rFonts w:eastAsia="Sylfaen"/>
          <w:sz w:val="22"/>
          <w:szCs w:val="22"/>
        </w:rPr>
        <w:t xml:space="preserve"> </w:t>
      </w:r>
      <w:r w:rsidRPr="00B1398A">
        <w:rPr>
          <w:rFonts w:ascii="Sylfaen" w:eastAsia="Sylfaen" w:hAnsi="Sylfaen" w:cs="Sylfaen"/>
          <w:sz w:val="22"/>
          <w:szCs w:val="22"/>
        </w:rPr>
        <w:t>ეფექტი</w:t>
      </w:r>
      <w:r w:rsidRPr="00B1398A">
        <w:rPr>
          <w:rFonts w:ascii="Sylfaen" w:eastAsia="Sylfaen" w:hAnsi="Sylfaen" w:cs="Sylfaen"/>
          <w:sz w:val="22"/>
          <w:szCs w:val="22"/>
          <w:lang w:val="ka-GE"/>
        </w:rPr>
        <w:t>ანი</w:t>
      </w:r>
      <w:r w:rsidRPr="00B1398A">
        <w:rPr>
          <w:rFonts w:eastAsia="Sylfaen"/>
          <w:sz w:val="22"/>
          <w:szCs w:val="22"/>
        </w:rPr>
        <w:t xml:space="preserve"> </w:t>
      </w:r>
      <w:r w:rsidRPr="00B1398A">
        <w:rPr>
          <w:rFonts w:ascii="Sylfaen" w:eastAsia="Sylfaen" w:hAnsi="Sylfaen" w:cs="Sylfaen"/>
          <w:sz w:val="22"/>
          <w:szCs w:val="22"/>
        </w:rPr>
        <w:t>მექანიზმების</w:t>
      </w:r>
      <w:r w:rsidRPr="00B1398A">
        <w:rPr>
          <w:rFonts w:eastAsia="Sylfaen"/>
          <w:sz w:val="22"/>
          <w:szCs w:val="22"/>
        </w:rPr>
        <w:t xml:space="preserve"> </w:t>
      </w:r>
      <w:r w:rsidRPr="00B1398A">
        <w:rPr>
          <w:rFonts w:ascii="Sylfaen" w:eastAsia="Sylfaen" w:hAnsi="Sylfaen" w:cs="Sylfaen"/>
          <w:sz w:val="22"/>
          <w:szCs w:val="22"/>
        </w:rPr>
        <w:t>შექმნა</w:t>
      </w:r>
      <w:r w:rsidRPr="00B1398A">
        <w:rPr>
          <w:rFonts w:eastAsia="Sylfaen"/>
          <w:sz w:val="22"/>
          <w:szCs w:val="22"/>
        </w:rPr>
        <w:t xml:space="preserve">, </w:t>
      </w:r>
      <w:r w:rsidRPr="00B1398A">
        <w:rPr>
          <w:rFonts w:ascii="Sylfaen" w:eastAsia="Sylfaen" w:hAnsi="Sylfaen" w:cs="Sylfaen"/>
          <w:sz w:val="22"/>
          <w:szCs w:val="22"/>
        </w:rPr>
        <w:t>საზოგადოებისთვის</w:t>
      </w:r>
      <w:r w:rsidRPr="00B1398A">
        <w:rPr>
          <w:rFonts w:eastAsia="Sylfaen"/>
          <w:sz w:val="22"/>
          <w:szCs w:val="22"/>
        </w:rPr>
        <w:t xml:space="preserve"> </w:t>
      </w:r>
      <w:r w:rsidRPr="00B1398A">
        <w:rPr>
          <w:rFonts w:ascii="Sylfaen" w:eastAsia="Sylfaen" w:hAnsi="Sylfaen" w:cs="Sylfaen"/>
          <w:sz w:val="22"/>
          <w:szCs w:val="22"/>
        </w:rPr>
        <w:t>ინფორმაციის</w:t>
      </w:r>
      <w:r w:rsidRPr="00B1398A">
        <w:rPr>
          <w:rFonts w:eastAsia="Sylfaen"/>
          <w:sz w:val="22"/>
          <w:szCs w:val="22"/>
        </w:rPr>
        <w:t xml:space="preserve"> </w:t>
      </w:r>
      <w:r w:rsidRPr="00B1398A">
        <w:rPr>
          <w:rFonts w:ascii="Sylfaen" w:eastAsia="Sylfaen" w:hAnsi="Sylfaen" w:cs="Sylfaen"/>
          <w:sz w:val="22"/>
          <w:szCs w:val="22"/>
        </w:rPr>
        <w:t>მიწოდების</w:t>
      </w:r>
      <w:r w:rsidRPr="00B1398A">
        <w:rPr>
          <w:rFonts w:eastAsia="Sylfaen"/>
          <w:sz w:val="22"/>
          <w:szCs w:val="22"/>
        </w:rPr>
        <w:t xml:space="preserve"> </w:t>
      </w:r>
      <w:r w:rsidRPr="00B1398A">
        <w:rPr>
          <w:rFonts w:ascii="Sylfaen" w:eastAsia="Sylfaen" w:hAnsi="Sylfaen" w:cs="Sylfaen"/>
          <w:sz w:val="22"/>
          <w:szCs w:val="22"/>
        </w:rPr>
        <w:t>არსებული</w:t>
      </w:r>
      <w:r w:rsidRPr="00B1398A">
        <w:rPr>
          <w:rFonts w:eastAsia="Sylfaen"/>
          <w:sz w:val="22"/>
          <w:szCs w:val="22"/>
        </w:rPr>
        <w:t xml:space="preserve"> </w:t>
      </w:r>
      <w:r w:rsidRPr="00B1398A">
        <w:rPr>
          <w:rFonts w:ascii="Sylfaen" w:eastAsia="Sylfaen" w:hAnsi="Sylfaen" w:cs="Sylfaen"/>
          <w:sz w:val="22"/>
          <w:szCs w:val="22"/>
        </w:rPr>
        <w:t>მექანიზმების</w:t>
      </w:r>
      <w:r w:rsidRPr="00B1398A">
        <w:rPr>
          <w:rFonts w:eastAsia="Sylfaen"/>
          <w:sz w:val="22"/>
          <w:szCs w:val="22"/>
        </w:rPr>
        <w:t xml:space="preserve"> </w:t>
      </w:r>
      <w:r w:rsidRPr="00B1398A">
        <w:rPr>
          <w:rFonts w:ascii="Sylfaen" w:eastAsia="Sylfaen" w:hAnsi="Sylfaen" w:cs="Sylfaen"/>
          <w:sz w:val="22"/>
          <w:szCs w:val="22"/>
        </w:rPr>
        <w:t>სრულყოფა</w:t>
      </w:r>
      <w:r w:rsidRPr="00B1398A">
        <w:rPr>
          <w:rFonts w:eastAsia="Sylfaen"/>
          <w:sz w:val="22"/>
          <w:szCs w:val="22"/>
        </w:rPr>
        <w:t>;</w:t>
      </w:r>
      <w:r w:rsidRPr="00B1398A">
        <w:rPr>
          <w:rFonts w:eastAsia="Sylfaen"/>
          <w:sz w:val="22"/>
          <w:szCs w:val="22"/>
        </w:rPr>
        <w:br/>
      </w:r>
      <w:r w:rsidRPr="00B1398A">
        <w:rPr>
          <w:rFonts w:eastAsia="Sylfaen"/>
          <w:sz w:val="22"/>
          <w:szCs w:val="22"/>
        </w:rPr>
        <w:br/>
      </w:r>
      <w:r w:rsidRPr="00B1398A">
        <w:rPr>
          <w:rFonts w:ascii="Sylfaen" w:eastAsia="Sylfaen" w:hAnsi="Sylfaen" w:cs="Sylfaen"/>
          <w:sz w:val="22"/>
          <w:szCs w:val="22"/>
        </w:rPr>
        <w:t>მოწმისა</w:t>
      </w:r>
      <w:r w:rsidRPr="00B1398A">
        <w:rPr>
          <w:rFonts w:eastAsia="Sylfaen"/>
          <w:sz w:val="22"/>
          <w:szCs w:val="22"/>
        </w:rPr>
        <w:t xml:space="preserve"> </w:t>
      </w:r>
      <w:r w:rsidRPr="00B1398A">
        <w:rPr>
          <w:rFonts w:ascii="Sylfaen" w:eastAsia="Sylfaen" w:hAnsi="Sylfaen" w:cs="Sylfaen"/>
          <w:sz w:val="22"/>
          <w:szCs w:val="22"/>
        </w:rPr>
        <w:t>და</w:t>
      </w:r>
      <w:r w:rsidRPr="00B1398A">
        <w:rPr>
          <w:rFonts w:eastAsia="Sylfaen"/>
          <w:sz w:val="22"/>
          <w:szCs w:val="22"/>
        </w:rPr>
        <w:t xml:space="preserve"> </w:t>
      </w:r>
      <w:r w:rsidRPr="00B1398A">
        <w:rPr>
          <w:rFonts w:ascii="Sylfaen" w:eastAsia="Sylfaen" w:hAnsi="Sylfaen" w:cs="Sylfaen"/>
          <w:sz w:val="22"/>
          <w:szCs w:val="22"/>
        </w:rPr>
        <w:t>დაზარალებულის</w:t>
      </w:r>
      <w:r w:rsidRPr="00B1398A">
        <w:rPr>
          <w:rFonts w:eastAsia="Sylfaen"/>
          <w:sz w:val="22"/>
          <w:szCs w:val="22"/>
        </w:rPr>
        <w:t xml:space="preserve"> </w:t>
      </w:r>
      <w:r w:rsidRPr="00B1398A">
        <w:rPr>
          <w:rFonts w:ascii="Sylfaen" w:eastAsia="Sylfaen" w:hAnsi="Sylfaen" w:cs="Sylfaen"/>
          <w:sz w:val="22"/>
          <w:szCs w:val="22"/>
        </w:rPr>
        <w:t>კოორდინატორის</w:t>
      </w:r>
      <w:r w:rsidRPr="00B1398A">
        <w:rPr>
          <w:rFonts w:eastAsia="Sylfaen"/>
          <w:sz w:val="22"/>
          <w:szCs w:val="22"/>
        </w:rPr>
        <w:t xml:space="preserve"> </w:t>
      </w:r>
      <w:r w:rsidRPr="00B1398A">
        <w:rPr>
          <w:rFonts w:ascii="Sylfaen" w:eastAsia="Sylfaen" w:hAnsi="Sylfaen" w:cs="Sylfaen"/>
          <w:sz w:val="22"/>
          <w:szCs w:val="22"/>
        </w:rPr>
        <w:t>ინსტიტუტის</w:t>
      </w:r>
      <w:r w:rsidRPr="00B1398A">
        <w:rPr>
          <w:rFonts w:eastAsia="Sylfaen"/>
          <w:sz w:val="22"/>
          <w:szCs w:val="22"/>
        </w:rPr>
        <w:t xml:space="preserve"> </w:t>
      </w:r>
      <w:r w:rsidRPr="00B1398A">
        <w:rPr>
          <w:rFonts w:ascii="Sylfaen" w:eastAsia="Sylfaen" w:hAnsi="Sylfaen" w:cs="Sylfaen"/>
          <w:sz w:val="22"/>
          <w:szCs w:val="22"/>
        </w:rPr>
        <w:t>დახვეწა</w:t>
      </w:r>
      <w:r w:rsidRPr="00B1398A">
        <w:rPr>
          <w:rFonts w:eastAsia="Sylfaen"/>
          <w:sz w:val="22"/>
          <w:szCs w:val="22"/>
        </w:rPr>
        <w:t xml:space="preserve"> </w:t>
      </w:r>
      <w:r w:rsidRPr="00B1398A">
        <w:rPr>
          <w:rFonts w:ascii="Sylfaen" w:eastAsia="Sylfaen" w:hAnsi="Sylfaen" w:cs="Sylfaen"/>
          <w:sz w:val="22"/>
          <w:szCs w:val="22"/>
        </w:rPr>
        <w:t>და</w:t>
      </w:r>
      <w:r w:rsidRPr="00B1398A">
        <w:rPr>
          <w:rFonts w:eastAsia="Sylfaen"/>
          <w:sz w:val="22"/>
          <w:szCs w:val="22"/>
        </w:rPr>
        <w:t xml:space="preserve"> </w:t>
      </w:r>
      <w:r w:rsidRPr="00B1398A">
        <w:rPr>
          <w:rFonts w:ascii="Sylfaen" w:eastAsia="Sylfaen" w:hAnsi="Sylfaen" w:cs="Sylfaen"/>
          <w:sz w:val="22"/>
          <w:szCs w:val="22"/>
        </w:rPr>
        <w:t>მ</w:t>
      </w:r>
      <w:r w:rsidRPr="00B1398A">
        <w:rPr>
          <w:rFonts w:ascii="Sylfaen" w:eastAsia="Sylfaen" w:hAnsi="Sylfaen" w:cs="Sylfaen"/>
          <w:sz w:val="22"/>
          <w:szCs w:val="22"/>
          <w:lang w:val="ka-GE"/>
        </w:rPr>
        <w:t>ისი</w:t>
      </w:r>
      <w:r w:rsidRPr="00B1398A">
        <w:rPr>
          <w:rFonts w:eastAsia="Sylfaen"/>
          <w:sz w:val="22"/>
          <w:szCs w:val="22"/>
        </w:rPr>
        <w:t xml:space="preserve"> </w:t>
      </w:r>
      <w:r w:rsidRPr="00B1398A">
        <w:rPr>
          <w:rFonts w:ascii="Sylfaen" w:eastAsia="Sylfaen" w:hAnsi="Sylfaen" w:cs="Sylfaen"/>
          <w:sz w:val="22"/>
          <w:szCs w:val="22"/>
        </w:rPr>
        <w:t>ხელმისაწვდომობის</w:t>
      </w:r>
      <w:r w:rsidRPr="00B1398A">
        <w:rPr>
          <w:rFonts w:eastAsia="Sylfaen"/>
          <w:sz w:val="22"/>
          <w:szCs w:val="22"/>
        </w:rPr>
        <w:t xml:space="preserve"> </w:t>
      </w:r>
      <w:r w:rsidRPr="00B1398A">
        <w:rPr>
          <w:rFonts w:ascii="Sylfaen" w:eastAsia="Sylfaen" w:hAnsi="Sylfaen" w:cs="Sylfaen"/>
          <w:sz w:val="22"/>
          <w:szCs w:val="22"/>
          <w:lang w:val="ka-GE"/>
        </w:rPr>
        <w:t>გა</w:t>
      </w:r>
      <w:r w:rsidRPr="00B1398A">
        <w:rPr>
          <w:rFonts w:ascii="Sylfaen" w:eastAsia="Sylfaen" w:hAnsi="Sylfaen" w:cs="Sylfaen"/>
          <w:sz w:val="22"/>
          <w:szCs w:val="22"/>
        </w:rPr>
        <w:t>ზრდა</w:t>
      </w:r>
      <w:r w:rsidRPr="00B1398A">
        <w:rPr>
          <w:rFonts w:eastAsia="Sylfaen"/>
          <w:sz w:val="22"/>
          <w:szCs w:val="22"/>
        </w:rPr>
        <w:t xml:space="preserve">;  </w:t>
      </w:r>
      <w:r w:rsidRPr="00B1398A">
        <w:rPr>
          <w:rFonts w:eastAsia="Sylfaen"/>
          <w:sz w:val="22"/>
          <w:szCs w:val="22"/>
        </w:rPr>
        <w:br/>
        <w:t xml:space="preserve">                                                                                                                                                                                                                                                                                                                                                                                                            </w:t>
      </w:r>
      <w:r w:rsidRPr="00B1398A">
        <w:rPr>
          <w:rFonts w:ascii="Sylfaen" w:eastAsia="Sylfaen" w:hAnsi="Sylfaen" w:cs="Sylfaen"/>
          <w:sz w:val="22"/>
          <w:szCs w:val="22"/>
        </w:rPr>
        <w:t>პროკურატურის</w:t>
      </w:r>
      <w:r w:rsidRPr="00B1398A">
        <w:rPr>
          <w:rFonts w:eastAsia="Sylfaen"/>
          <w:sz w:val="22"/>
          <w:szCs w:val="22"/>
        </w:rPr>
        <w:t xml:space="preserve"> </w:t>
      </w:r>
      <w:r w:rsidRPr="00B1398A">
        <w:rPr>
          <w:rFonts w:ascii="Sylfaen" w:eastAsia="Sylfaen" w:hAnsi="Sylfaen" w:cs="Sylfaen"/>
          <w:sz w:val="22"/>
          <w:szCs w:val="22"/>
        </w:rPr>
        <w:t>ცნობადობის</w:t>
      </w:r>
      <w:r w:rsidRPr="00B1398A">
        <w:rPr>
          <w:rFonts w:eastAsia="Sylfaen"/>
          <w:sz w:val="22"/>
          <w:szCs w:val="22"/>
        </w:rPr>
        <w:t xml:space="preserve"> </w:t>
      </w:r>
      <w:r w:rsidRPr="00B1398A">
        <w:rPr>
          <w:rFonts w:ascii="Sylfaen" w:eastAsia="Sylfaen" w:hAnsi="Sylfaen" w:cs="Sylfaen"/>
          <w:sz w:val="22"/>
          <w:szCs w:val="22"/>
        </w:rPr>
        <w:t>ამაღლება</w:t>
      </w:r>
      <w:r w:rsidRPr="00B1398A">
        <w:rPr>
          <w:rFonts w:eastAsia="Sylfaen"/>
          <w:sz w:val="22"/>
          <w:szCs w:val="22"/>
        </w:rPr>
        <w:t xml:space="preserve"> </w:t>
      </w:r>
      <w:r w:rsidRPr="00B1398A">
        <w:rPr>
          <w:rFonts w:ascii="Sylfaen" w:eastAsia="Sylfaen" w:hAnsi="Sylfaen" w:cs="Sylfaen"/>
          <w:sz w:val="22"/>
          <w:szCs w:val="22"/>
        </w:rPr>
        <w:t>და</w:t>
      </w:r>
      <w:r w:rsidRPr="00B1398A">
        <w:rPr>
          <w:rFonts w:eastAsia="Sylfaen"/>
          <w:sz w:val="22"/>
          <w:szCs w:val="22"/>
        </w:rPr>
        <w:t xml:space="preserve"> </w:t>
      </w:r>
      <w:r w:rsidRPr="00B1398A">
        <w:rPr>
          <w:rFonts w:ascii="Sylfaen" w:eastAsia="Sylfaen" w:hAnsi="Sylfaen" w:cs="Sylfaen"/>
          <w:sz w:val="22"/>
          <w:szCs w:val="22"/>
        </w:rPr>
        <w:t>დანაშაულის</w:t>
      </w:r>
      <w:r w:rsidRPr="00B1398A">
        <w:rPr>
          <w:rFonts w:eastAsia="Sylfaen"/>
          <w:sz w:val="22"/>
          <w:szCs w:val="22"/>
        </w:rPr>
        <w:t xml:space="preserve"> </w:t>
      </w:r>
      <w:r w:rsidRPr="00B1398A">
        <w:rPr>
          <w:rFonts w:ascii="Sylfaen" w:eastAsia="Sylfaen" w:hAnsi="Sylfaen" w:cs="Sylfaen"/>
          <w:sz w:val="22"/>
          <w:szCs w:val="22"/>
        </w:rPr>
        <w:t>პრევენციის</w:t>
      </w:r>
      <w:r w:rsidRPr="00B1398A">
        <w:rPr>
          <w:rFonts w:eastAsia="Sylfaen"/>
          <w:sz w:val="22"/>
          <w:szCs w:val="22"/>
        </w:rPr>
        <w:t xml:space="preserve"> (</w:t>
      </w:r>
      <w:r w:rsidRPr="00B1398A">
        <w:rPr>
          <w:rFonts w:ascii="Sylfaen" w:eastAsia="Sylfaen" w:hAnsi="Sylfaen" w:cs="Sylfaen"/>
          <w:sz w:val="22"/>
          <w:szCs w:val="22"/>
        </w:rPr>
        <w:t>მათ</w:t>
      </w:r>
      <w:r w:rsidRPr="00B1398A">
        <w:rPr>
          <w:rFonts w:eastAsia="Sylfaen"/>
          <w:sz w:val="22"/>
          <w:szCs w:val="22"/>
        </w:rPr>
        <w:t xml:space="preserve"> </w:t>
      </w:r>
      <w:r w:rsidRPr="00B1398A">
        <w:rPr>
          <w:rFonts w:ascii="Sylfaen" w:eastAsia="Sylfaen" w:hAnsi="Sylfaen" w:cs="Sylfaen"/>
          <w:sz w:val="22"/>
          <w:szCs w:val="22"/>
        </w:rPr>
        <w:t>შორის</w:t>
      </w:r>
      <w:r w:rsidRPr="00B1398A">
        <w:rPr>
          <w:rFonts w:eastAsia="Sylfaen"/>
          <w:sz w:val="22"/>
          <w:szCs w:val="22"/>
        </w:rPr>
        <w:t>, „</w:t>
      </w:r>
      <w:r w:rsidRPr="00B1398A">
        <w:rPr>
          <w:rFonts w:ascii="Sylfaen" w:eastAsia="Sylfaen" w:hAnsi="Sylfaen" w:cs="Sylfaen"/>
          <w:sz w:val="22"/>
          <w:szCs w:val="22"/>
        </w:rPr>
        <w:t>საზოგადოებრივი</w:t>
      </w:r>
      <w:r w:rsidRPr="00B1398A">
        <w:rPr>
          <w:rFonts w:eastAsia="Sylfaen"/>
          <w:sz w:val="22"/>
          <w:szCs w:val="22"/>
        </w:rPr>
        <w:t xml:space="preserve"> </w:t>
      </w:r>
      <w:r w:rsidRPr="00B1398A">
        <w:rPr>
          <w:rFonts w:ascii="Sylfaen" w:eastAsia="Sylfaen" w:hAnsi="Sylfaen" w:cs="Sylfaen"/>
          <w:sz w:val="22"/>
          <w:szCs w:val="22"/>
        </w:rPr>
        <w:t>პროკურატურის</w:t>
      </w:r>
      <w:r w:rsidRPr="00B1398A">
        <w:rPr>
          <w:rFonts w:eastAsia="Sylfaen"/>
          <w:sz w:val="22"/>
          <w:szCs w:val="22"/>
        </w:rPr>
        <w:t xml:space="preserve">“ </w:t>
      </w:r>
      <w:r w:rsidRPr="00B1398A">
        <w:rPr>
          <w:rFonts w:ascii="Sylfaen" w:eastAsia="Sylfaen" w:hAnsi="Sylfaen" w:cs="Sylfaen"/>
          <w:sz w:val="22"/>
          <w:szCs w:val="22"/>
        </w:rPr>
        <w:t>პროექტი</w:t>
      </w:r>
      <w:r w:rsidRPr="00B1398A">
        <w:rPr>
          <w:rFonts w:ascii="Sylfaen" w:eastAsia="Sylfaen" w:hAnsi="Sylfaen" w:cs="Sylfaen"/>
          <w:sz w:val="22"/>
          <w:szCs w:val="22"/>
          <w:lang w:val="ka-GE"/>
        </w:rPr>
        <w:t>ს</w:t>
      </w:r>
      <w:r w:rsidRPr="00B1398A">
        <w:rPr>
          <w:rFonts w:eastAsia="Sylfaen"/>
          <w:sz w:val="22"/>
          <w:szCs w:val="22"/>
          <w:lang w:val="ka-GE"/>
        </w:rPr>
        <w:t xml:space="preserve"> </w:t>
      </w:r>
      <w:r w:rsidRPr="00B1398A">
        <w:rPr>
          <w:rFonts w:ascii="Sylfaen" w:eastAsia="Sylfaen" w:hAnsi="Sylfaen" w:cs="Sylfaen"/>
          <w:sz w:val="22"/>
          <w:szCs w:val="22"/>
          <w:lang w:val="ka-GE"/>
        </w:rPr>
        <w:t>მეშვეობით</w:t>
      </w:r>
      <w:r w:rsidRPr="00B1398A">
        <w:rPr>
          <w:rFonts w:eastAsia="Sylfaen"/>
          <w:sz w:val="22"/>
          <w:szCs w:val="22"/>
        </w:rPr>
        <w:t xml:space="preserve">) </w:t>
      </w:r>
      <w:r w:rsidRPr="00B1398A">
        <w:rPr>
          <w:rFonts w:ascii="Sylfaen" w:eastAsia="Sylfaen" w:hAnsi="Sylfaen" w:cs="Sylfaen"/>
          <w:sz w:val="22"/>
          <w:szCs w:val="22"/>
        </w:rPr>
        <w:t>პროცესში</w:t>
      </w:r>
      <w:r w:rsidRPr="00B1398A">
        <w:rPr>
          <w:rFonts w:eastAsia="Sylfaen"/>
          <w:sz w:val="22"/>
          <w:szCs w:val="22"/>
          <w:lang w:val="ka-GE"/>
        </w:rPr>
        <w:t xml:space="preserve"> </w:t>
      </w:r>
      <w:r w:rsidRPr="00B1398A">
        <w:rPr>
          <w:rFonts w:ascii="Sylfaen" w:eastAsia="Sylfaen" w:hAnsi="Sylfaen" w:cs="Sylfaen"/>
          <w:sz w:val="22"/>
          <w:szCs w:val="22"/>
          <w:lang w:val="ka-GE"/>
        </w:rPr>
        <w:t>მისი</w:t>
      </w:r>
      <w:r w:rsidRPr="00B1398A">
        <w:rPr>
          <w:rFonts w:eastAsia="Sylfaen"/>
          <w:sz w:val="22"/>
          <w:szCs w:val="22"/>
          <w:lang w:val="ka-GE"/>
        </w:rPr>
        <w:t xml:space="preserve"> </w:t>
      </w:r>
      <w:r w:rsidRPr="00B1398A">
        <w:rPr>
          <w:rFonts w:ascii="Sylfaen" w:eastAsia="Sylfaen" w:hAnsi="Sylfaen" w:cs="Sylfaen"/>
          <w:sz w:val="22"/>
          <w:szCs w:val="22"/>
        </w:rPr>
        <w:t>როლის</w:t>
      </w:r>
      <w:r w:rsidRPr="00B1398A">
        <w:rPr>
          <w:rFonts w:eastAsia="Sylfaen"/>
          <w:sz w:val="22"/>
          <w:szCs w:val="22"/>
        </w:rPr>
        <w:t xml:space="preserve"> </w:t>
      </w:r>
      <w:r w:rsidRPr="00B1398A">
        <w:rPr>
          <w:rFonts w:ascii="Sylfaen" w:eastAsia="Sylfaen" w:hAnsi="Sylfaen" w:cs="Sylfaen"/>
          <w:sz w:val="22"/>
          <w:szCs w:val="22"/>
        </w:rPr>
        <w:t>გაზრდა</w:t>
      </w:r>
      <w:r w:rsidRPr="00B1398A">
        <w:rPr>
          <w:rFonts w:eastAsia="Sylfaen"/>
          <w:sz w:val="22"/>
          <w:szCs w:val="22"/>
        </w:rPr>
        <w:t>;</w:t>
      </w:r>
      <w:r w:rsidRPr="00B1398A">
        <w:rPr>
          <w:rFonts w:eastAsia="Sylfaen"/>
          <w:sz w:val="22"/>
          <w:szCs w:val="22"/>
        </w:rPr>
        <w:br/>
        <w:t xml:space="preserve">                                                                                                                                                                                                                                                                                                                                                                                              </w:t>
      </w:r>
      <w:r w:rsidRPr="00B1398A">
        <w:rPr>
          <w:rFonts w:ascii="Sylfaen" w:eastAsia="Sylfaen" w:hAnsi="Sylfaen" w:cs="Sylfaen"/>
          <w:sz w:val="22"/>
          <w:szCs w:val="22"/>
        </w:rPr>
        <w:t>არასრულწლოვ</w:t>
      </w:r>
      <w:r w:rsidR="006016D1" w:rsidRPr="00B1398A">
        <w:rPr>
          <w:rFonts w:ascii="Sylfaen" w:eastAsia="Sylfaen" w:hAnsi="Sylfaen" w:cs="Sylfaen"/>
          <w:sz w:val="22"/>
          <w:szCs w:val="22"/>
          <w:lang w:val="ka-GE"/>
        </w:rPr>
        <w:t>ა</w:t>
      </w:r>
      <w:r w:rsidRPr="00B1398A">
        <w:rPr>
          <w:rFonts w:ascii="Sylfaen" w:eastAsia="Sylfaen" w:hAnsi="Sylfaen" w:cs="Sylfaen"/>
          <w:sz w:val="22"/>
          <w:szCs w:val="22"/>
        </w:rPr>
        <w:t>ნებთან</w:t>
      </w:r>
      <w:r w:rsidRPr="00B1398A">
        <w:rPr>
          <w:rFonts w:eastAsia="Sylfaen"/>
          <w:sz w:val="22"/>
          <w:szCs w:val="22"/>
        </w:rPr>
        <w:t xml:space="preserve"> </w:t>
      </w:r>
      <w:r w:rsidRPr="00B1398A">
        <w:rPr>
          <w:rFonts w:ascii="Sylfaen" w:eastAsia="Sylfaen" w:hAnsi="Sylfaen" w:cs="Sylfaen"/>
          <w:sz w:val="22"/>
          <w:szCs w:val="22"/>
        </w:rPr>
        <w:t>დაკავშირებული</w:t>
      </w:r>
      <w:r w:rsidRPr="00B1398A">
        <w:rPr>
          <w:rFonts w:eastAsia="Sylfaen"/>
          <w:sz w:val="22"/>
          <w:szCs w:val="22"/>
        </w:rPr>
        <w:t xml:space="preserve"> </w:t>
      </w:r>
      <w:r w:rsidRPr="00B1398A">
        <w:rPr>
          <w:rFonts w:ascii="Sylfaen" w:eastAsia="Sylfaen" w:hAnsi="Sylfaen" w:cs="Sylfaen"/>
          <w:sz w:val="22"/>
          <w:szCs w:val="22"/>
        </w:rPr>
        <w:t>სტატისტიკური</w:t>
      </w:r>
      <w:r w:rsidRPr="00B1398A">
        <w:rPr>
          <w:rFonts w:eastAsia="Sylfaen"/>
          <w:sz w:val="22"/>
          <w:szCs w:val="22"/>
        </w:rPr>
        <w:t xml:space="preserve"> </w:t>
      </w:r>
      <w:r w:rsidRPr="00B1398A">
        <w:rPr>
          <w:rFonts w:ascii="Sylfaen" w:eastAsia="Sylfaen" w:hAnsi="Sylfaen" w:cs="Sylfaen"/>
          <w:sz w:val="22"/>
          <w:szCs w:val="22"/>
        </w:rPr>
        <w:t>მონაცემების</w:t>
      </w:r>
      <w:r w:rsidRPr="00B1398A">
        <w:rPr>
          <w:rFonts w:eastAsia="Sylfaen"/>
          <w:sz w:val="22"/>
          <w:szCs w:val="22"/>
        </w:rPr>
        <w:t xml:space="preserve"> </w:t>
      </w:r>
      <w:r w:rsidRPr="00B1398A">
        <w:rPr>
          <w:rFonts w:ascii="Sylfaen" w:eastAsia="Sylfaen" w:hAnsi="Sylfaen" w:cs="Sylfaen"/>
          <w:sz w:val="22"/>
          <w:szCs w:val="22"/>
        </w:rPr>
        <w:t>სრულყოფა</w:t>
      </w:r>
      <w:r w:rsidRPr="00B1398A">
        <w:rPr>
          <w:rFonts w:eastAsia="Sylfaen"/>
          <w:sz w:val="22"/>
          <w:szCs w:val="22"/>
        </w:rPr>
        <w:t xml:space="preserve">, </w:t>
      </w:r>
      <w:r w:rsidRPr="00B1398A">
        <w:rPr>
          <w:rFonts w:ascii="Sylfaen" w:eastAsia="Sylfaen" w:hAnsi="Sylfaen" w:cs="Sylfaen"/>
          <w:sz w:val="22"/>
          <w:szCs w:val="22"/>
        </w:rPr>
        <w:t>არასრულწლოვანზე</w:t>
      </w:r>
      <w:r w:rsidRPr="00B1398A">
        <w:rPr>
          <w:rFonts w:eastAsia="Sylfaen"/>
          <w:sz w:val="22"/>
          <w:szCs w:val="22"/>
        </w:rPr>
        <w:t xml:space="preserve"> </w:t>
      </w:r>
      <w:r w:rsidRPr="00B1398A">
        <w:rPr>
          <w:rFonts w:ascii="Sylfaen" w:eastAsia="Sylfaen" w:hAnsi="Sylfaen" w:cs="Sylfaen"/>
          <w:sz w:val="22"/>
          <w:szCs w:val="22"/>
        </w:rPr>
        <w:t>ორიენტირებული</w:t>
      </w:r>
      <w:r w:rsidRPr="00B1398A">
        <w:rPr>
          <w:rFonts w:eastAsia="Sylfaen"/>
          <w:sz w:val="22"/>
          <w:szCs w:val="22"/>
        </w:rPr>
        <w:t xml:space="preserve"> </w:t>
      </w:r>
      <w:r w:rsidRPr="00B1398A">
        <w:rPr>
          <w:rFonts w:ascii="Sylfaen" w:eastAsia="Sylfaen" w:hAnsi="Sylfaen" w:cs="Sylfaen"/>
          <w:sz w:val="22"/>
          <w:szCs w:val="22"/>
        </w:rPr>
        <w:t>გარემოს</w:t>
      </w:r>
      <w:r w:rsidRPr="00B1398A">
        <w:rPr>
          <w:rFonts w:eastAsia="Sylfaen"/>
          <w:sz w:val="22"/>
          <w:szCs w:val="22"/>
        </w:rPr>
        <w:t xml:space="preserve"> </w:t>
      </w:r>
      <w:r w:rsidRPr="00B1398A">
        <w:rPr>
          <w:rFonts w:ascii="Sylfaen" w:eastAsia="Sylfaen" w:hAnsi="Sylfaen" w:cs="Sylfaen"/>
          <w:sz w:val="22"/>
          <w:szCs w:val="22"/>
        </w:rPr>
        <w:t>შექმნა</w:t>
      </w:r>
      <w:r w:rsidRPr="00B1398A">
        <w:rPr>
          <w:rFonts w:eastAsia="Sylfaen"/>
          <w:sz w:val="22"/>
          <w:szCs w:val="22"/>
        </w:rPr>
        <w:t>;</w:t>
      </w:r>
      <w:r w:rsidRPr="00B1398A">
        <w:rPr>
          <w:rFonts w:eastAsia="Sylfaen"/>
          <w:sz w:val="22"/>
          <w:szCs w:val="22"/>
        </w:rPr>
        <w:br/>
      </w:r>
      <w:r w:rsidRPr="00B1398A">
        <w:rPr>
          <w:rFonts w:eastAsia="Sylfaen"/>
          <w:sz w:val="22"/>
          <w:szCs w:val="22"/>
        </w:rPr>
        <w:lastRenderedPageBreak/>
        <w:br/>
      </w:r>
      <w:r w:rsidRPr="00B1398A">
        <w:rPr>
          <w:rFonts w:ascii="Sylfaen" w:eastAsia="Sylfaen" w:hAnsi="Sylfaen" w:cs="Sylfaen"/>
          <w:sz w:val="22"/>
          <w:szCs w:val="22"/>
        </w:rPr>
        <w:t>საქართველოს</w:t>
      </w:r>
      <w:r w:rsidRPr="00B1398A">
        <w:rPr>
          <w:rFonts w:eastAsia="Sylfaen"/>
          <w:sz w:val="22"/>
          <w:szCs w:val="22"/>
        </w:rPr>
        <w:t xml:space="preserve"> </w:t>
      </w:r>
      <w:r w:rsidRPr="00B1398A">
        <w:rPr>
          <w:rFonts w:ascii="Sylfaen" w:eastAsia="Sylfaen" w:hAnsi="Sylfaen" w:cs="Sylfaen"/>
          <w:sz w:val="22"/>
          <w:szCs w:val="22"/>
        </w:rPr>
        <w:t>პროკურატურის</w:t>
      </w:r>
      <w:r w:rsidRPr="00B1398A">
        <w:rPr>
          <w:rFonts w:eastAsia="Sylfaen"/>
          <w:sz w:val="22"/>
          <w:szCs w:val="22"/>
        </w:rPr>
        <w:t xml:space="preserve"> </w:t>
      </w:r>
      <w:r w:rsidRPr="00B1398A">
        <w:rPr>
          <w:rFonts w:ascii="Sylfaen" w:eastAsia="Sylfaen" w:hAnsi="Sylfaen" w:cs="Sylfaen"/>
          <w:sz w:val="22"/>
          <w:szCs w:val="22"/>
        </w:rPr>
        <w:t>საქმიანობის</w:t>
      </w:r>
      <w:r w:rsidRPr="00B1398A">
        <w:rPr>
          <w:rFonts w:eastAsia="Sylfaen"/>
          <w:sz w:val="22"/>
          <w:szCs w:val="22"/>
        </w:rPr>
        <w:t xml:space="preserve"> </w:t>
      </w:r>
      <w:r w:rsidRPr="00B1398A">
        <w:rPr>
          <w:rFonts w:ascii="Sylfaen" w:eastAsia="Sylfaen" w:hAnsi="Sylfaen" w:cs="Sylfaen"/>
          <w:sz w:val="22"/>
          <w:szCs w:val="22"/>
        </w:rPr>
        <w:t>ეფექტიანობის</w:t>
      </w:r>
      <w:r w:rsidRPr="00B1398A">
        <w:rPr>
          <w:rFonts w:eastAsia="Sylfaen"/>
          <w:sz w:val="22"/>
          <w:szCs w:val="22"/>
        </w:rPr>
        <w:t xml:space="preserve"> </w:t>
      </w:r>
      <w:r w:rsidRPr="00B1398A">
        <w:rPr>
          <w:rFonts w:ascii="Sylfaen" w:eastAsia="Sylfaen" w:hAnsi="Sylfaen" w:cs="Sylfaen"/>
          <w:sz w:val="22"/>
          <w:szCs w:val="22"/>
          <w:lang w:val="ka-GE"/>
        </w:rPr>
        <w:t>გა</w:t>
      </w:r>
      <w:r w:rsidRPr="00B1398A">
        <w:rPr>
          <w:rFonts w:ascii="Sylfaen" w:eastAsia="Sylfaen" w:hAnsi="Sylfaen" w:cs="Sylfaen"/>
          <w:sz w:val="22"/>
          <w:szCs w:val="22"/>
        </w:rPr>
        <w:t>ზრდის</w:t>
      </w:r>
      <w:r w:rsidRPr="00B1398A">
        <w:rPr>
          <w:rFonts w:eastAsia="Sylfaen"/>
          <w:sz w:val="22"/>
          <w:szCs w:val="22"/>
        </w:rPr>
        <w:t xml:space="preserve">, </w:t>
      </w:r>
      <w:r w:rsidRPr="00B1398A">
        <w:rPr>
          <w:rFonts w:ascii="Sylfaen" w:eastAsia="Sylfaen" w:hAnsi="Sylfaen" w:cs="Sylfaen"/>
          <w:sz w:val="22"/>
          <w:szCs w:val="22"/>
        </w:rPr>
        <w:t>საერთაშორისო</w:t>
      </w:r>
      <w:r w:rsidRPr="00B1398A">
        <w:rPr>
          <w:rFonts w:eastAsia="Sylfaen"/>
          <w:sz w:val="22"/>
          <w:szCs w:val="22"/>
        </w:rPr>
        <w:t xml:space="preserve"> </w:t>
      </w:r>
      <w:r w:rsidRPr="00B1398A">
        <w:rPr>
          <w:rFonts w:ascii="Sylfaen" w:eastAsia="Sylfaen" w:hAnsi="Sylfaen" w:cs="Sylfaen"/>
          <w:sz w:val="22"/>
          <w:szCs w:val="22"/>
        </w:rPr>
        <w:t>სტანდარტების</w:t>
      </w:r>
      <w:r w:rsidRPr="00B1398A">
        <w:rPr>
          <w:rFonts w:eastAsia="Sylfaen"/>
          <w:sz w:val="22"/>
          <w:szCs w:val="22"/>
        </w:rPr>
        <w:t xml:space="preserve"> </w:t>
      </w:r>
      <w:r w:rsidRPr="00B1398A">
        <w:rPr>
          <w:rFonts w:ascii="Sylfaen" w:eastAsia="Sylfaen" w:hAnsi="Sylfaen" w:cs="Sylfaen"/>
          <w:sz w:val="22"/>
          <w:szCs w:val="22"/>
        </w:rPr>
        <w:t>სამუშაო</w:t>
      </w:r>
      <w:r w:rsidRPr="00B1398A">
        <w:rPr>
          <w:rFonts w:eastAsia="Sylfaen"/>
          <w:sz w:val="22"/>
          <w:szCs w:val="22"/>
        </w:rPr>
        <w:t xml:space="preserve"> </w:t>
      </w:r>
      <w:r w:rsidRPr="00B1398A">
        <w:rPr>
          <w:rFonts w:ascii="Sylfaen" w:eastAsia="Sylfaen" w:hAnsi="Sylfaen" w:cs="Sylfaen"/>
          <w:sz w:val="22"/>
          <w:szCs w:val="22"/>
        </w:rPr>
        <w:t>პრაქტიკაში</w:t>
      </w:r>
      <w:r w:rsidRPr="00B1398A">
        <w:rPr>
          <w:rFonts w:eastAsia="Sylfaen"/>
          <w:sz w:val="22"/>
          <w:szCs w:val="22"/>
        </w:rPr>
        <w:t xml:space="preserve"> </w:t>
      </w:r>
      <w:r w:rsidRPr="00B1398A">
        <w:rPr>
          <w:rFonts w:ascii="Sylfaen" w:eastAsia="Sylfaen" w:hAnsi="Sylfaen" w:cs="Sylfaen"/>
          <w:sz w:val="22"/>
          <w:szCs w:val="22"/>
        </w:rPr>
        <w:t>დანერგვის</w:t>
      </w:r>
      <w:r w:rsidRPr="00B1398A">
        <w:rPr>
          <w:rFonts w:eastAsia="Sylfaen"/>
          <w:sz w:val="22"/>
          <w:szCs w:val="22"/>
        </w:rPr>
        <w:t xml:space="preserve">, </w:t>
      </w:r>
      <w:r w:rsidRPr="00B1398A">
        <w:rPr>
          <w:rFonts w:ascii="Sylfaen" w:eastAsia="Sylfaen" w:hAnsi="Sylfaen" w:cs="Sylfaen"/>
          <w:sz w:val="22"/>
          <w:szCs w:val="22"/>
        </w:rPr>
        <w:t>საკანონმდებლო</w:t>
      </w:r>
      <w:r w:rsidRPr="00B1398A">
        <w:rPr>
          <w:rFonts w:eastAsia="Sylfaen"/>
          <w:sz w:val="22"/>
          <w:szCs w:val="22"/>
        </w:rPr>
        <w:t xml:space="preserve"> </w:t>
      </w:r>
      <w:r w:rsidRPr="00B1398A">
        <w:rPr>
          <w:rFonts w:ascii="Sylfaen" w:eastAsia="Sylfaen" w:hAnsi="Sylfaen" w:cs="Sylfaen"/>
          <w:sz w:val="22"/>
          <w:szCs w:val="22"/>
        </w:rPr>
        <w:t>სიახლეების</w:t>
      </w:r>
      <w:r w:rsidRPr="00B1398A">
        <w:rPr>
          <w:rFonts w:eastAsia="Sylfaen"/>
          <w:sz w:val="22"/>
          <w:szCs w:val="22"/>
        </w:rPr>
        <w:t xml:space="preserve"> </w:t>
      </w:r>
      <w:r w:rsidRPr="00B1398A">
        <w:rPr>
          <w:rFonts w:ascii="Sylfaen" w:eastAsia="Sylfaen" w:hAnsi="Sylfaen" w:cs="Sylfaen"/>
          <w:sz w:val="22"/>
          <w:szCs w:val="22"/>
        </w:rPr>
        <w:t>პრაქტიკაში</w:t>
      </w:r>
      <w:r w:rsidRPr="00B1398A">
        <w:rPr>
          <w:rFonts w:eastAsia="Sylfaen"/>
          <w:sz w:val="22"/>
          <w:szCs w:val="22"/>
        </w:rPr>
        <w:t xml:space="preserve"> </w:t>
      </w:r>
      <w:r w:rsidRPr="00B1398A">
        <w:rPr>
          <w:rFonts w:ascii="Sylfaen" w:eastAsia="Sylfaen" w:hAnsi="Sylfaen" w:cs="Sylfaen"/>
          <w:sz w:val="22"/>
          <w:szCs w:val="22"/>
        </w:rPr>
        <w:t>სწორ</w:t>
      </w:r>
      <w:r w:rsidRPr="00B1398A">
        <w:rPr>
          <w:rFonts w:ascii="Sylfaen" w:eastAsia="Sylfaen" w:hAnsi="Sylfaen" w:cs="Sylfaen"/>
          <w:sz w:val="22"/>
          <w:szCs w:val="22"/>
          <w:lang w:val="ka-GE"/>
        </w:rPr>
        <w:t>ად</w:t>
      </w:r>
      <w:r w:rsidRPr="00B1398A">
        <w:rPr>
          <w:rFonts w:eastAsia="Sylfaen"/>
          <w:sz w:val="22"/>
          <w:szCs w:val="22"/>
          <w:lang w:val="ka-GE"/>
        </w:rPr>
        <w:t xml:space="preserve"> </w:t>
      </w:r>
      <w:r w:rsidRPr="00B1398A">
        <w:rPr>
          <w:rFonts w:ascii="Sylfaen" w:eastAsia="Sylfaen" w:hAnsi="Sylfaen" w:cs="Sylfaen"/>
          <w:sz w:val="22"/>
          <w:szCs w:val="22"/>
          <w:lang w:val="ka-GE"/>
        </w:rPr>
        <w:t>განხორციელებისა</w:t>
      </w:r>
      <w:r w:rsidRPr="00B1398A">
        <w:rPr>
          <w:rFonts w:eastAsia="Sylfaen"/>
          <w:sz w:val="22"/>
          <w:szCs w:val="22"/>
        </w:rPr>
        <w:t xml:space="preserve"> </w:t>
      </w:r>
      <w:r w:rsidRPr="00B1398A">
        <w:rPr>
          <w:rFonts w:ascii="Sylfaen" w:eastAsia="Sylfaen" w:hAnsi="Sylfaen" w:cs="Sylfaen"/>
          <w:sz w:val="22"/>
          <w:szCs w:val="22"/>
        </w:rPr>
        <w:t>და</w:t>
      </w:r>
      <w:r w:rsidRPr="00B1398A">
        <w:rPr>
          <w:rFonts w:eastAsia="Sylfaen"/>
          <w:sz w:val="22"/>
          <w:szCs w:val="22"/>
        </w:rPr>
        <w:t xml:space="preserve"> </w:t>
      </w:r>
      <w:r w:rsidRPr="00B1398A">
        <w:rPr>
          <w:rFonts w:ascii="Sylfaen" w:eastAsia="Sylfaen" w:hAnsi="Sylfaen" w:cs="Sylfaen"/>
          <w:sz w:val="22"/>
          <w:szCs w:val="22"/>
        </w:rPr>
        <w:t>დანაშაულ</w:t>
      </w:r>
      <w:r w:rsidRPr="00B1398A">
        <w:rPr>
          <w:rFonts w:ascii="Sylfaen" w:eastAsia="Sylfaen" w:hAnsi="Sylfaen" w:cs="Sylfaen"/>
          <w:sz w:val="22"/>
          <w:szCs w:val="22"/>
          <w:lang w:val="ka-GE"/>
        </w:rPr>
        <w:t>თან</w:t>
      </w:r>
      <w:r w:rsidRPr="00B1398A">
        <w:rPr>
          <w:rFonts w:eastAsia="Sylfaen"/>
          <w:sz w:val="22"/>
          <w:szCs w:val="22"/>
        </w:rPr>
        <w:t xml:space="preserve"> </w:t>
      </w:r>
      <w:r w:rsidRPr="00B1398A">
        <w:rPr>
          <w:rFonts w:ascii="Sylfaen" w:eastAsia="Sylfaen" w:hAnsi="Sylfaen" w:cs="Sylfaen"/>
          <w:sz w:val="22"/>
          <w:szCs w:val="22"/>
        </w:rPr>
        <w:t>ბრძოლის</w:t>
      </w:r>
      <w:r w:rsidRPr="00B1398A">
        <w:rPr>
          <w:rFonts w:eastAsia="Sylfaen"/>
          <w:sz w:val="22"/>
          <w:szCs w:val="22"/>
        </w:rPr>
        <w:t xml:space="preserve"> </w:t>
      </w:r>
      <w:r w:rsidRPr="00B1398A">
        <w:rPr>
          <w:rFonts w:ascii="Sylfaen" w:eastAsia="Sylfaen" w:hAnsi="Sylfaen" w:cs="Sylfaen"/>
          <w:sz w:val="22"/>
          <w:szCs w:val="22"/>
        </w:rPr>
        <w:t>ხელშეწყობა</w:t>
      </w:r>
      <w:r w:rsidRPr="00B1398A">
        <w:rPr>
          <w:rFonts w:eastAsia="Sylfaen"/>
          <w:sz w:val="22"/>
          <w:szCs w:val="22"/>
        </w:rPr>
        <w:t xml:space="preserve"> </w:t>
      </w:r>
      <w:r w:rsidRPr="00B1398A">
        <w:rPr>
          <w:rFonts w:ascii="Sylfaen" w:eastAsia="Sylfaen" w:hAnsi="Sylfaen" w:cs="Sylfaen"/>
          <w:sz w:val="22"/>
          <w:szCs w:val="22"/>
        </w:rPr>
        <w:t>პროკურატურის</w:t>
      </w:r>
      <w:r w:rsidRPr="00B1398A">
        <w:rPr>
          <w:rFonts w:eastAsia="Sylfaen"/>
          <w:sz w:val="22"/>
          <w:szCs w:val="22"/>
        </w:rPr>
        <w:t xml:space="preserve"> </w:t>
      </w:r>
      <w:r w:rsidRPr="00B1398A">
        <w:rPr>
          <w:rFonts w:ascii="Sylfaen" w:eastAsia="Sylfaen" w:hAnsi="Sylfaen" w:cs="Sylfaen"/>
          <w:sz w:val="22"/>
          <w:szCs w:val="22"/>
        </w:rPr>
        <w:t>თანამშრომელთა</w:t>
      </w:r>
      <w:r w:rsidRPr="00B1398A">
        <w:rPr>
          <w:rFonts w:eastAsia="Sylfaen"/>
          <w:sz w:val="22"/>
          <w:szCs w:val="22"/>
        </w:rPr>
        <w:t xml:space="preserve"> </w:t>
      </w:r>
      <w:r w:rsidRPr="00B1398A">
        <w:rPr>
          <w:rFonts w:ascii="Sylfaen" w:eastAsia="Sylfaen" w:hAnsi="Sylfaen" w:cs="Sylfaen"/>
          <w:sz w:val="22"/>
          <w:szCs w:val="22"/>
        </w:rPr>
        <w:t>პროფესიული</w:t>
      </w:r>
      <w:r w:rsidRPr="00B1398A">
        <w:rPr>
          <w:rFonts w:eastAsia="Sylfaen"/>
          <w:sz w:val="22"/>
          <w:szCs w:val="22"/>
        </w:rPr>
        <w:t xml:space="preserve"> </w:t>
      </w:r>
      <w:r w:rsidRPr="00B1398A">
        <w:rPr>
          <w:rFonts w:ascii="Sylfaen" w:eastAsia="Sylfaen" w:hAnsi="Sylfaen" w:cs="Sylfaen"/>
          <w:sz w:val="22"/>
          <w:szCs w:val="22"/>
        </w:rPr>
        <w:t>მომზადებისა</w:t>
      </w:r>
      <w:r w:rsidRPr="00B1398A">
        <w:rPr>
          <w:rFonts w:eastAsia="Sylfaen"/>
          <w:sz w:val="22"/>
          <w:szCs w:val="22"/>
        </w:rPr>
        <w:t xml:space="preserve"> </w:t>
      </w:r>
      <w:r w:rsidRPr="00B1398A">
        <w:rPr>
          <w:rFonts w:ascii="Sylfaen" w:eastAsia="Sylfaen" w:hAnsi="Sylfaen" w:cs="Sylfaen"/>
          <w:sz w:val="22"/>
          <w:szCs w:val="22"/>
        </w:rPr>
        <w:t>და</w:t>
      </w:r>
      <w:r w:rsidRPr="00B1398A">
        <w:rPr>
          <w:rFonts w:eastAsia="Sylfaen"/>
          <w:sz w:val="22"/>
          <w:szCs w:val="22"/>
        </w:rPr>
        <w:t xml:space="preserve"> </w:t>
      </w:r>
      <w:r w:rsidRPr="00B1398A">
        <w:rPr>
          <w:rFonts w:ascii="Sylfaen" w:eastAsia="Sylfaen" w:hAnsi="Sylfaen" w:cs="Sylfaen"/>
          <w:sz w:val="22"/>
          <w:szCs w:val="22"/>
        </w:rPr>
        <w:t>კვალიფიკაციის</w:t>
      </w:r>
      <w:r w:rsidRPr="00B1398A">
        <w:rPr>
          <w:rFonts w:eastAsia="Sylfaen"/>
          <w:sz w:val="22"/>
          <w:szCs w:val="22"/>
        </w:rPr>
        <w:t xml:space="preserve"> </w:t>
      </w:r>
      <w:r w:rsidRPr="00B1398A">
        <w:rPr>
          <w:rFonts w:ascii="Sylfaen" w:eastAsia="Sylfaen" w:hAnsi="Sylfaen" w:cs="Sylfaen"/>
          <w:sz w:val="22"/>
          <w:szCs w:val="22"/>
        </w:rPr>
        <w:t>ამაღლების</w:t>
      </w:r>
      <w:r w:rsidRPr="00B1398A">
        <w:rPr>
          <w:rFonts w:eastAsia="Sylfaen"/>
          <w:sz w:val="22"/>
          <w:szCs w:val="22"/>
        </w:rPr>
        <w:t xml:space="preserve"> </w:t>
      </w:r>
      <w:r w:rsidRPr="00B1398A">
        <w:rPr>
          <w:rFonts w:ascii="Sylfaen" w:eastAsia="Sylfaen" w:hAnsi="Sylfaen" w:cs="Sylfaen"/>
          <w:sz w:val="22"/>
          <w:szCs w:val="22"/>
        </w:rPr>
        <w:t>უზრუნველყოფით</w:t>
      </w:r>
      <w:r w:rsidRPr="00B1398A">
        <w:rPr>
          <w:rFonts w:eastAsia="Sylfaen"/>
          <w:sz w:val="22"/>
          <w:szCs w:val="22"/>
        </w:rPr>
        <w:t>;</w:t>
      </w:r>
      <w:r w:rsidRPr="00B1398A">
        <w:rPr>
          <w:rFonts w:eastAsia="Sylfaen"/>
          <w:sz w:val="22"/>
          <w:szCs w:val="22"/>
        </w:rPr>
        <w:br/>
      </w:r>
      <w:r w:rsidRPr="00B1398A">
        <w:rPr>
          <w:rFonts w:eastAsia="Sylfaen"/>
          <w:sz w:val="22"/>
          <w:szCs w:val="22"/>
        </w:rPr>
        <w:br/>
      </w:r>
      <w:r w:rsidRPr="00B1398A">
        <w:rPr>
          <w:rFonts w:ascii="Sylfaen" w:eastAsia="Sylfaen" w:hAnsi="Sylfaen" w:cs="Sylfaen"/>
          <w:sz w:val="22"/>
          <w:szCs w:val="22"/>
        </w:rPr>
        <w:t>თან</w:t>
      </w:r>
      <w:r w:rsidRPr="00B1398A">
        <w:rPr>
          <w:rFonts w:ascii="Sylfaen" w:eastAsia="Sylfaen" w:hAnsi="Sylfaen" w:cs="Sylfaen"/>
          <w:sz w:val="22"/>
          <w:szCs w:val="22"/>
          <w:lang w:val="ka-GE"/>
        </w:rPr>
        <w:t>ა</w:t>
      </w:r>
      <w:r w:rsidRPr="00B1398A">
        <w:rPr>
          <w:rFonts w:ascii="Sylfaen" w:eastAsia="Sylfaen" w:hAnsi="Sylfaen" w:cs="Sylfaen"/>
          <w:sz w:val="22"/>
          <w:szCs w:val="22"/>
        </w:rPr>
        <w:t>მიმდევრული</w:t>
      </w:r>
      <w:r w:rsidRPr="00B1398A">
        <w:rPr>
          <w:rFonts w:eastAsia="Sylfaen"/>
          <w:sz w:val="22"/>
          <w:szCs w:val="22"/>
        </w:rPr>
        <w:t xml:space="preserve">, </w:t>
      </w:r>
      <w:r w:rsidRPr="00B1398A">
        <w:rPr>
          <w:rFonts w:ascii="Sylfaen" w:eastAsia="Sylfaen" w:hAnsi="Sylfaen" w:cs="Sylfaen"/>
          <w:sz w:val="22"/>
          <w:szCs w:val="22"/>
        </w:rPr>
        <w:t>კოორდინირებული</w:t>
      </w:r>
      <w:r w:rsidRPr="00B1398A">
        <w:rPr>
          <w:rFonts w:eastAsia="Sylfaen"/>
          <w:sz w:val="22"/>
          <w:szCs w:val="22"/>
        </w:rPr>
        <w:t xml:space="preserve"> </w:t>
      </w:r>
      <w:r w:rsidRPr="00B1398A">
        <w:rPr>
          <w:rFonts w:ascii="Sylfaen" w:eastAsia="Sylfaen" w:hAnsi="Sylfaen" w:cs="Sylfaen"/>
          <w:sz w:val="22"/>
          <w:szCs w:val="22"/>
        </w:rPr>
        <w:t>საქმიანობის</w:t>
      </w:r>
      <w:r w:rsidRPr="00B1398A">
        <w:rPr>
          <w:rFonts w:eastAsia="Sylfaen"/>
          <w:sz w:val="22"/>
          <w:szCs w:val="22"/>
        </w:rPr>
        <w:t xml:space="preserve"> </w:t>
      </w:r>
      <w:r w:rsidRPr="00B1398A">
        <w:rPr>
          <w:rFonts w:ascii="Sylfaen" w:eastAsia="Sylfaen" w:hAnsi="Sylfaen" w:cs="Sylfaen"/>
          <w:sz w:val="22"/>
          <w:szCs w:val="22"/>
        </w:rPr>
        <w:t>ხელშეწყობისა</w:t>
      </w:r>
      <w:r w:rsidRPr="00B1398A">
        <w:rPr>
          <w:rFonts w:eastAsia="Sylfaen"/>
          <w:sz w:val="22"/>
          <w:szCs w:val="22"/>
        </w:rPr>
        <w:t xml:space="preserve"> </w:t>
      </w:r>
      <w:r w:rsidRPr="00B1398A">
        <w:rPr>
          <w:rFonts w:ascii="Sylfaen" w:eastAsia="Sylfaen" w:hAnsi="Sylfaen" w:cs="Sylfaen"/>
          <w:sz w:val="22"/>
          <w:szCs w:val="22"/>
        </w:rPr>
        <w:t>და</w:t>
      </w:r>
      <w:r w:rsidRPr="00B1398A">
        <w:rPr>
          <w:rFonts w:eastAsia="Sylfaen"/>
          <w:sz w:val="22"/>
          <w:szCs w:val="22"/>
        </w:rPr>
        <w:t xml:space="preserve"> </w:t>
      </w:r>
      <w:r w:rsidRPr="00B1398A">
        <w:rPr>
          <w:rFonts w:ascii="Sylfaen" w:eastAsia="Sylfaen" w:hAnsi="Sylfaen" w:cs="Sylfaen"/>
          <w:sz w:val="22"/>
          <w:szCs w:val="22"/>
        </w:rPr>
        <w:t>საერთო</w:t>
      </w:r>
      <w:r w:rsidRPr="00B1398A">
        <w:rPr>
          <w:rFonts w:eastAsia="Sylfaen"/>
          <w:sz w:val="22"/>
          <w:szCs w:val="22"/>
        </w:rPr>
        <w:t xml:space="preserve"> </w:t>
      </w:r>
      <w:r w:rsidRPr="00B1398A">
        <w:rPr>
          <w:rFonts w:ascii="Sylfaen" w:eastAsia="Sylfaen" w:hAnsi="Sylfaen" w:cs="Sylfaen"/>
          <w:sz w:val="22"/>
          <w:szCs w:val="22"/>
        </w:rPr>
        <w:t>მიდგომების</w:t>
      </w:r>
      <w:r w:rsidRPr="00B1398A">
        <w:rPr>
          <w:rFonts w:eastAsia="Sylfaen"/>
          <w:sz w:val="22"/>
          <w:szCs w:val="22"/>
        </w:rPr>
        <w:t xml:space="preserve"> </w:t>
      </w:r>
      <w:r w:rsidRPr="00B1398A">
        <w:rPr>
          <w:rFonts w:ascii="Sylfaen" w:eastAsia="Sylfaen" w:hAnsi="Sylfaen" w:cs="Sylfaen"/>
          <w:sz w:val="22"/>
          <w:szCs w:val="22"/>
        </w:rPr>
        <w:t>დანერგვის</w:t>
      </w:r>
      <w:r w:rsidRPr="00B1398A">
        <w:rPr>
          <w:rFonts w:eastAsia="Sylfaen"/>
          <w:sz w:val="22"/>
          <w:szCs w:val="22"/>
        </w:rPr>
        <w:t xml:space="preserve"> </w:t>
      </w:r>
      <w:r w:rsidRPr="00B1398A">
        <w:rPr>
          <w:rFonts w:ascii="Sylfaen" w:eastAsia="Sylfaen" w:hAnsi="Sylfaen" w:cs="Sylfaen"/>
          <w:sz w:val="22"/>
          <w:szCs w:val="22"/>
        </w:rPr>
        <w:t>მიზნით</w:t>
      </w:r>
      <w:r w:rsidRPr="00B1398A">
        <w:rPr>
          <w:rFonts w:eastAsia="Sylfaen"/>
          <w:sz w:val="22"/>
          <w:szCs w:val="22"/>
        </w:rPr>
        <w:t xml:space="preserve"> </w:t>
      </w:r>
      <w:r w:rsidRPr="00B1398A">
        <w:rPr>
          <w:rFonts w:ascii="Sylfaen" w:eastAsia="Sylfaen" w:hAnsi="Sylfaen" w:cs="Sylfaen"/>
          <w:sz w:val="22"/>
          <w:szCs w:val="22"/>
        </w:rPr>
        <w:t>პროკურატურისა</w:t>
      </w:r>
      <w:r w:rsidRPr="00B1398A">
        <w:rPr>
          <w:rFonts w:eastAsia="Sylfaen"/>
          <w:sz w:val="22"/>
          <w:szCs w:val="22"/>
        </w:rPr>
        <w:t xml:space="preserve"> </w:t>
      </w:r>
      <w:r w:rsidRPr="00B1398A">
        <w:rPr>
          <w:rFonts w:ascii="Sylfaen" w:eastAsia="Sylfaen" w:hAnsi="Sylfaen" w:cs="Sylfaen"/>
          <w:sz w:val="22"/>
          <w:szCs w:val="22"/>
        </w:rPr>
        <w:t>და</w:t>
      </w:r>
      <w:r w:rsidRPr="00B1398A">
        <w:rPr>
          <w:rFonts w:eastAsia="Sylfaen"/>
          <w:sz w:val="22"/>
          <w:szCs w:val="22"/>
        </w:rPr>
        <w:t xml:space="preserve"> </w:t>
      </w:r>
      <w:r w:rsidRPr="00B1398A">
        <w:rPr>
          <w:rFonts w:ascii="Sylfaen" w:eastAsia="Sylfaen" w:hAnsi="Sylfaen" w:cs="Sylfaen"/>
          <w:sz w:val="22"/>
          <w:szCs w:val="22"/>
        </w:rPr>
        <w:t>სხვა</w:t>
      </w:r>
      <w:r w:rsidRPr="00B1398A">
        <w:rPr>
          <w:rFonts w:eastAsia="Sylfaen"/>
          <w:sz w:val="22"/>
          <w:szCs w:val="22"/>
        </w:rPr>
        <w:t xml:space="preserve"> </w:t>
      </w:r>
      <w:r w:rsidRPr="00B1398A">
        <w:rPr>
          <w:rFonts w:ascii="Sylfaen" w:eastAsia="Sylfaen" w:hAnsi="Sylfaen" w:cs="Sylfaen"/>
          <w:sz w:val="22"/>
          <w:szCs w:val="22"/>
        </w:rPr>
        <w:t>საგამოძიებო</w:t>
      </w:r>
      <w:r w:rsidRPr="00B1398A">
        <w:rPr>
          <w:rFonts w:eastAsia="Sylfaen"/>
          <w:sz w:val="22"/>
          <w:szCs w:val="22"/>
        </w:rPr>
        <w:t xml:space="preserve"> </w:t>
      </w:r>
      <w:r w:rsidRPr="00B1398A">
        <w:rPr>
          <w:rFonts w:ascii="Sylfaen" w:eastAsia="Sylfaen" w:hAnsi="Sylfaen" w:cs="Sylfaen"/>
          <w:sz w:val="22"/>
          <w:szCs w:val="22"/>
        </w:rPr>
        <w:t>უწყებების</w:t>
      </w:r>
      <w:r w:rsidRPr="00B1398A">
        <w:rPr>
          <w:rFonts w:eastAsia="Sylfaen"/>
          <w:sz w:val="22"/>
          <w:szCs w:val="22"/>
        </w:rPr>
        <w:t>/</w:t>
      </w:r>
      <w:r w:rsidRPr="00B1398A">
        <w:rPr>
          <w:rFonts w:ascii="Sylfaen" w:eastAsia="Sylfaen" w:hAnsi="Sylfaen" w:cs="Sylfaen"/>
          <w:sz w:val="22"/>
          <w:szCs w:val="22"/>
        </w:rPr>
        <w:t>მიზნობრივი</w:t>
      </w:r>
      <w:r w:rsidRPr="00B1398A">
        <w:rPr>
          <w:rFonts w:eastAsia="Sylfaen"/>
          <w:sz w:val="22"/>
          <w:szCs w:val="22"/>
        </w:rPr>
        <w:t xml:space="preserve"> </w:t>
      </w:r>
      <w:r w:rsidRPr="00B1398A">
        <w:rPr>
          <w:rFonts w:ascii="Sylfaen" w:eastAsia="Sylfaen" w:hAnsi="Sylfaen" w:cs="Sylfaen"/>
          <w:sz w:val="22"/>
          <w:szCs w:val="22"/>
        </w:rPr>
        <w:t>ჯგუფების</w:t>
      </w:r>
      <w:r w:rsidRPr="00B1398A">
        <w:rPr>
          <w:rFonts w:eastAsia="Sylfaen"/>
          <w:sz w:val="22"/>
          <w:szCs w:val="22"/>
        </w:rPr>
        <w:t xml:space="preserve"> </w:t>
      </w:r>
      <w:r w:rsidRPr="00B1398A">
        <w:rPr>
          <w:rFonts w:ascii="Sylfaen" w:eastAsia="Sylfaen" w:hAnsi="Sylfaen" w:cs="Sylfaen"/>
          <w:sz w:val="22"/>
          <w:szCs w:val="22"/>
        </w:rPr>
        <w:t>წარმომადგენლებისთვის</w:t>
      </w:r>
      <w:r w:rsidRPr="00B1398A">
        <w:rPr>
          <w:rFonts w:eastAsia="Sylfaen"/>
          <w:sz w:val="22"/>
          <w:szCs w:val="22"/>
        </w:rPr>
        <w:t xml:space="preserve"> </w:t>
      </w:r>
      <w:r w:rsidRPr="00B1398A">
        <w:rPr>
          <w:rFonts w:ascii="Sylfaen" w:eastAsia="Sylfaen" w:hAnsi="Sylfaen" w:cs="Sylfaen"/>
          <w:sz w:val="22"/>
          <w:szCs w:val="22"/>
        </w:rPr>
        <w:t>ერთობლივი</w:t>
      </w:r>
      <w:r w:rsidRPr="00B1398A">
        <w:rPr>
          <w:rFonts w:eastAsia="Sylfaen"/>
          <w:sz w:val="22"/>
          <w:szCs w:val="22"/>
        </w:rPr>
        <w:t xml:space="preserve"> </w:t>
      </w:r>
      <w:r w:rsidRPr="00B1398A">
        <w:rPr>
          <w:rFonts w:ascii="Sylfaen" w:eastAsia="Sylfaen" w:hAnsi="Sylfaen" w:cs="Sylfaen"/>
          <w:sz w:val="22"/>
          <w:szCs w:val="22"/>
        </w:rPr>
        <w:t>სასწავლო</w:t>
      </w:r>
      <w:r w:rsidRPr="00B1398A">
        <w:rPr>
          <w:rFonts w:eastAsia="Sylfaen"/>
          <w:sz w:val="22"/>
          <w:szCs w:val="22"/>
        </w:rPr>
        <w:t xml:space="preserve"> </w:t>
      </w:r>
      <w:r w:rsidRPr="00B1398A">
        <w:rPr>
          <w:rFonts w:ascii="Sylfaen" w:eastAsia="Sylfaen" w:hAnsi="Sylfaen" w:cs="Sylfaen"/>
          <w:sz w:val="22"/>
          <w:szCs w:val="22"/>
        </w:rPr>
        <w:t>პროექტების</w:t>
      </w:r>
      <w:r w:rsidRPr="00B1398A">
        <w:rPr>
          <w:rFonts w:eastAsia="Sylfaen"/>
          <w:sz w:val="22"/>
          <w:szCs w:val="22"/>
        </w:rPr>
        <w:t xml:space="preserve"> </w:t>
      </w:r>
      <w:r w:rsidRPr="00B1398A">
        <w:rPr>
          <w:rFonts w:ascii="Sylfaen" w:eastAsia="Sylfaen" w:hAnsi="Sylfaen" w:cs="Sylfaen"/>
          <w:sz w:val="22"/>
          <w:szCs w:val="22"/>
        </w:rPr>
        <w:t>განხორციელება</w:t>
      </w:r>
      <w:r w:rsidRPr="00B1398A">
        <w:rPr>
          <w:rFonts w:eastAsia="Sylfaen"/>
          <w:sz w:val="22"/>
          <w:szCs w:val="22"/>
        </w:rPr>
        <w:t>.</w:t>
      </w:r>
    </w:p>
    <w:p w:rsidR="00F0749F" w:rsidRPr="00B1398A" w:rsidRDefault="00F0749F" w:rsidP="00FC5E9B">
      <w:pPr>
        <w:spacing w:line="240" w:lineRule="auto"/>
        <w:jc w:val="both"/>
        <w:rPr>
          <w:rFonts w:ascii="Sylfaen" w:hAnsi="Sylfaen" w:cs="Sylfaen"/>
          <w:lang w:val="ka-GE"/>
        </w:rPr>
      </w:pPr>
    </w:p>
    <w:p w:rsidR="000F44DD" w:rsidRPr="00B1398A" w:rsidRDefault="000F44DD"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საქართველოს სახელმწიფო დაცვის სპეციალური სამსახური</w:t>
      </w:r>
    </w:p>
    <w:p w:rsidR="000F44DD" w:rsidRPr="00B1398A" w:rsidRDefault="000F44DD" w:rsidP="00FC5E9B">
      <w:pPr>
        <w:spacing w:line="240" w:lineRule="auto"/>
        <w:rPr>
          <w:lang w:val="ka-GE"/>
        </w:rPr>
      </w:pPr>
    </w:p>
    <w:p w:rsidR="000F44DD" w:rsidRPr="00B1398A" w:rsidRDefault="000F44DD"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დასაცავ პირთა და ობიექტთა უსაფრთხოების უზრუნველყოფა</w:t>
      </w:r>
    </w:p>
    <w:p w:rsidR="00F0749F" w:rsidRPr="00B1398A" w:rsidRDefault="00F0749F" w:rsidP="00F0749F">
      <w:pPr>
        <w:rPr>
          <w:rFonts w:ascii="Sylfaen" w:hAnsi="Sylfaen"/>
          <w:lang w:val="ka-GE"/>
        </w:rPr>
      </w:pPr>
    </w:p>
    <w:p w:rsidR="002E7EA9" w:rsidRPr="00B1398A" w:rsidRDefault="002E7EA9" w:rsidP="002E7EA9">
      <w:pPr>
        <w:spacing w:after="0"/>
        <w:jc w:val="both"/>
        <w:rPr>
          <w:rFonts w:ascii="Sylfaen" w:eastAsia="Sylfaen" w:hAnsi="Sylfaen"/>
          <w:color w:val="000000"/>
        </w:rPr>
      </w:pPr>
      <w:r w:rsidRPr="00B1398A">
        <w:rPr>
          <w:rFonts w:ascii="Sylfaen" w:eastAsia="Sylfaen" w:hAnsi="Sylfaen"/>
          <w:color w:val="000000"/>
        </w:rPr>
        <w:t>საქართველოს პრეზიდენტის, საქართველოს პრემიერ-მინისტრისა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w:t>
      </w:r>
    </w:p>
    <w:p w:rsidR="000F44DD" w:rsidRPr="00B1398A" w:rsidRDefault="000F44DD" w:rsidP="002E7EA9">
      <w:pPr>
        <w:spacing w:after="0" w:line="240" w:lineRule="auto"/>
        <w:jc w:val="both"/>
        <w:rPr>
          <w:rFonts w:ascii="Sylfaen" w:eastAsia="Times New Roman" w:hAnsi="Sylfaen" w:cs="Sylfaen"/>
          <w:b/>
          <w:i/>
          <w:lang w:val="ka-GE" w:eastAsia="it-IT"/>
        </w:rPr>
      </w:pPr>
    </w:p>
    <w:p w:rsidR="000F44DD" w:rsidRPr="00B1398A" w:rsidRDefault="000F44DD" w:rsidP="002E7EA9">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სახელმწიფო ობიექტების მოვლა-შენახვა</w:t>
      </w:r>
    </w:p>
    <w:p w:rsidR="00F0749F" w:rsidRPr="00B1398A" w:rsidRDefault="00F0749F" w:rsidP="00F0749F">
      <w:pPr>
        <w:rPr>
          <w:rFonts w:ascii="Sylfaen" w:hAnsi="Sylfaen"/>
          <w:lang w:val="ka-GE"/>
        </w:rPr>
      </w:pPr>
    </w:p>
    <w:p w:rsidR="002E7EA9" w:rsidRPr="00B1398A" w:rsidRDefault="002E7EA9" w:rsidP="002E7EA9">
      <w:pPr>
        <w:spacing w:after="0"/>
        <w:jc w:val="both"/>
        <w:rPr>
          <w:rFonts w:ascii="Sylfaen" w:eastAsia="Sylfaen" w:hAnsi="Sylfaen"/>
          <w:color w:val="000000"/>
        </w:rPr>
      </w:pPr>
      <w:r w:rsidRPr="00B1398A">
        <w:rPr>
          <w:rFonts w:ascii="Sylfaen" w:eastAsia="Sylfaen" w:hAnsi="Sylfaen"/>
          <w:color w:val="000000"/>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F0749F" w:rsidRPr="00B1398A" w:rsidRDefault="00F0749F" w:rsidP="002E7EA9">
      <w:pPr>
        <w:spacing w:after="0" w:line="240" w:lineRule="auto"/>
        <w:jc w:val="both"/>
        <w:rPr>
          <w:rFonts w:ascii="Sylfaen" w:hAnsi="Sylfaen"/>
          <w:lang w:val="ka-GE"/>
        </w:rPr>
      </w:pPr>
    </w:p>
    <w:p w:rsidR="000F44DD" w:rsidRPr="00B1398A" w:rsidRDefault="000F44DD" w:rsidP="002E7EA9">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 სსიპ სახელისუფლო სპეციალური კავშირგაბმულობის სააგენტო</w:t>
      </w:r>
    </w:p>
    <w:p w:rsidR="00F0749F" w:rsidRPr="00B1398A" w:rsidRDefault="00F0749F" w:rsidP="00F0749F">
      <w:pPr>
        <w:rPr>
          <w:rFonts w:ascii="Sylfaen" w:hAnsi="Sylfaen"/>
          <w:lang w:val="ka-GE"/>
        </w:rPr>
      </w:pPr>
    </w:p>
    <w:p w:rsidR="002E7EA9" w:rsidRPr="00B1398A" w:rsidRDefault="002E7EA9" w:rsidP="002E7EA9">
      <w:pPr>
        <w:spacing w:after="0"/>
        <w:jc w:val="both"/>
      </w:pPr>
      <w:r w:rsidRPr="00B1398A">
        <w:rPr>
          <w:rFonts w:ascii="Sylfaen" w:eastAsia="Sylfaen" w:hAnsi="Sylfaen"/>
          <w:color w:val="000000"/>
        </w:rPr>
        <w:t>სახელისუფლებო სპეციალური კავშირების სისტემით სახელმწიფო სტრუქტურების უზრუნველყოფა.</w:t>
      </w:r>
    </w:p>
    <w:p w:rsidR="00434402" w:rsidRPr="00B1398A" w:rsidRDefault="00434402" w:rsidP="002E7EA9">
      <w:pPr>
        <w:spacing w:after="0" w:line="240" w:lineRule="auto"/>
        <w:rPr>
          <w:rFonts w:ascii="Sylfaen" w:hAnsi="Sylfaen"/>
          <w:lang w:val="ka-GE" w:eastAsia="it-IT"/>
        </w:rPr>
      </w:pPr>
    </w:p>
    <w:p w:rsidR="000F44DD" w:rsidRPr="00B1398A" w:rsidRDefault="000F44DD" w:rsidP="002E7EA9">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სპეციალური საგამოძიებო სამსახური</w:t>
      </w:r>
    </w:p>
    <w:p w:rsidR="00F0749F" w:rsidRPr="00B1398A" w:rsidRDefault="00F0749F" w:rsidP="00FC5E9B">
      <w:pPr>
        <w:spacing w:line="240" w:lineRule="auto"/>
        <w:jc w:val="both"/>
        <w:rPr>
          <w:rFonts w:ascii="Sylfaen" w:hAnsi="Sylfaen" w:cs="Sylfaen"/>
          <w:lang w:val="ka-GE"/>
        </w:rPr>
      </w:pPr>
    </w:p>
    <w:p w:rsidR="00904822" w:rsidRPr="00B1398A" w:rsidRDefault="00904822" w:rsidP="00904822">
      <w:pPr>
        <w:jc w:val="both"/>
        <w:rPr>
          <w:lang w:val="ka-GE"/>
        </w:rPr>
      </w:pPr>
      <w:r w:rsidRPr="00B1398A">
        <w:rPr>
          <w:rFonts w:ascii="Sylfaen" w:hAnsi="Sylfaen" w:cs="Sylfaen"/>
          <w:lang w:val="ka-GE"/>
        </w:rPr>
        <w:t>„სპეციალური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p w:rsidR="001D0CF2" w:rsidRPr="00B1398A" w:rsidRDefault="001D0CF2" w:rsidP="00FC5E9B">
      <w:pPr>
        <w:spacing w:line="240" w:lineRule="auto"/>
        <w:jc w:val="both"/>
        <w:rPr>
          <w:rFonts w:ascii="Sylfaen" w:hAnsi="Sylfaen" w:cs="Sylfaen"/>
          <w:lang w:val="ka-GE"/>
        </w:rPr>
      </w:pPr>
    </w:p>
    <w:p w:rsidR="000F44DD" w:rsidRPr="00B1398A" w:rsidRDefault="000F44DD"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lastRenderedPageBreak/>
        <w:t>პერსონალურ მონაცემთა დაცვის სამსახური</w:t>
      </w:r>
    </w:p>
    <w:p w:rsidR="000F44DD" w:rsidRPr="00B1398A" w:rsidRDefault="000F44DD" w:rsidP="00FC5E9B">
      <w:pPr>
        <w:spacing w:line="240" w:lineRule="auto"/>
        <w:rPr>
          <w:lang w:val="ka-GE"/>
        </w:rPr>
      </w:pPr>
    </w:p>
    <w:p w:rsidR="0064499F" w:rsidRPr="00B1398A" w:rsidRDefault="0064499F" w:rsidP="0064499F">
      <w:pPr>
        <w:spacing w:before="240"/>
        <w:jc w:val="both"/>
        <w:rPr>
          <w:rFonts w:ascii="Sylfaen" w:hAnsi="Sylfaen" w:cs="Sylfaen"/>
          <w:lang w:val="ka-GE"/>
        </w:rPr>
      </w:pPr>
      <w:r w:rsidRPr="00B1398A">
        <w:rPr>
          <w:rFonts w:ascii="Sylfaen" w:hAnsi="Sylfaen" w:cs="Sylfaen"/>
          <w:lang w:val="ka-GE"/>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p>
    <w:p w:rsidR="0064499F" w:rsidRPr="00B1398A" w:rsidRDefault="0064499F" w:rsidP="0064499F">
      <w:pPr>
        <w:spacing w:before="240"/>
        <w:jc w:val="both"/>
        <w:rPr>
          <w:rFonts w:ascii="Sylfaen" w:hAnsi="Sylfaen" w:cs="Sylfaen"/>
          <w:lang w:val="ka-GE"/>
        </w:rPr>
      </w:pPr>
      <w:r w:rsidRPr="00B1398A">
        <w:rPr>
          <w:rFonts w:ascii="Sylfaen" w:hAnsi="Sylfaen" w:cs="Sylfaen"/>
          <w:lang w:val="ka-GE"/>
        </w:rPr>
        <w:t>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 და “პერსონალურ მონაცემთა დაცვის შესახებ“ საქართველოს კანონით მითითებული სხვა გზებით;</w:t>
      </w:r>
    </w:p>
    <w:p w:rsidR="0064499F" w:rsidRPr="00B1398A" w:rsidRDefault="0064499F" w:rsidP="0064499F">
      <w:pPr>
        <w:spacing w:before="240"/>
        <w:jc w:val="both"/>
        <w:rPr>
          <w:rFonts w:ascii="Sylfaen" w:hAnsi="Sylfaen" w:cs="Sylfaen"/>
          <w:lang w:val="ka-GE"/>
        </w:rPr>
      </w:pPr>
      <w:r w:rsidRPr="00B1398A">
        <w:rPr>
          <w:rFonts w:ascii="Sylfaen" w:hAnsi="Sylfaen" w:cs="Sylfaen"/>
          <w:lang w:val="ka-GE"/>
        </w:rPr>
        <w:t>დაინტერესებული პირებისათვის პერსონალურ მონაცემთა დამუშავებასა და დაცვასთან დაკავშირებულ საკითხებზე კონსულტაციის გაწევა;</w:t>
      </w:r>
    </w:p>
    <w:p w:rsidR="0064499F" w:rsidRPr="00B1398A" w:rsidRDefault="0064499F" w:rsidP="0064499F">
      <w:pPr>
        <w:spacing w:before="240"/>
        <w:jc w:val="both"/>
        <w:rPr>
          <w:rFonts w:ascii="Sylfaen" w:hAnsi="Sylfaen" w:cs="Sylfaen"/>
          <w:lang w:val="ka-GE"/>
        </w:rPr>
      </w:pPr>
      <w:r w:rsidRPr="00B1398A">
        <w:rPr>
          <w:rFonts w:ascii="Sylfaen" w:hAnsi="Sylfaen" w:cs="Sylfaen"/>
          <w:lang w:val="ka-GE"/>
        </w:rPr>
        <w:t>პერსონალურ მონაცემთა დაცვასთან დაკავშირებული განცხადებების განხილვა;</w:t>
      </w:r>
    </w:p>
    <w:p w:rsidR="0064499F" w:rsidRPr="00B1398A" w:rsidRDefault="0064499F" w:rsidP="0064499F">
      <w:pPr>
        <w:spacing w:before="240"/>
        <w:jc w:val="both"/>
        <w:rPr>
          <w:rFonts w:ascii="Sylfaen" w:hAnsi="Sylfaen" w:cs="Sylfaen"/>
          <w:lang w:val="ka-GE"/>
        </w:rPr>
      </w:pPr>
      <w:r w:rsidRPr="00B1398A">
        <w:rPr>
          <w:rFonts w:ascii="Sylfaen" w:hAnsi="Sylfaen" w:cs="Sylfaen"/>
          <w:lang w:val="ka-GE"/>
        </w:rPr>
        <w:t>პერსონალურ მონაცემთა დამუშავების კანონიერების  შემოწმება (ინსპექტირება);</w:t>
      </w:r>
    </w:p>
    <w:p w:rsidR="0064499F" w:rsidRPr="00B1398A" w:rsidRDefault="0064499F" w:rsidP="0064499F">
      <w:pPr>
        <w:spacing w:before="240"/>
        <w:jc w:val="both"/>
        <w:rPr>
          <w:rFonts w:ascii="Sylfaen" w:hAnsi="Sylfaen" w:cs="Sylfaen"/>
          <w:lang w:val="ka-GE"/>
        </w:rPr>
      </w:pPr>
      <w:r w:rsidRPr="00B1398A">
        <w:rPr>
          <w:rFonts w:ascii="Sylfaen" w:hAnsi="Sylfaen" w:cs="Sylfaen"/>
          <w:lang w:val="ka-GE"/>
        </w:rP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p>
    <w:p w:rsidR="0064499F" w:rsidRPr="00B1398A" w:rsidRDefault="0064499F" w:rsidP="0064499F">
      <w:pPr>
        <w:spacing w:before="240"/>
        <w:jc w:val="both"/>
        <w:rPr>
          <w:rFonts w:ascii="Sylfaen" w:hAnsi="Sylfaen" w:cs="Sylfaen"/>
          <w:lang w:val="ka-GE"/>
        </w:rPr>
      </w:pPr>
      <w:r w:rsidRPr="00B1398A">
        <w:rPr>
          <w:rFonts w:ascii="Sylfaen" w:hAnsi="Sylfaen" w:cs="Sylfaen"/>
          <w:lang w:val="ka-GE"/>
        </w:rP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p>
    <w:p w:rsidR="0064499F" w:rsidRPr="00B1398A" w:rsidRDefault="0064499F" w:rsidP="0064499F">
      <w:pPr>
        <w:spacing w:before="240"/>
        <w:jc w:val="both"/>
        <w:rPr>
          <w:rFonts w:ascii="Sylfaen" w:hAnsi="Sylfaen" w:cs="Sylfaen"/>
          <w:lang w:val="ka-GE"/>
        </w:rPr>
      </w:pPr>
      <w:r w:rsidRPr="00B1398A">
        <w:rPr>
          <w:rFonts w:ascii="Sylfaen" w:hAnsi="Sylfaen" w:cs="Sylfaen"/>
          <w:lang w:val="ka-GE"/>
        </w:rPr>
        <w:t>ნებართვის გაცემა პერსონალურ მონაცემთა სხვა სახელმწიფოსთვის, ასეთი სახელმწიფოს იურიდიული ან ფიზიკური პირისთვის ან საერთაშორისო ორგანიზაციისთვის გადაცემის შესახებ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p>
    <w:p w:rsidR="0064499F" w:rsidRPr="00B1398A" w:rsidRDefault="0064499F" w:rsidP="0064499F">
      <w:pPr>
        <w:spacing w:before="240"/>
        <w:jc w:val="both"/>
        <w:rPr>
          <w:rFonts w:ascii="Sylfaen" w:hAnsi="Sylfaen" w:cs="Sylfaen"/>
          <w:lang w:val="ka-GE"/>
        </w:rPr>
      </w:pPr>
      <w:r w:rsidRPr="00B1398A">
        <w:rPr>
          <w:rFonts w:ascii="Sylfaen" w:hAnsi="Sylfaen" w:cs="Sylfaen"/>
          <w:lang w:val="ka-GE"/>
        </w:rPr>
        <w:t>პარლამენტისთვის წლიური ანგარიშის წარდგენა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w:t>
      </w:r>
    </w:p>
    <w:p w:rsidR="0064499F" w:rsidRPr="00B1398A" w:rsidRDefault="0064499F" w:rsidP="0064499F">
      <w:pPr>
        <w:spacing w:before="240"/>
        <w:jc w:val="both"/>
        <w:rPr>
          <w:rFonts w:ascii="Sylfaen" w:hAnsi="Sylfaen" w:cs="Sylfaen"/>
          <w:lang w:val="ka-GE"/>
        </w:rPr>
      </w:pPr>
      <w:r w:rsidRPr="00B1398A">
        <w:rPr>
          <w:rFonts w:ascii="Sylfaen" w:hAnsi="Sylfaen" w:cs="Sylfaen"/>
          <w:lang w:val="ka-GE"/>
        </w:rPr>
        <w:t>პერსონალურ მონაცემთა დაცვის ოფიცრის ინსტიტუტის შემოღება კერძო/საჯარო დაწესებულებებში და სამსახურის მიერ მათი გადამზადების აუცილებლობა;</w:t>
      </w:r>
    </w:p>
    <w:p w:rsidR="0064499F" w:rsidRPr="00B1398A" w:rsidRDefault="0064499F" w:rsidP="0064499F">
      <w:pPr>
        <w:spacing w:before="240"/>
        <w:jc w:val="both"/>
        <w:rPr>
          <w:rFonts w:ascii="Sylfaen" w:hAnsi="Sylfaen" w:cs="Sylfaen"/>
          <w:lang w:val="ka-GE"/>
        </w:rPr>
      </w:pPr>
      <w:r w:rsidRPr="00B1398A">
        <w:rPr>
          <w:rFonts w:ascii="Sylfaen" w:hAnsi="Sylfaen" w:cs="Sylfaen"/>
          <w:lang w:val="ka-GE"/>
        </w:rPr>
        <w:t>პერსონალურ მონაცემთა დაცვის ოფიცრების ვინაობისა და საკონტაქტო ინფორმაციის გამოქვეყნება;</w:t>
      </w:r>
    </w:p>
    <w:p w:rsidR="0064499F" w:rsidRPr="00B1398A" w:rsidRDefault="0064499F" w:rsidP="0064499F">
      <w:pPr>
        <w:spacing w:before="240"/>
        <w:jc w:val="both"/>
        <w:rPr>
          <w:rFonts w:ascii="Sylfaen" w:hAnsi="Sylfaen" w:cs="Sylfaen"/>
          <w:lang w:val="ka-GE"/>
        </w:rPr>
      </w:pPr>
      <w:r w:rsidRPr="00B1398A">
        <w:rPr>
          <w:rFonts w:ascii="Sylfaen" w:hAnsi="Sylfaen" w:cs="Sylfaen"/>
          <w:lang w:val="ka-GE"/>
        </w:rPr>
        <w:t>სპეციალური წარმომადგენლების რეგისტრაცია.</w:t>
      </w:r>
    </w:p>
    <w:p w:rsidR="000F44DD" w:rsidRPr="00B1398A" w:rsidRDefault="000F44DD"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საქართველოს სახალხო დამცველის აპარატი</w:t>
      </w:r>
    </w:p>
    <w:p w:rsidR="000F44DD" w:rsidRPr="00B1398A" w:rsidRDefault="000F44DD" w:rsidP="00FC5E9B">
      <w:pPr>
        <w:spacing w:line="240" w:lineRule="auto"/>
        <w:jc w:val="both"/>
        <w:rPr>
          <w:lang w:val="ka-GE"/>
        </w:rPr>
      </w:pPr>
    </w:p>
    <w:p w:rsidR="001C67CB" w:rsidRPr="00B1398A" w:rsidRDefault="001C67CB" w:rsidP="001C67CB">
      <w:pPr>
        <w:jc w:val="both"/>
      </w:pPr>
      <w:r w:rsidRPr="00B1398A">
        <w:rPr>
          <w:rFonts w:ascii="Sylfaen" w:eastAsia="Sylfaen" w:hAnsi="Sylfaen"/>
          <w:color w:val="000000"/>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sidRPr="00B1398A">
        <w:rPr>
          <w:rFonts w:ascii="Sylfaen" w:eastAsia="Sylfaen" w:hAnsi="Sylfaen"/>
          <w:color w:val="000000"/>
        </w:rPr>
        <w:br/>
      </w:r>
      <w:r w:rsidRPr="00B1398A">
        <w:rPr>
          <w:rFonts w:ascii="Sylfaen" w:eastAsia="Sylfaen" w:hAnsi="Sylfaen"/>
          <w:color w:val="000000"/>
        </w:rPr>
        <w:br/>
      </w:r>
      <w:r w:rsidRPr="00B1398A">
        <w:rPr>
          <w:rFonts w:ascii="Sylfaen" w:eastAsia="Sylfaen" w:hAnsi="Sylfaen"/>
          <w:color w:val="000000"/>
        </w:rPr>
        <w:lastRenderedPageBreak/>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B1398A">
        <w:rPr>
          <w:rFonts w:ascii="Sylfaen" w:eastAsia="Sylfaen" w:hAnsi="Sylfaen"/>
          <w:color w:val="000000"/>
        </w:rPr>
        <w:br/>
      </w:r>
      <w:r w:rsidRPr="00B1398A">
        <w:rPr>
          <w:rFonts w:ascii="Sylfaen" w:eastAsia="Sylfaen" w:hAnsi="Sylfaen"/>
          <w:color w:val="000000"/>
        </w:rPr>
        <w:br/>
        <w:t xml:space="preserve">არასრულწლოვანთა სარეაბილიტაციო დაწესებულებების მონიტორინგის გაძლიერება; </w:t>
      </w:r>
      <w:r w:rsidRPr="00B1398A">
        <w:rPr>
          <w:rFonts w:ascii="Sylfaen" w:eastAsia="Sylfaen" w:hAnsi="Sylfaen"/>
          <w:color w:val="000000"/>
        </w:rPr>
        <w:br/>
      </w:r>
      <w:r w:rsidRPr="00B1398A">
        <w:rPr>
          <w:rFonts w:ascii="Sylfaen" w:eastAsia="Sylfaen" w:hAnsi="Sylfaen"/>
          <w:color w:val="000000"/>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sidRPr="00B1398A">
        <w:rPr>
          <w:rFonts w:ascii="Sylfaen" w:eastAsia="Sylfaen" w:hAnsi="Sylfaen"/>
          <w:color w:val="000000"/>
        </w:rPr>
        <w:br/>
      </w:r>
      <w:r w:rsidRPr="00B1398A">
        <w:rPr>
          <w:rFonts w:ascii="Sylfaen" w:eastAsia="Sylfaen" w:hAnsi="Sylfaen"/>
          <w:color w:val="000000"/>
        </w:rPr>
        <w:br/>
        <w:t xml:space="preserve">საქართველოს სახალხო დამცველის რეგიონული ოფისების მუშაობის მხარდაჭერა და გაძლიერება; </w:t>
      </w:r>
      <w:r w:rsidRPr="00B1398A">
        <w:rPr>
          <w:rFonts w:ascii="Sylfaen" w:eastAsia="Sylfaen" w:hAnsi="Sylfaen"/>
          <w:color w:val="000000"/>
        </w:rPr>
        <w:br/>
      </w:r>
      <w:r w:rsidRPr="00B1398A">
        <w:rPr>
          <w:rFonts w:ascii="Sylfaen" w:eastAsia="Sylfaen" w:hAnsi="Sylfaen"/>
          <w:color w:val="000000"/>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sidRPr="00B1398A">
        <w:rPr>
          <w:rFonts w:ascii="Sylfaen" w:eastAsia="Sylfaen" w:hAnsi="Sylfaen"/>
          <w:color w:val="000000"/>
        </w:rPr>
        <w:br/>
      </w:r>
      <w:r w:rsidRPr="00B1398A">
        <w:rPr>
          <w:rFonts w:ascii="Sylfaen" w:eastAsia="Sylfaen" w:hAnsi="Sylfaen"/>
          <w:color w:val="000000"/>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sidRPr="00B1398A">
        <w:rPr>
          <w:rFonts w:ascii="Sylfaen" w:eastAsia="Sylfaen" w:hAnsi="Sylfaen"/>
          <w:color w:val="000000"/>
        </w:rPr>
        <w:br/>
      </w:r>
      <w:r w:rsidRPr="00B1398A">
        <w:rPr>
          <w:rFonts w:ascii="Sylfaen" w:eastAsia="Sylfaen" w:hAnsi="Sylfaen"/>
          <w:color w:val="000000"/>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sidRPr="00B1398A">
        <w:rPr>
          <w:rFonts w:ascii="Sylfaen" w:eastAsia="Sylfaen" w:hAnsi="Sylfaen"/>
          <w:color w:val="000000"/>
        </w:rPr>
        <w:br/>
      </w:r>
      <w:r w:rsidRPr="00B1398A">
        <w:rPr>
          <w:rFonts w:ascii="Sylfaen" w:eastAsia="Sylfaen" w:hAnsi="Sylfaen"/>
          <w:color w:val="000000"/>
        </w:rPr>
        <w:br/>
        <w:t>„დისკრიმინაციის ყველა ფორმის აღმოფხვრის შესახებ“ საქართველოს კანონის იმპლემენტაცია;</w:t>
      </w:r>
      <w:r w:rsidRPr="00B1398A">
        <w:rPr>
          <w:rFonts w:ascii="Sylfaen" w:eastAsia="Sylfaen" w:hAnsi="Sylfaen"/>
          <w:color w:val="000000"/>
        </w:rPr>
        <w:br/>
      </w:r>
      <w:r w:rsidRPr="00B1398A">
        <w:rPr>
          <w:rFonts w:ascii="Sylfaen" w:eastAsia="Sylfaen" w:hAnsi="Sylfaen"/>
          <w:color w:val="000000"/>
        </w:rPr>
        <w:br/>
        <w:t>უმრავლესობისა და უმცირესობის ჯგუფებს შორის მრავალმხრივი დიალოგის ხელშეწყობა;</w:t>
      </w:r>
      <w:r w:rsidRPr="00B1398A">
        <w:rPr>
          <w:rFonts w:ascii="Sylfaen" w:eastAsia="Sylfaen" w:hAnsi="Sylfaen"/>
          <w:color w:val="000000"/>
        </w:rPr>
        <w:br/>
      </w:r>
      <w:r w:rsidRPr="00B1398A">
        <w:rPr>
          <w:rFonts w:ascii="Sylfaen" w:eastAsia="Sylfaen" w:hAnsi="Sylfaen"/>
          <w:color w:val="000000"/>
        </w:rPr>
        <w:br/>
        <w:t>ეროვნული და რელიგიური უმცირესობების ინტეგრაციის ხელშეწყობა;</w:t>
      </w:r>
      <w:r w:rsidRPr="00B1398A">
        <w:rPr>
          <w:rFonts w:ascii="Sylfaen" w:eastAsia="Sylfaen" w:hAnsi="Sylfaen"/>
          <w:color w:val="000000"/>
        </w:rPr>
        <w:br/>
      </w:r>
      <w:r w:rsidRPr="00B1398A">
        <w:rPr>
          <w:rFonts w:ascii="Sylfaen" w:eastAsia="Sylfaen" w:hAnsi="Sylfaen"/>
          <w:color w:val="000000"/>
        </w:rPr>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sidRPr="00B1398A">
        <w:rPr>
          <w:rFonts w:ascii="Sylfaen" w:eastAsia="Sylfaen" w:hAnsi="Sylfaen"/>
          <w:color w:val="000000"/>
        </w:rPr>
        <w:br/>
      </w:r>
      <w:r w:rsidRPr="00B1398A">
        <w:rPr>
          <w:rFonts w:ascii="Sylfaen" w:eastAsia="Sylfaen" w:hAnsi="Sylfaen"/>
          <w:color w:val="000000"/>
        </w:rPr>
        <w:br/>
        <w:t>ბავშვთა უფლებრივი მდგომარეობის ზედამხედველობა ცენტრსა და რეგიონებში;</w:t>
      </w:r>
      <w:r w:rsidRPr="00B1398A">
        <w:rPr>
          <w:rFonts w:ascii="Sylfaen" w:eastAsia="Sylfaen" w:hAnsi="Sylfaen"/>
          <w:color w:val="000000"/>
        </w:rPr>
        <w:br/>
      </w:r>
      <w:r w:rsidRPr="00B1398A">
        <w:rPr>
          <w:rFonts w:ascii="Sylfaen" w:eastAsia="Sylfaen" w:hAnsi="Sylfaen"/>
          <w:color w:val="000000"/>
        </w:rPr>
        <w:br/>
        <w:t>სკოლამდელი დაწესებულებებისა და სკოლების მონიტორინგი;</w:t>
      </w:r>
      <w:r w:rsidRPr="00B1398A">
        <w:rPr>
          <w:rFonts w:ascii="Sylfaen" w:eastAsia="Sylfaen" w:hAnsi="Sylfaen"/>
          <w:color w:val="000000"/>
        </w:rPr>
        <w:br/>
      </w:r>
      <w:r w:rsidRPr="00B1398A">
        <w:rPr>
          <w:rFonts w:ascii="Sylfaen" w:eastAsia="Sylfaen" w:hAnsi="Sylfaen"/>
          <w:color w:val="000000"/>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sidRPr="00B1398A">
        <w:rPr>
          <w:rFonts w:ascii="Sylfaen" w:eastAsia="Sylfaen" w:hAnsi="Sylfaen"/>
          <w:color w:val="000000"/>
        </w:rPr>
        <w:br/>
      </w:r>
      <w:r w:rsidRPr="00B1398A">
        <w:rPr>
          <w:rFonts w:ascii="Sylfaen" w:eastAsia="Sylfaen" w:hAnsi="Sylfaen"/>
          <w:color w:val="000000"/>
        </w:rPr>
        <w:br/>
      </w:r>
      <w:r w:rsidRPr="00B1398A">
        <w:rPr>
          <w:rFonts w:ascii="Sylfaen" w:eastAsia="Sylfaen" w:hAnsi="Sylfaen"/>
          <w:color w:val="000000"/>
        </w:rPr>
        <w:lastRenderedPageBreak/>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B1398A">
        <w:rPr>
          <w:rFonts w:ascii="Sylfaen" w:eastAsia="Sylfaen" w:hAnsi="Sylfaen"/>
          <w:color w:val="000000"/>
        </w:rPr>
        <w:br/>
      </w:r>
      <w:r w:rsidRPr="00B1398A">
        <w:rPr>
          <w:rFonts w:ascii="Sylfaen" w:eastAsia="Sylfaen" w:hAnsi="Sylfaen"/>
          <w:color w:val="000000"/>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B1398A">
        <w:rPr>
          <w:rFonts w:ascii="Sylfaen" w:eastAsia="Sylfaen" w:hAnsi="Sylfaen"/>
          <w:color w:val="000000"/>
        </w:rPr>
        <w:br/>
      </w:r>
      <w:r w:rsidRPr="00B1398A">
        <w:rPr>
          <w:rFonts w:ascii="Sylfaen" w:eastAsia="Sylfaen" w:hAnsi="Sylfaen"/>
          <w:color w:val="000000"/>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sidRPr="00B1398A">
        <w:rPr>
          <w:rFonts w:ascii="Sylfaen" w:eastAsia="Sylfaen" w:hAnsi="Sylfaen"/>
          <w:color w:val="000000"/>
        </w:rPr>
        <w:br/>
      </w:r>
      <w:r w:rsidRPr="00B1398A">
        <w:rPr>
          <w:rFonts w:ascii="Sylfaen" w:eastAsia="Sylfaen" w:hAnsi="Sylfaen"/>
          <w:color w:val="000000"/>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sidRPr="00B1398A">
        <w:rPr>
          <w:rFonts w:ascii="Sylfaen" w:eastAsia="Sylfaen" w:hAnsi="Sylfaen"/>
          <w:color w:val="000000"/>
        </w:rPr>
        <w:br/>
      </w:r>
      <w:r w:rsidRPr="00B1398A">
        <w:rPr>
          <w:rFonts w:ascii="Sylfaen" w:eastAsia="Sylfaen" w:hAnsi="Sylfaen"/>
          <w:color w:val="000000"/>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sidRPr="00B1398A">
        <w:rPr>
          <w:rFonts w:ascii="Sylfaen" w:eastAsia="Sylfaen" w:hAnsi="Sylfaen"/>
          <w:color w:val="000000"/>
        </w:rPr>
        <w:br/>
      </w:r>
      <w:r w:rsidRPr="00B1398A">
        <w:rPr>
          <w:rFonts w:ascii="Sylfaen" w:eastAsia="Sylfaen" w:hAnsi="Sylfaen"/>
          <w:color w:val="000000"/>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sidRPr="00B1398A">
        <w:rPr>
          <w:rFonts w:ascii="Sylfaen" w:eastAsia="Sylfaen" w:hAnsi="Sylfaen"/>
          <w:color w:val="000000"/>
        </w:rPr>
        <w:br/>
      </w:r>
      <w:r w:rsidRPr="00B1398A">
        <w:rPr>
          <w:rFonts w:ascii="Sylfaen" w:eastAsia="Sylfaen" w:hAnsi="Sylfaen"/>
          <w:color w:val="000000"/>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p w:rsidR="004714BC" w:rsidRPr="00B1398A" w:rsidRDefault="004714BC"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საქართველოს ბიზნესომბუდსმენის აპარატი</w:t>
      </w:r>
    </w:p>
    <w:p w:rsidR="004714BC" w:rsidRPr="00B1398A" w:rsidRDefault="004714BC" w:rsidP="00FC5E9B">
      <w:pPr>
        <w:spacing w:line="240" w:lineRule="auto"/>
        <w:jc w:val="both"/>
        <w:rPr>
          <w:rFonts w:ascii="Sylfaen" w:eastAsia="Sylfaen" w:hAnsi="Sylfaen"/>
          <w:b/>
          <w:color w:val="000000"/>
          <w:sz w:val="24"/>
          <w:szCs w:val="24"/>
          <w:lang w:val="ka-GE"/>
        </w:rPr>
      </w:pPr>
    </w:p>
    <w:p w:rsidR="004714BC" w:rsidRPr="00B1398A" w:rsidRDefault="004714BC" w:rsidP="00FC5E9B">
      <w:pPr>
        <w:spacing w:after="0" w:line="240" w:lineRule="auto"/>
        <w:jc w:val="both"/>
        <w:rPr>
          <w:rFonts w:ascii="Sylfaen" w:eastAsia="Sylfaen" w:hAnsi="Sylfaen"/>
          <w:lang w:val="ka-GE"/>
        </w:rPr>
      </w:pPr>
      <w:r w:rsidRPr="00B1398A">
        <w:rPr>
          <w:rFonts w:ascii="Sylfaen" w:eastAsia="Sylfaen" w:hAnsi="Sylfaen"/>
          <w:lang w:val="ka-GE"/>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rsidR="004714BC" w:rsidRPr="00B1398A" w:rsidRDefault="004714BC" w:rsidP="00FC5E9B">
      <w:pPr>
        <w:spacing w:after="0" w:line="240" w:lineRule="auto"/>
        <w:jc w:val="both"/>
        <w:rPr>
          <w:rFonts w:ascii="Sylfaen" w:eastAsia="Sylfaen" w:hAnsi="Sylfaen"/>
          <w:lang w:val="ka-GE"/>
        </w:rPr>
      </w:pPr>
    </w:p>
    <w:p w:rsidR="000F44DD" w:rsidRPr="00B1398A" w:rsidRDefault="000F44DD"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სსიპ - იურიდიული დახმარების სამსახური</w:t>
      </w:r>
    </w:p>
    <w:p w:rsidR="000F44DD" w:rsidRPr="00B1398A" w:rsidRDefault="000F44DD" w:rsidP="00FC5E9B">
      <w:pPr>
        <w:spacing w:line="240" w:lineRule="auto"/>
        <w:rPr>
          <w:lang w:val="ka-GE"/>
        </w:rPr>
      </w:pPr>
    </w:p>
    <w:p w:rsidR="00FA4415" w:rsidRPr="00B1398A" w:rsidRDefault="00FA4415" w:rsidP="00FA4415">
      <w:pPr>
        <w:tabs>
          <w:tab w:val="left" w:pos="0"/>
          <w:tab w:val="left" w:pos="720"/>
        </w:tabs>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ოჯახში ძალადობის საქმეებზე დაზარალებული პირებისთვის უფასო იურიდიული დახმარების უზრუნველყოფისთვის შესაბამის საკანონმდებლო ცვლილებებზე მუშაობა;</w:t>
      </w:r>
    </w:p>
    <w:p w:rsidR="00FA4415" w:rsidRPr="00B1398A" w:rsidRDefault="00FA4415" w:rsidP="00FA4415">
      <w:pPr>
        <w:tabs>
          <w:tab w:val="left" w:pos="0"/>
          <w:tab w:val="left" w:pos="720"/>
        </w:tabs>
        <w:spacing w:after="0" w:line="240" w:lineRule="auto"/>
        <w:jc w:val="both"/>
        <w:rPr>
          <w:rFonts w:ascii="Sylfaen" w:eastAsia="Sylfaen" w:hAnsi="Sylfaen"/>
          <w:color w:val="000000"/>
          <w:lang w:val="ka-GE"/>
        </w:rPr>
      </w:pPr>
      <w:r w:rsidRPr="00B1398A">
        <w:rPr>
          <w:rFonts w:ascii="Sylfaen" w:eastAsia="Sylfaen" w:hAnsi="Sylfaen"/>
          <w:color w:val="000000"/>
          <w:lang w:val="ka-GE"/>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p>
    <w:p w:rsidR="00FA4415" w:rsidRPr="00B1398A" w:rsidRDefault="00FA4415" w:rsidP="00FA4415">
      <w:pPr>
        <w:tabs>
          <w:tab w:val="left" w:pos="0"/>
          <w:tab w:val="left" w:pos="720"/>
        </w:tabs>
        <w:spacing w:after="0" w:line="240" w:lineRule="auto"/>
        <w:jc w:val="both"/>
        <w:rPr>
          <w:rFonts w:ascii="Sylfaen" w:eastAsia="Sylfaen" w:hAnsi="Sylfaen"/>
          <w:color w:val="000000"/>
          <w:lang w:val="ka-GE"/>
        </w:rPr>
      </w:pPr>
      <w:r w:rsidRPr="00B1398A">
        <w:rPr>
          <w:rFonts w:ascii="Sylfaen" w:eastAsia="Sylfaen" w:hAnsi="Sylfaen"/>
          <w:color w:val="000000"/>
          <w:lang w:val="ka-GE"/>
        </w:rPr>
        <w:br/>
        <w:t xml:space="preserve">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w:t>
      </w:r>
      <w:r w:rsidRPr="00B1398A">
        <w:rPr>
          <w:rFonts w:ascii="Sylfaen" w:eastAsia="Sylfaen" w:hAnsi="Sylfaen"/>
          <w:color w:val="000000"/>
          <w:lang w:val="ka-GE"/>
        </w:rPr>
        <w:lastRenderedPageBreak/>
        <w:t>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p>
    <w:p w:rsidR="00FA4415" w:rsidRPr="00B1398A" w:rsidRDefault="00FA4415" w:rsidP="00FA4415">
      <w:pPr>
        <w:tabs>
          <w:tab w:val="left" w:pos="0"/>
          <w:tab w:val="left" w:pos="720"/>
        </w:tabs>
        <w:spacing w:after="0" w:line="240" w:lineRule="auto"/>
        <w:jc w:val="both"/>
        <w:rPr>
          <w:rFonts w:ascii="Sylfaen" w:eastAsia="Sylfaen" w:hAnsi="Sylfaen"/>
          <w:color w:val="000000"/>
          <w:lang w:val="ka-GE"/>
        </w:rPr>
      </w:pPr>
      <w:r w:rsidRPr="00B1398A">
        <w:rPr>
          <w:rFonts w:ascii="Sylfaen" w:eastAsia="Sylfaen" w:hAnsi="Sylfaen"/>
          <w:color w:val="000000"/>
          <w:lang w:val="ka-GE"/>
        </w:rPr>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p>
    <w:p w:rsidR="00FA4415" w:rsidRPr="00B1398A" w:rsidRDefault="00FA4415" w:rsidP="00FA4415">
      <w:pPr>
        <w:tabs>
          <w:tab w:val="left" w:pos="0"/>
          <w:tab w:val="left" w:pos="720"/>
        </w:tabs>
        <w:spacing w:after="0" w:line="240" w:lineRule="auto"/>
        <w:jc w:val="both"/>
        <w:rPr>
          <w:rFonts w:ascii="Sylfaen" w:eastAsia="Sylfaen" w:hAnsi="Sylfaen"/>
          <w:color w:val="000000"/>
          <w:lang w:val="ka-GE"/>
        </w:rPr>
      </w:pPr>
      <w:r w:rsidRPr="00B1398A">
        <w:rPr>
          <w:rFonts w:ascii="Sylfaen" w:eastAsia="Sylfaen" w:hAnsi="Sylfaen"/>
          <w:color w:val="000000"/>
          <w:lang w:val="ka-GE"/>
        </w:rPr>
        <w:br/>
        <w:t>იურიდიული დახმარების სისტემის შესახებ საზოგადოების ცნობიერებისა და ხელმისაწვდომობის ამაღლება;</w:t>
      </w:r>
    </w:p>
    <w:p w:rsidR="00FA4415" w:rsidRPr="00B1398A" w:rsidRDefault="00FA4415" w:rsidP="00FA4415">
      <w:pPr>
        <w:tabs>
          <w:tab w:val="left" w:pos="0"/>
          <w:tab w:val="left" w:pos="720"/>
        </w:tabs>
        <w:spacing w:after="0" w:line="240" w:lineRule="auto"/>
        <w:jc w:val="both"/>
        <w:rPr>
          <w:rFonts w:ascii="Sylfaen" w:eastAsia="Sylfaen" w:hAnsi="Sylfaen"/>
          <w:color w:val="000000"/>
          <w:lang w:val="ka-GE"/>
        </w:rPr>
      </w:pPr>
      <w:r w:rsidRPr="00B1398A">
        <w:rPr>
          <w:rFonts w:ascii="Sylfaen" w:eastAsia="Sylfaen" w:hAnsi="Sylfaen"/>
          <w:color w:val="000000"/>
          <w:lang w:val="ka-GE"/>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p w:rsidR="000F44DD" w:rsidRPr="00B1398A" w:rsidRDefault="000F44DD" w:rsidP="00FC5E9B">
      <w:pPr>
        <w:spacing w:after="0" w:line="240" w:lineRule="auto"/>
        <w:jc w:val="both"/>
        <w:rPr>
          <w:rFonts w:ascii="Sylfaen" w:eastAsia="Sylfaen" w:hAnsi="Sylfaen"/>
          <w:color w:val="000000"/>
          <w:lang w:val="ka-GE"/>
        </w:rPr>
      </w:pPr>
    </w:p>
    <w:p w:rsidR="00434402" w:rsidRPr="00B1398A" w:rsidRDefault="00434402"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rsidR="00434402" w:rsidRPr="00B1398A" w:rsidRDefault="00434402" w:rsidP="00FC5E9B">
      <w:pPr>
        <w:spacing w:line="240" w:lineRule="auto"/>
        <w:jc w:val="both"/>
        <w:rPr>
          <w:rFonts w:ascii="Sylfaen" w:eastAsia="Sylfaen" w:hAnsi="Sylfaen"/>
          <w:color w:val="000000"/>
          <w:lang w:val="ka-GE"/>
        </w:rPr>
      </w:pPr>
    </w:p>
    <w:p w:rsidR="00434402" w:rsidRPr="00B1398A" w:rsidRDefault="0043440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სტატისტიკური სამუშაოების დაგეგმვა და მართვა  </w:t>
      </w:r>
    </w:p>
    <w:p w:rsidR="00434402" w:rsidRPr="00B1398A" w:rsidRDefault="00434402" w:rsidP="00FC5E9B">
      <w:pPr>
        <w:spacing w:line="240" w:lineRule="auto"/>
        <w:rPr>
          <w:lang w:val="ka-GE"/>
        </w:rPr>
      </w:pPr>
    </w:p>
    <w:p w:rsidR="001C67CB" w:rsidRPr="00B1398A" w:rsidRDefault="001C67CB" w:rsidP="001C67CB">
      <w:pPr>
        <w:jc w:val="both"/>
        <w:rPr>
          <w:rFonts w:ascii="Sylfaen" w:eastAsia="Sylfaen" w:hAnsi="Sylfaen"/>
          <w:color w:val="000000"/>
        </w:rPr>
      </w:pPr>
      <w:r w:rsidRPr="00B1398A">
        <w:rPr>
          <w:rFonts w:ascii="Sylfaen" w:eastAsia="Sylfaen" w:hAnsi="Sylfaen"/>
          <w:color w:val="000000"/>
        </w:rPr>
        <w:t xml:space="preserve">სტატისტიკური სისტემის პოლიტიკის დოკუმენტების შემუშავება, განხორციელება და მონიტორინგი; </w:t>
      </w:r>
      <w:r w:rsidRPr="00B1398A">
        <w:rPr>
          <w:rFonts w:ascii="Sylfaen" w:eastAsia="Sylfaen" w:hAnsi="Sylfaen"/>
          <w:color w:val="000000"/>
        </w:rPr>
        <w:br/>
      </w:r>
      <w:r w:rsidRPr="00B1398A">
        <w:rPr>
          <w:rFonts w:ascii="Sylfaen" w:eastAsia="Sylfaen" w:hAnsi="Sylfaen"/>
          <w:color w:val="000000"/>
        </w:rPr>
        <w:br/>
        <w:t>სტატისტიკური სამუშაოების სახელმწიფო პროგრამის შემუშავება;</w:t>
      </w:r>
      <w:r w:rsidRPr="00B1398A">
        <w:rPr>
          <w:rFonts w:ascii="Sylfaen" w:eastAsia="Sylfaen" w:hAnsi="Sylfaen"/>
          <w:color w:val="000000"/>
        </w:rPr>
        <w:br/>
        <w:t xml:space="preserve"> </w:t>
      </w:r>
      <w:r w:rsidRPr="00B1398A">
        <w:rPr>
          <w:rFonts w:ascii="Sylfaen" w:eastAsia="Sylfaen" w:hAnsi="Sylfaen"/>
          <w:color w:val="000000"/>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sidRPr="00B1398A">
        <w:rPr>
          <w:rFonts w:ascii="Sylfaen" w:eastAsia="Sylfaen" w:hAnsi="Sylfaen"/>
          <w:color w:val="000000"/>
        </w:rPr>
        <w:br/>
        <w:t xml:space="preserve"> </w:t>
      </w:r>
      <w:r w:rsidRPr="00B1398A">
        <w:rPr>
          <w:rFonts w:ascii="Sylfaen" w:eastAsia="Sylfaen" w:hAnsi="Sylfaen"/>
          <w:color w:val="000000"/>
        </w:rPr>
        <w:br/>
        <w:t>ოფიციალური სტატისტიკის შესახებ საკანონმდებლო ბაზის განახლება;</w:t>
      </w:r>
      <w:r w:rsidRPr="00B1398A">
        <w:rPr>
          <w:rFonts w:ascii="Sylfaen" w:eastAsia="Sylfaen" w:hAnsi="Sylfaen"/>
          <w:color w:val="000000"/>
        </w:rPr>
        <w:br/>
        <w:t xml:space="preserve"> </w:t>
      </w:r>
      <w:r w:rsidRPr="00B1398A">
        <w:rPr>
          <w:rFonts w:ascii="Sylfaen" w:eastAsia="Sylfaen" w:hAnsi="Sylfaen"/>
          <w:color w:val="000000"/>
        </w:rPr>
        <w:br/>
        <w:t>მეთოდოლოგიური და სტატისტიკური სტანდარტების შემუშავება/განახლება;</w:t>
      </w:r>
      <w:r w:rsidRPr="00B1398A">
        <w:rPr>
          <w:rFonts w:ascii="Sylfaen" w:eastAsia="Sylfaen" w:hAnsi="Sylfaen"/>
          <w:color w:val="000000"/>
        </w:rPr>
        <w:br/>
        <w:t xml:space="preserve"> </w:t>
      </w:r>
      <w:r w:rsidRPr="00B1398A">
        <w:rPr>
          <w:rFonts w:ascii="Sylfaen" w:eastAsia="Sylfaen" w:hAnsi="Sylfaen"/>
          <w:color w:val="000000"/>
        </w:rPr>
        <w:br/>
        <w:t>საერთაშორისო ორგანოებში წარმომადგენლობა და თანამშრომლობა;</w:t>
      </w:r>
      <w:r w:rsidRPr="00B1398A">
        <w:rPr>
          <w:rFonts w:ascii="Sylfaen" w:eastAsia="Sylfaen" w:hAnsi="Sylfaen"/>
          <w:color w:val="000000"/>
        </w:rPr>
        <w:br/>
      </w:r>
      <w:r w:rsidRPr="00B1398A">
        <w:rPr>
          <w:rFonts w:ascii="Sylfaen" w:eastAsia="Sylfaen" w:hAnsi="Sylfaen"/>
          <w:color w:val="000000"/>
        </w:rPr>
        <w:br/>
        <w:t>ოფიციალური სტატისტიკის შესახებ ცნობიერების ამაღლება და მომხმარებელთა ნდობის განმტკიცება;</w:t>
      </w:r>
      <w:r w:rsidRPr="00B1398A">
        <w:rPr>
          <w:rFonts w:ascii="Sylfaen" w:eastAsia="Sylfaen" w:hAnsi="Sylfaen"/>
          <w:color w:val="000000"/>
        </w:rPr>
        <w:br/>
        <w:t xml:space="preserve"> </w:t>
      </w:r>
      <w:r w:rsidRPr="00B1398A">
        <w:rPr>
          <w:rFonts w:ascii="Sylfaen" w:eastAsia="Sylfaen" w:hAnsi="Sylfaen"/>
          <w:color w:val="000000"/>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sidRPr="00B1398A">
        <w:rPr>
          <w:rFonts w:ascii="Sylfaen" w:eastAsia="Sylfaen" w:hAnsi="Sylfaen"/>
          <w:color w:val="000000"/>
        </w:rPr>
        <w:br/>
        <w:t xml:space="preserve"> </w:t>
      </w:r>
      <w:r w:rsidRPr="00B1398A">
        <w:rPr>
          <w:rFonts w:ascii="Sylfaen" w:eastAsia="Sylfaen" w:hAnsi="Sylfaen"/>
          <w:color w:val="000000"/>
        </w:rPr>
        <w:br/>
        <w:t>ეფექტიანობისა და ხარისხის გაუმჯობესების მიზნით ახალი ტექნოლოგიების დანერგვა;</w:t>
      </w:r>
      <w:r w:rsidRPr="00B1398A">
        <w:rPr>
          <w:rFonts w:ascii="Sylfaen" w:eastAsia="Sylfaen" w:hAnsi="Sylfaen"/>
          <w:color w:val="000000"/>
        </w:rPr>
        <w:br/>
      </w:r>
      <w:r w:rsidRPr="00B1398A">
        <w:rPr>
          <w:rFonts w:ascii="Sylfaen" w:eastAsia="Sylfaen" w:hAnsi="Sylfaen"/>
          <w:color w:val="000000"/>
        </w:rPr>
        <w:br/>
        <w:t>ტექნიკური და კომპიუტერული აღჭურვილობის განახლება.</w:t>
      </w:r>
    </w:p>
    <w:p w:rsidR="00F0749F" w:rsidRPr="00B1398A" w:rsidRDefault="00F0749F" w:rsidP="00FC5E9B">
      <w:pPr>
        <w:spacing w:line="240" w:lineRule="auto"/>
        <w:jc w:val="both"/>
        <w:rPr>
          <w:rFonts w:ascii="Sylfaen" w:eastAsia="Sylfaen" w:hAnsi="Sylfaen" w:cs="Sylfaen"/>
          <w:noProof/>
          <w:szCs w:val="24"/>
          <w:lang w:val="ka-GE"/>
        </w:rPr>
      </w:pPr>
    </w:p>
    <w:p w:rsidR="00434402" w:rsidRPr="00B1398A" w:rsidRDefault="00434402" w:rsidP="00FC5E9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 xml:space="preserve">სტატისტიკური სამუშაოების  სახელმწიფო პროგრამა </w:t>
      </w:r>
    </w:p>
    <w:p w:rsidR="00434402" w:rsidRPr="00B1398A" w:rsidRDefault="00434402" w:rsidP="00FC5E9B">
      <w:pPr>
        <w:pStyle w:val="Normal1"/>
        <w:spacing w:after="0" w:line="240" w:lineRule="auto"/>
        <w:jc w:val="both"/>
        <w:rPr>
          <w:rFonts w:ascii="Sylfaen" w:eastAsiaTheme="minorHAnsi" w:hAnsi="Sylfaen" w:cs="Sylfaen"/>
          <w:color w:val="333333"/>
          <w:szCs w:val="22"/>
          <w:lang w:val="ka-GE"/>
        </w:rPr>
      </w:pPr>
    </w:p>
    <w:p w:rsidR="001C67CB" w:rsidRPr="00B1398A" w:rsidRDefault="001C67CB" w:rsidP="001C67CB">
      <w:pPr>
        <w:spacing w:after="0"/>
        <w:jc w:val="both"/>
        <w:rPr>
          <w:rFonts w:ascii="Sylfaen" w:eastAsia="Sylfaen" w:hAnsi="Sylfaen"/>
          <w:color w:val="000000"/>
        </w:rPr>
      </w:pPr>
      <w:r w:rsidRPr="00B1398A">
        <w:rPr>
          <w:rFonts w:ascii="Sylfaen" w:eastAsia="Sylfaen" w:hAnsi="Sylfaen"/>
          <w:color w:val="000000"/>
        </w:rPr>
        <w:lastRenderedPageBreak/>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sidRPr="00B1398A">
        <w:rPr>
          <w:rFonts w:ascii="Sylfaen" w:eastAsia="Sylfaen" w:hAnsi="Sylfaen"/>
          <w:color w:val="000000"/>
        </w:rPr>
        <w:br/>
      </w:r>
      <w:r w:rsidRPr="00B1398A">
        <w:rPr>
          <w:rFonts w:ascii="Sylfaen" w:eastAsia="Sylfaen" w:hAnsi="Sylfaen"/>
          <w:color w:val="000000"/>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sidRPr="00B1398A">
        <w:rPr>
          <w:rFonts w:ascii="Sylfaen" w:eastAsia="Sylfaen" w:hAnsi="Sylfaen"/>
          <w:color w:val="000000"/>
        </w:rPr>
        <w:br/>
      </w:r>
      <w:r w:rsidRPr="00B1398A">
        <w:rPr>
          <w:rFonts w:ascii="Sylfaen" w:eastAsia="Sylfaen" w:hAnsi="Sylfaen"/>
          <w:color w:val="000000"/>
        </w:rPr>
        <w:br/>
        <w:t>მომსახურებით საერთაშორისო ვაჭრობის შესახებ მონაცემების მოპოვება;</w:t>
      </w:r>
      <w:r w:rsidRPr="00B1398A">
        <w:rPr>
          <w:rFonts w:ascii="Sylfaen" w:eastAsia="Sylfaen" w:hAnsi="Sylfaen"/>
          <w:color w:val="000000"/>
        </w:rPr>
        <w:br/>
      </w:r>
      <w:r w:rsidRPr="00B1398A">
        <w:rPr>
          <w:rFonts w:ascii="Sylfaen" w:eastAsia="Sylfaen" w:hAnsi="Sylfaen"/>
          <w:color w:val="000000"/>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sidRPr="00B1398A">
        <w:rPr>
          <w:rFonts w:ascii="Sylfaen" w:eastAsia="Sylfaen" w:hAnsi="Sylfaen"/>
          <w:color w:val="000000"/>
        </w:rPr>
        <w:br/>
      </w:r>
      <w:r w:rsidRPr="00B1398A">
        <w:rPr>
          <w:rFonts w:ascii="Sylfaen" w:eastAsia="Sylfaen" w:hAnsi="Sylfaen"/>
          <w:color w:val="000000"/>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sidRPr="00B1398A">
        <w:rPr>
          <w:rFonts w:ascii="Sylfaen" w:eastAsia="Sylfaen" w:hAnsi="Sylfaen"/>
          <w:color w:val="000000"/>
        </w:rPr>
        <w:br/>
        <w:t xml:space="preserve"> </w:t>
      </w:r>
      <w:r w:rsidRPr="00B1398A">
        <w:rPr>
          <w:rFonts w:ascii="Sylfaen" w:eastAsia="Sylfaen" w:hAnsi="Sylfaen"/>
          <w:color w:val="000000"/>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 მონაცემთა წარმოება;</w:t>
      </w:r>
      <w:r w:rsidRPr="00B1398A">
        <w:rPr>
          <w:rFonts w:ascii="Sylfaen" w:eastAsia="Sylfaen" w:hAnsi="Sylfaen"/>
          <w:color w:val="000000"/>
        </w:rPr>
        <w:br/>
      </w:r>
      <w:r w:rsidRPr="00B1398A">
        <w:rPr>
          <w:rFonts w:ascii="Sylfaen" w:eastAsia="Sylfaen" w:hAnsi="Sylfaen"/>
          <w:color w:val="000000"/>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sidRPr="00B1398A">
        <w:rPr>
          <w:rFonts w:ascii="Sylfaen" w:eastAsia="Sylfaen" w:hAnsi="Sylfaen"/>
          <w:color w:val="000000"/>
        </w:rPr>
        <w:br/>
      </w:r>
      <w:r w:rsidRPr="00B1398A">
        <w:rPr>
          <w:rFonts w:ascii="Sylfaen" w:eastAsia="Sylfaen" w:hAnsi="Sylfaen"/>
          <w:color w:val="000000"/>
        </w:rPr>
        <w:br/>
        <w:t xml:space="preserve">არაფინანსური კორპორაციების ფინანსური მაჩვენებლების გაანგარიშება; </w:t>
      </w:r>
      <w:r w:rsidRPr="00B1398A">
        <w:rPr>
          <w:rFonts w:ascii="Sylfaen" w:eastAsia="Sylfaen" w:hAnsi="Sylfaen"/>
          <w:color w:val="000000"/>
        </w:rPr>
        <w:br/>
      </w:r>
      <w:r w:rsidRPr="00B1398A">
        <w:rPr>
          <w:rFonts w:ascii="Sylfaen" w:eastAsia="Sylfaen" w:hAnsi="Sylfaen"/>
          <w:color w:val="000000"/>
        </w:rPr>
        <w:br/>
        <w:t xml:space="preserve">სამაცივრო, სასაკლაო მეურნეობებისა და ელევატორების საქმიანობის გამოკვლევა; </w:t>
      </w:r>
      <w:r w:rsidRPr="00B1398A">
        <w:rPr>
          <w:rFonts w:ascii="Sylfaen" w:eastAsia="Sylfaen" w:hAnsi="Sylfaen"/>
          <w:color w:val="000000"/>
        </w:rPr>
        <w:br/>
      </w:r>
      <w:r w:rsidRPr="00B1398A">
        <w:rPr>
          <w:rFonts w:ascii="Sylfaen" w:eastAsia="Sylfaen" w:hAnsi="Sylfaen"/>
          <w:color w:val="000000"/>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sidRPr="00B1398A">
        <w:rPr>
          <w:rFonts w:ascii="Sylfaen" w:eastAsia="Sylfaen" w:hAnsi="Sylfaen"/>
          <w:color w:val="000000"/>
        </w:rPr>
        <w:br/>
      </w:r>
      <w:r w:rsidRPr="00B1398A">
        <w:rPr>
          <w:rFonts w:ascii="Sylfaen" w:eastAsia="Sylfaen" w:hAnsi="Sylfaen"/>
          <w:color w:val="000000"/>
        </w:rPr>
        <w:br/>
        <w:t xml:space="preserve">ტრანსპორტის სტატისტიკის წარმოება (მგზავრთა გადაყვანა და ტვირთის გადაზიდვა); </w:t>
      </w:r>
      <w:r w:rsidRPr="00B1398A">
        <w:rPr>
          <w:rFonts w:ascii="Sylfaen" w:eastAsia="Sylfaen" w:hAnsi="Sylfaen"/>
          <w:color w:val="000000"/>
        </w:rPr>
        <w:br/>
      </w:r>
      <w:r w:rsidRPr="00B1398A">
        <w:rPr>
          <w:rFonts w:ascii="Sylfaen" w:eastAsia="Sylfaen" w:hAnsi="Sylfaen"/>
          <w:color w:val="000000"/>
        </w:rPr>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sidRPr="00B1398A">
        <w:rPr>
          <w:rFonts w:ascii="Sylfaen" w:eastAsia="Sylfaen" w:hAnsi="Sylfaen"/>
          <w:color w:val="000000"/>
        </w:rPr>
        <w:br/>
      </w:r>
      <w:r w:rsidRPr="00B1398A">
        <w:rPr>
          <w:rFonts w:ascii="Sylfaen" w:eastAsia="Sylfaen" w:hAnsi="Sylfaen"/>
          <w:color w:val="000000"/>
        </w:rPr>
        <w:br/>
        <w:t>შინამეურნეობებში ენერგორესურსების მოხმარების შესახებ ინფორმაციის შეგროვება;</w:t>
      </w:r>
      <w:r w:rsidRPr="00B1398A">
        <w:rPr>
          <w:rFonts w:ascii="Sylfaen" w:eastAsia="Sylfaen" w:hAnsi="Sylfaen"/>
          <w:color w:val="000000"/>
        </w:rPr>
        <w:br/>
      </w:r>
      <w:r w:rsidRPr="00B1398A">
        <w:rPr>
          <w:rFonts w:ascii="Sylfaen" w:eastAsia="Sylfaen" w:hAnsi="Sylfaen"/>
          <w:color w:val="000000"/>
        </w:rPr>
        <w:br/>
        <w:t>შრომის სტატისტიკის მაჩვენებლების გაანგარიშება;</w:t>
      </w:r>
      <w:r w:rsidRPr="00B1398A">
        <w:rPr>
          <w:rFonts w:ascii="Sylfaen" w:eastAsia="Sylfaen" w:hAnsi="Sylfaen"/>
          <w:color w:val="000000"/>
        </w:rPr>
        <w:br/>
      </w:r>
      <w:r w:rsidRPr="00B1398A">
        <w:rPr>
          <w:rFonts w:ascii="Sylfaen" w:eastAsia="Sylfaen" w:hAnsi="Sylfaen"/>
          <w:color w:val="000000"/>
        </w:rPr>
        <w:br/>
        <w:t>შრომის ბაზრისა და სამუშაო ძალის დეტალური გამოკვლევა;</w:t>
      </w:r>
      <w:r w:rsidRPr="00B1398A">
        <w:rPr>
          <w:rFonts w:ascii="Sylfaen" w:eastAsia="Sylfaen" w:hAnsi="Sylfaen"/>
          <w:color w:val="000000"/>
        </w:rPr>
        <w:br/>
        <w:t xml:space="preserve"> </w:t>
      </w:r>
      <w:r w:rsidRPr="00B1398A">
        <w:rPr>
          <w:rFonts w:ascii="Sylfaen" w:eastAsia="Sylfaen" w:hAnsi="Sylfaen"/>
          <w:color w:val="000000"/>
        </w:rPr>
        <w:br/>
        <w:t xml:space="preserve">მიმდინარე დემოგრაფიული კვლევის ჩატარება; </w:t>
      </w:r>
      <w:r w:rsidRPr="00B1398A">
        <w:rPr>
          <w:rFonts w:ascii="Sylfaen" w:eastAsia="Sylfaen" w:hAnsi="Sylfaen"/>
          <w:color w:val="000000"/>
        </w:rPr>
        <w:br/>
      </w:r>
      <w:r w:rsidRPr="00B1398A">
        <w:rPr>
          <w:rFonts w:ascii="Sylfaen" w:eastAsia="Sylfaen" w:hAnsi="Sylfaen"/>
          <w:color w:val="000000"/>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sidRPr="00B1398A">
        <w:rPr>
          <w:rFonts w:ascii="Sylfaen" w:eastAsia="Sylfaen" w:hAnsi="Sylfaen"/>
          <w:color w:val="000000"/>
        </w:rPr>
        <w:br/>
      </w:r>
      <w:r w:rsidRPr="00B1398A">
        <w:rPr>
          <w:rFonts w:ascii="Sylfaen" w:eastAsia="Sylfaen" w:hAnsi="Sylfaen"/>
          <w:color w:val="000000"/>
        </w:rPr>
        <w:lastRenderedPageBreak/>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sidRPr="00B1398A">
        <w:rPr>
          <w:rFonts w:ascii="Sylfaen" w:eastAsia="Sylfaen" w:hAnsi="Sylfaen"/>
          <w:color w:val="000000"/>
        </w:rPr>
        <w:br/>
      </w:r>
      <w:r w:rsidRPr="00B1398A">
        <w:rPr>
          <w:rFonts w:ascii="Sylfaen" w:eastAsia="Sylfaen" w:hAnsi="Sylfaen"/>
          <w:color w:val="000000"/>
        </w:rPr>
        <w:br/>
        <w:t>შინამეურნეობებსა და ბიზნესში საინფორმაციო-საკომუნიკაციო ტექნოლოგიების გამოყენება;</w:t>
      </w:r>
      <w:r w:rsidRPr="00B1398A">
        <w:rPr>
          <w:rFonts w:ascii="Sylfaen" w:eastAsia="Sylfaen" w:hAnsi="Sylfaen"/>
          <w:color w:val="000000"/>
        </w:rPr>
        <w:br/>
      </w:r>
      <w:r w:rsidRPr="00B1398A">
        <w:rPr>
          <w:rFonts w:ascii="Sylfaen" w:eastAsia="Sylfaen" w:hAnsi="Sylfaen"/>
          <w:color w:val="000000"/>
        </w:rPr>
        <w:br/>
        <w:t>საწარმოთა ინოვაციური აქტივობის გამოკვლევა;</w:t>
      </w:r>
      <w:r w:rsidRPr="00B1398A">
        <w:rPr>
          <w:rFonts w:ascii="Sylfaen" w:eastAsia="Sylfaen" w:hAnsi="Sylfaen"/>
          <w:color w:val="000000"/>
        </w:rPr>
        <w:br/>
      </w:r>
      <w:r w:rsidRPr="00B1398A">
        <w:rPr>
          <w:rFonts w:ascii="Sylfaen" w:eastAsia="Sylfaen" w:hAnsi="Sylfaen"/>
          <w:color w:val="000000"/>
        </w:rPr>
        <w:br/>
        <w:t>დაუკვირვებადი ეკონომიკის გამოკვლევა სხვადასხვა სექტორში.</w:t>
      </w:r>
    </w:p>
    <w:p w:rsidR="005D12B8" w:rsidRPr="00B1398A" w:rsidRDefault="005D12B8" w:rsidP="001C6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Sylfaen"/>
          <w:noProof/>
          <w:szCs w:val="24"/>
          <w:lang w:val="ka-GE"/>
        </w:rPr>
      </w:pPr>
    </w:p>
    <w:p w:rsidR="00434402" w:rsidRPr="00B1398A" w:rsidRDefault="00434402" w:rsidP="001C67CB">
      <w:pPr>
        <w:pStyle w:val="Heading6"/>
        <w:tabs>
          <w:tab w:val="num" w:pos="1800"/>
        </w:tabs>
        <w:spacing w:before="0" w:line="240" w:lineRule="auto"/>
        <w:ind w:left="360"/>
        <w:jc w:val="both"/>
        <w:rPr>
          <w:rFonts w:ascii="Sylfaen" w:hAnsi="Sylfaen" w:cs="Sylfaen"/>
          <w:b/>
          <w:i/>
          <w:iCs/>
          <w:lang w:val="ka-GE"/>
        </w:rPr>
      </w:pPr>
      <w:r w:rsidRPr="00B1398A">
        <w:rPr>
          <w:rFonts w:ascii="Sylfaen" w:hAnsi="Sylfaen" w:cs="Sylfaen"/>
          <w:b/>
          <w:i/>
          <w:iCs/>
          <w:lang w:val="ka-GE"/>
        </w:rPr>
        <w:t>მოსახლეობისა და საცხოვრისების საყოველთაო აღწერა</w:t>
      </w:r>
    </w:p>
    <w:p w:rsidR="00434402" w:rsidRPr="00B1398A" w:rsidRDefault="00434402" w:rsidP="001C6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b/>
          <w:i/>
          <w:szCs w:val="24"/>
          <w:lang w:val="ka-GE"/>
        </w:rPr>
      </w:pPr>
    </w:p>
    <w:p w:rsidR="00F0749F" w:rsidRPr="00B1398A" w:rsidRDefault="001C67CB" w:rsidP="001C67CB">
      <w:pPr>
        <w:spacing w:after="0" w:line="240" w:lineRule="auto"/>
        <w:jc w:val="both"/>
        <w:rPr>
          <w:rFonts w:ascii="Sylfaen" w:eastAsia="Sylfaen" w:hAnsi="Sylfaen"/>
          <w:color w:val="000000"/>
        </w:rPr>
      </w:pPr>
      <w:r w:rsidRPr="00B1398A">
        <w:rPr>
          <w:rFonts w:ascii="Sylfaen" w:eastAsia="Sylfaen" w:hAnsi="Sylfaen"/>
          <w:color w:val="000000"/>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sidRPr="00B1398A">
        <w:rPr>
          <w:rFonts w:ascii="Sylfaen" w:eastAsia="Sylfaen" w:hAnsi="Sylfaen"/>
          <w:color w:val="000000"/>
        </w:rPr>
        <w:br/>
      </w:r>
      <w:r w:rsidRPr="00B1398A">
        <w:rPr>
          <w:rFonts w:ascii="Sylfaen" w:eastAsia="Sylfaen" w:hAnsi="Sylfaen"/>
          <w:color w:val="000000"/>
        </w:rPr>
        <w:br/>
        <w:t xml:space="preserve">2024 წელს მოსახლეობის საყოველთაო აღწერის ჩასატარებლად, მოსახლეობის აღწერისთვის საერთაშორისო რეკომენდაციების გათვალისწინებით მოსამზადებელი სამუშაოების წარმოება, საველე სამუშაოების ჩატარება, მონაცემთა დამუშავება და გამოქვეყნება; </w:t>
      </w:r>
      <w:r w:rsidRPr="00B1398A">
        <w:rPr>
          <w:rFonts w:ascii="Sylfaen" w:eastAsia="Sylfaen" w:hAnsi="Sylfaen"/>
          <w:color w:val="000000"/>
        </w:rPr>
        <w:br/>
      </w:r>
      <w:r w:rsidRPr="00B1398A">
        <w:rPr>
          <w:rFonts w:ascii="Sylfaen" w:eastAsia="Sylfaen" w:hAnsi="Sylfaen"/>
          <w:color w:val="000000"/>
        </w:rPr>
        <w:b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r w:rsidRPr="00B1398A">
        <w:rPr>
          <w:rFonts w:ascii="Sylfaen" w:eastAsia="Sylfaen" w:hAnsi="Sylfaen"/>
          <w:color w:val="000000"/>
        </w:rPr>
        <w:br/>
      </w:r>
      <w:r w:rsidRPr="00B1398A">
        <w:rPr>
          <w:rFonts w:ascii="Sylfaen" w:eastAsia="Sylfaen" w:hAnsi="Sylfaen"/>
          <w:color w:val="000000"/>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sidRPr="00B1398A">
        <w:rPr>
          <w:rFonts w:ascii="Sylfaen" w:eastAsia="Sylfaen" w:hAnsi="Sylfaen"/>
          <w:color w:val="000000"/>
        </w:rPr>
        <w:br/>
      </w:r>
      <w:r w:rsidRPr="00B1398A">
        <w:rPr>
          <w:rFonts w:ascii="Sylfaen" w:eastAsia="Sylfaen" w:hAnsi="Sylfaen"/>
          <w:color w:val="000000"/>
        </w:rPr>
        <w:br/>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sidRPr="00B1398A">
        <w:rPr>
          <w:rFonts w:ascii="Sylfaen" w:eastAsia="Sylfaen" w:hAnsi="Sylfaen"/>
          <w:color w:val="000000"/>
        </w:rPr>
        <w:br/>
        <w:t xml:space="preserve"> </w:t>
      </w:r>
      <w:r w:rsidRPr="00B1398A">
        <w:rPr>
          <w:rFonts w:ascii="Sylfaen" w:eastAsia="Sylfaen" w:hAnsi="Sylfaen"/>
          <w:color w:val="000000"/>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1C67CB" w:rsidRPr="00B1398A" w:rsidRDefault="001C67CB" w:rsidP="001C67CB">
      <w:pPr>
        <w:spacing w:line="240" w:lineRule="auto"/>
        <w:jc w:val="both"/>
        <w:rPr>
          <w:lang w:val="ka-GE"/>
        </w:rPr>
      </w:pPr>
    </w:p>
    <w:p w:rsidR="00434402" w:rsidRPr="00B1398A" w:rsidRDefault="00434402" w:rsidP="00FC5E9B">
      <w:pPr>
        <w:pStyle w:val="Heading1"/>
        <w:spacing w:before="0"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სსიპ  –  საქართველოს კონკურენციის ეროვნული სააგენტო</w:t>
      </w:r>
    </w:p>
    <w:p w:rsidR="00434402" w:rsidRPr="00B1398A" w:rsidRDefault="00434402" w:rsidP="00FC5E9B">
      <w:pPr>
        <w:pStyle w:val="Normal1"/>
        <w:spacing w:after="0" w:line="240" w:lineRule="auto"/>
        <w:jc w:val="both"/>
        <w:rPr>
          <w:rFonts w:ascii="Sylfaen" w:eastAsiaTheme="minorHAnsi" w:hAnsi="Sylfaen" w:cs="Sylfaen"/>
          <w:color w:val="333333"/>
          <w:szCs w:val="22"/>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lastRenderedPageBreak/>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p>
    <w:p w:rsidR="00A62CBD" w:rsidRPr="00B1398A" w:rsidRDefault="00A62CBD" w:rsidP="00A62CBD">
      <w:pPr>
        <w:spacing w:after="0" w:line="240" w:lineRule="auto"/>
        <w:jc w:val="both"/>
        <w:rPr>
          <w:rFonts w:ascii="Sylfaen" w:eastAsia="Sylfaen" w:hAnsi="Sylfaen"/>
          <w:color w:val="000000"/>
          <w:lang w:val="ka-GE"/>
        </w:rPr>
      </w:pPr>
    </w:p>
    <w:p w:rsidR="00434402" w:rsidRPr="00B1398A" w:rsidRDefault="00A62CBD" w:rsidP="00A62CBD">
      <w:pPr>
        <w:spacing w:line="240" w:lineRule="auto"/>
        <w:rPr>
          <w:rFonts w:ascii="Sylfaen" w:hAnsi="Sylfaen"/>
          <w:lang w:val="ka-GE"/>
        </w:rPr>
      </w:pPr>
      <w:r w:rsidRPr="00B1398A">
        <w:rPr>
          <w:rFonts w:ascii="Sylfaen" w:eastAsia="Sylfaen" w:hAnsi="Sylfaen"/>
          <w:color w:val="000000"/>
          <w:lang w:val="ka-GE"/>
        </w:rPr>
        <w:t>სახელმწიფო შესყიდვებთან დაკავშირებული დავების განმხილველი საბჭოს ეფექტიანი ფუნქციონირების უზრუნველყოფა.</w:t>
      </w:r>
    </w:p>
    <w:p w:rsidR="00434402" w:rsidRPr="00B1398A" w:rsidRDefault="00434402"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სსიპ - სახელმწიფო ენის დეპარტამენტი</w:t>
      </w:r>
    </w:p>
    <w:p w:rsidR="00434402" w:rsidRPr="00B1398A" w:rsidRDefault="00434402" w:rsidP="00FC5E9B">
      <w:pPr>
        <w:spacing w:line="240" w:lineRule="auto"/>
        <w:jc w:val="both"/>
        <w:rPr>
          <w:rFonts w:ascii="Sylfaen" w:hAnsi="Sylfaen" w:cs="Sylfaen"/>
          <w:lang w:val="ka-GE"/>
        </w:rPr>
      </w:pPr>
    </w:p>
    <w:p w:rsidR="00A62CBD" w:rsidRPr="00B1398A" w:rsidRDefault="00A62CBD" w:rsidP="00A62CBD">
      <w:pPr>
        <w:spacing w:line="240" w:lineRule="auto"/>
        <w:jc w:val="both"/>
        <w:rPr>
          <w:rFonts w:ascii="Sylfaen" w:eastAsia="Sylfaen" w:hAnsi="Sylfaen"/>
          <w:color w:val="000000"/>
          <w:lang w:val="ka-GE"/>
        </w:rPr>
      </w:pPr>
      <w:r w:rsidRPr="00B1398A">
        <w:rPr>
          <w:rFonts w:ascii="Sylfaen" w:eastAsia="Sylfaen" w:hAnsi="Sylfaen"/>
          <w:color w:val="000000"/>
          <w:lang w:val="ka-GE"/>
        </w:rPr>
        <w:t>სახელმწიფო ენის კონსტიტუციური სტატუსის დაცვა;</w:t>
      </w:r>
      <w:r w:rsidRPr="00B1398A">
        <w:rPr>
          <w:rFonts w:ascii="Sylfaen" w:eastAsia="Sylfaen" w:hAnsi="Sylfaen"/>
          <w:color w:val="000000"/>
          <w:lang w:val="ka-GE"/>
        </w:rPr>
        <w:br/>
      </w:r>
      <w:r w:rsidRPr="00B1398A">
        <w:rPr>
          <w:rFonts w:ascii="Sylfaen" w:eastAsia="Sylfaen" w:hAnsi="Sylfaen"/>
          <w:color w:val="000000"/>
          <w:lang w:val="ka-GE"/>
        </w:rPr>
        <w:br/>
        <w:t>ქართული სალიტერატურო ენის ნორმების დადგენა და დამკვიდრება;</w:t>
      </w:r>
      <w:r w:rsidRPr="00B1398A">
        <w:rPr>
          <w:rFonts w:ascii="Sylfaen" w:eastAsia="Sylfaen" w:hAnsi="Sylfaen"/>
          <w:color w:val="000000"/>
          <w:lang w:val="ka-GE"/>
        </w:rPr>
        <w:br/>
      </w:r>
      <w:r w:rsidRPr="00B1398A">
        <w:rPr>
          <w:rFonts w:ascii="Sylfaen" w:eastAsia="Sylfaen" w:hAnsi="Sylfaen"/>
          <w:color w:val="000000"/>
          <w:lang w:val="ka-GE"/>
        </w:rPr>
        <w:br/>
        <w:t>სახელმწიფო ენის ფლობის დონის ამაღლების ხელშეწყობა;</w:t>
      </w:r>
      <w:r w:rsidRPr="00B1398A">
        <w:rPr>
          <w:rFonts w:ascii="Sylfaen" w:eastAsia="Sylfaen" w:hAnsi="Sylfaen"/>
          <w:color w:val="000000"/>
          <w:lang w:val="ka-GE"/>
        </w:rPr>
        <w:br/>
      </w:r>
      <w:r w:rsidRPr="00B1398A">
        <w:rPr>
          <w:rFonts w:ascii="Sylfaen" w:eastAsia="Sylfaen" w:hAnsi="Sylfaen"/>
          <w:color w:val="000000"/>
          <w:lang w:val="ka-GE"/>
        </w:rPr>
        <w:br/>
        <w:t>ქართველური ენების ენობრივი მრავალფეროვნების დაცვა, შენახვა, სისტემური კვლევა და განვითარება;</w:t>
      </w:r>
      <w:r w:rsidRPr="00B1398A">
        <w:rPr>
          <w:rFonts w:ascii="Sylfaen" w:eastAsia="Sylfaen" w:hAnsi="Sylfaen"/>
          <w:color w:val="000000"/>
          <w:lang w:val="ka-GE"/>
        </w:rPr>
        <w:br/>
      </w:r>
      <w:r w:rsidRPr="00B1398A">
        <w:rPr>
          <w:rFonts w:ascii="Sylfaen" w:eastAsia="Sylfaen" w:hAnsi="Sylfaen"/>
          <w:color w:val="000000"/>
          <w:lang w:val="ka-GE"/>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sidRPr="00B1398A">
        <w:rPr>
          <w:rFonts w:ascii="Sylfaen" w:eastAsia="Sylfaen" w:hAnsi="Sylfaen"/>
          <w:color w:val="000000"/>
          <w:lang w:val="ka-GE"/>
        </w:rPr>
        <w:br/>
      </w:r>
      <w:r w:rsidRPr="00B1398A">
        <w:rPr>
          <w:rFonts w:ascii="Sylfaen" w:eastAsia="Sylfaen" w:hAnsi="Sylfaen"/>
          <w:color w:val="000000"/>
          <w:lang w:val="ka-GE"/>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sidRPr="00B1398A">
        <w:rPr>
          <w:rFonts w:ascii="Sylfaen" w:eastAsia="Sylfaen" w:hAnsi="Sylfaen"/>
          <w:color w:val="000000"/>
          <w:lang w:val="ka-GE"/>
        </w:rPr>
        <w:br/>
      </w:r>
      <w:r w:rsidRPr="00B1398A">
        <w:rPr>
          <w:rFonts w:ascii="Sylfaen" w:eastAsia="Sylfaen" w:hAnsi="Sylfaen"/>
          <w:color w:val="000000"/>
          <w:lang w:val="ka-GE"/>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sidRPr="00B1398A">
        <w:rPr>
          <w:rFonts w:ascii="Sylfaen" w:eastAsia="Sylfaen" w:hAnsi="Sylfaen"/>
          <w:color w:val="000000"/>
          <w:lang w:val="ka-GE"/>
        </w:rPr>
        <w:br/>
      </w:r>
      <w:r w:rsidRPr="00B1398A">
        <w:rPr>
          <w:rFonts w:ascii="Sylfaen" w:eastAsia="Sylfaen" w:hAnsi="Sylfaen"/>
          <w:color w:val="000000"/>
          <w:lang w:val="ka-GE"/>
        </w:rPr>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r w:rsidRPr="00B1398A">
        <w:rPr>
          <w:rFonts w:ascii="Sylfaen" w:eastAsia="Sylfaen" w:hAnsi="Sylfaen"/>
          <w:color w:val="000000"/>
          <w:lang w:val="ka-GE"/>
        </w:rPr>
        <w:br/>
      </w:r>
      <w:r w:rsidRPr="00B1398A">
        <w:rPr>
          <w:rFonts w:ascii="Sylfaen" w:eastAsia="Sylfaen" w:hAnsi="Sylfaen"/>
          <w:color w:val="000000"/>
          <w:lang w:val="ka-GE"/>
        </w:rPr>
        <w:br/>
        <w:t>საქართველოს სახელმწიფო ენების (ქართული ენის − საქართველოს მთელ ტერიტორიაზე, აფხაზური ენის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p>
    <w:p w:rsidR="00434402" w:rsidRPr="00B1398A" w:rsidRDefault="00434402" w:rsidP="00FC5E9B">
      <w:pPr>
        <w:spacing w:line="240" w:lineRule="auto"/>
        <w:jc w:val="both"/>
        <w:rPr>
          <w:rFonts w:ascii="Sylfaen" w:hAnsi="Sylfaen"/>
          <w:lang w:val="ka-GE"/>
        </w:rPr>
      </w:pPr>
    </w:p>
    <w:p w:rsidR="00434402" w:rsidRPr="00B1398A" w:rsidRDefault="00434402"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lastRenderedPageBreak/>
        <w:t>სსიპ - საქართველოს დაზღვევის სახელმწიფო ზედამხედველობის სამსახური</w:t>
      </w:r>
    </w:p>
    <w:p w:rsidR="00434402" w:rsidRPr="00B1398A" w:rsidRDefault="00434402" w:rsidP="00FC5E9B">
      <w:pPr>
        <w:spacing w:line="240" w:lineRule="auto"/>
        <w:jc w:val="both"/>
        <w:rPr>
          <w:rFonts w:ascii="Sylfaen" w:hAnsi="Sylfaen" w:cs="Sylfaen"/>
          <w:strike/>
          <w:color w:val="FF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დაზღვევის სფეროში სახელმწიფო პოლიტიკის გატარება;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სადაზღვევო ბაზრის ფინანსური სტაბილურობისათვის ხელის შეწყობა;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სავალდებული დაზღვევის სტანდარტების შემუშავება;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ევროდირექტივებთან საქართველოს სადაზღვევო კანონმდებლობის ჰარმონიზაცია;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მომხმარებელთა უფლებების დაცვა საკუთარი კომპეტენციის ფარგლებში;</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მზღვეველის ლიკვიდაციისა და გაკოტრების საქმის წარმოების კანონმდებლობის სრულყოფა;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დაზღვევის სექტორზე ციფრული ზედამხედველობისათვის ეფექტური საკანონმდებლო ბაზის შექმნა.</w:t>
      </w:r>
    </w:p>
    <w:p w:rsidR="00210DAC" w:rsidRPr="00B1398A" w:rsidRDefault="00210DAC" w:rsidP="00FC5E9B">
      <w:pPr>
        <w:spacing w:line="240" w:lineRule="auto"/>
        <w:rPr>
          <w:rFonts w:eastAsia="Sylfaen"/>
          <w:lang w:val="ka-GE"/>
        </w:rPr>
      </w:pPr>
    </w:p>
    <w:p w:rsidR="0086339F" w:rsidRPr="00B1398A" w:rsidRDefault="0086339F"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rsidR="0086339F" w:rsidRPr="00B1398A" w:rsidRDefault="0086339F" w:rsidP="00FC5E9B">
      <w:pPr>
        <w:spacing w:line="240" w:lineRule="auto"/>
        <w:rPr>
          <w:lang w:val="ka-GE"/>
        </w:rPr>
      </w:pPr>
    </w:p>
    <w:p w:rsidR="00BD3B80" w:rsidRPr="00B1398A" w:rsidRDefault="00BD3B80" w:rsidP="00BD3B80">
      <w:pPr>
        <w:rPr>
          <w:rFonts w:ascii="Sylfaen" w:eastAsia="Sylfaen" w:hAnsi="Sylfaen"/>
          <w:color w:val="000000"/>
          <w:lang w:val="ka-GE"/>
        </w:rPr>
      </w:pPr>
      <w:r w:rsidRPr="00B1398A">
        <w:rPr>
          <w:rFonts w:ascii="Sylfaen" w:eastAsia="Sylfaen" w:hAnsi="Sylfaen"/>
          <w:color w:val="000000"/>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rsidR="00BD3B80" w:rsidRPr="00B1398A" w:rsidRDefault="00BD3B80" w:rsidP="00BD3B80">
      <w:pPr>
        <w:rPr>
          <w:rFonts w:ascii="Sylfaen" w:eastAsia="Sylfaen" w:hAnsi="Sylfaen"/>
          <w:color w:val="000000"/>
          <w:lang w:val="ka-GE"/>
        </w:rPr>
      </w:pPr>
      <w:r w:rsidRPr="00B1398A">
        <w:rPr>
          <w:rFonts w:ascii="Sylfaen" w:eastAsia="Sylfaen" w:hAnsi="Sylfaen"/>
          <w:color w:val="000000"/>
          <w:lang w:val="ka-GE"/>
        </w:rP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p>
    <w:p w:rsidR="00BD3B80" w:rsidRPr="00B1398A" w:rsidRDefault="00BD3B80" w:rsidP="00BD3B80">
      <w:pPr>
        <w:rPr>
          <w:rFonts w:ascii="Sylfaen" w:eastAsia="Sylfaen" w:hAnsi="Sylfaen"/>
          <w:color w:val="000000"/>
          <w:lang w:val="ka-GE"/>
        </w:rPr>
      </w:pPr>
      <w:r w:rsidRPr="00B1398A">
        <w:rPr>
          <w:rFonts w:ascii="Sylfaen" w:eastAsia="Sylfaen" w:hAnsi="Sylfaen"/>
          <w:color w:val="000000"/>
          <w:lang w:val="ka-GE"/>
        </w:rPr>
        <w:t>ექსპერტიზის ახალი მეთოდოლოგიების დანერგვა და აკრედიტაციის სფეროს გაფართოება;</w:t>
      </w:r>
    </w:p>
    <w:p w:rsidR="00BD3B80" w:rsidRPr="00B1398A" w:rsidRDefault="00BD3B80" w:rsidP="00BD3B80">
      <w:pPr>
        <w:rPr>
          <w:rFonts w:ascii="Sylfaen" w:eastAsia="Sylfaen" w:hAnsi="Sylfaen"/>
          <w:color w:val="000000"/>
          <w:lang w:val="ka-GE"/>
        </w:rPr>
      </w:pPr>
      <w:r w:rsidRPr="00B1398A">
        <w:rPr>
          <w:rFonts w:ascii="Sylfaen" w:eastAsia="Sylfaen" w:hAnsi="Sylfaen"/>
          <w:color w:val="000000"/>
          <w:lang w:val="ka-GE"/>
        </w:rP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p>
    <w:p w:rsidR="00BD3B80" w:rsidRPr="00B1398A" w:rsidRDefault="00BD3B80" w:rsidP="00BD3B80">
      <w:pPr>
        <w:rPr>
          <w:rFonts w:ascii="Sylfaen" w:eastAsia="Sylfaen" w:hAnsi="Sylfaen"/>
          <w:color w:val="000000"/>
          <w:lang w:val="ka-GE"/>
        </w:rPr>
      </w:pPr>
      <w:r w:rsidRPr="00B1398A">
        <w:rPr>
          <w:rFonts w:ascii="Sylfaen" w:eastAsia="Sylfaen" w:hAnsi="Sylfaen"/>
          <w:color w:val="000000"/>
          <w:lang w:val="ka-GE"/>
        </w:rPr>
        <w:t>ტერიტორიული ორგანოების ინფრასტრუქტურის განვითარება;</w:t>
      </w:r>
    </w:p>
    <w:p w:rsidR="00BD3B80" w:rsidRPr="00B1398A" w:rsidRDefault="00BD3B80" w:rsidP="00BD3B80">
      <w:pPr>
        <w:rPr>
          <w:rFonts w:ascii="Sylfaen" w:eastAsia="Sylfaen" w:hAnsi="Sylfaen"/>
          <w:color w:val="000000"/>
          <w:lang w:val="ka-GE"/>
        </w:rPr>
      </w:pPr>
      <w:r w:rsidRPr="00B1398A">
        <w:rPr>
          <w:rFonts w:ascii="Sylfaen" w:eastAsia="Sylfaen" w:hAnsi="Sylfaen"/>
          <w:color w:val="000000"/>
          <w:lang w:val="ka-GE"/>
        </w:rPr>
        <w:t>მომსახურების სფეროს მუდმივი განვითარება;</w:t>
      </w:r>
    </w:p>
    <w:p w:rsidR="00BD3B80" w:rsidRPr="00B1398A" w:rsidRDefault="00BD3B80" w:rsidP="00BD3B80">
      <w:pPr>
        <w:rPr>
          <w:rFonts w:ascii="Sylfaen" w:eastAsia="Sylfaen" w:hAnsi="Sylfaen"/>
          <w:color w:val="000000"/>
          <w:lang w:val="ka-GE"/>
        </w:rPr>
      </w:pPr>
      <w:r w:rsidRPr="00B1398A">
        <w:rPr>
          <w:rFonts w:ascii="Sylfaen" w:eastAsia="Sylfaen" w:hAnsi="Sylfaen"/>
          <w:color w:val="000000"/>
          <w:lang w:val="ka-GE"/>
        </w:rPr>
        <w:t>კადრების კვალიფიკაციის ამაღლება;</w:t>
      </w:r>
    </w:p>
    <w:p w:rsidR="00BD3B80" w:rsidRPr="00B1398A" w:rsidRDefault="00BD3B80" w:rsidP="00BD3B80">
      <w:pPr>
        <w:rPr>
          <w:lang w:val="ka-GE"/>
        </w:rPr>
      </w:pPr>
      <w:r w:rsidRPr="00B1398A">
        <w:rPr>
          <w:rFonts w:ascii="Sylfaen" w:eastAsia="Sylfaen" w:hAnsi="Sylfaen"/>
          <w:color w:val="000000"/>
          <w:lang w:val="ka-GE"/>
        </w:rP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p w:rsidR="0086339F" w:rsidRPr="00B1398A" w:rsidRDefault="0086339F" w:rsidP="00FC5E9B">
      <w:pPr>
        <w:spacing w:after="0" w:line="240" w:lineRule="auto"/>
        <w:jc w:val="both"/>
        <w:rPr>
          <w:rFonts w:ascii="Sylfaen" w:eastAsia="Sylfaen" w:hAnsi="Sylfaen"/>
          <w:color w:val="000000"/>
          <w:lang w:val="ka-GE"/>
        </w:rPr>
      </w:pPr>
    </w:p>
    <w:p w:rsidR="00881F12" w:rsidRPr="00B1398A" w:rsidRDefault="00881F12"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lastRenderedPageBreak/>
        <w:t>სსიპ - საჯარო სამსახურის ბიურო</w:t>
      </w:r>
    </w:p>
    <w:p w:rsidR="000578A9" w:rsidRPr="00B1398A" w:rsidRDefault="000578A9" w:rsidP="00FC5E9B">
      <w:pPr>
        <w:spacing w:line="240" w:lineRule="auto"/>
        <w:rPr>
          <w:rFonts w:ascii="Sylfaen" w:hAnsi="Sylfaen"/>
          <w:lang w:val="ka-GE"/>
        </w:rPr>
      </w:pP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საჯარო სამსახურის რეფორმის იმპლემენტაციის ხელშეწყობა;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საჯარო სამსახურში მმართველობის ახალი გზების დანერგვის ხელშეწყობა;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საჯარო სამსახურში მართვის, ლიდერობის და ეთიკის საკითხებზე ცნობიერების ამაღლება;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ადამიანური რესურსების მართვის ელექტრონული სისტემის (e-HRMS) პროგრამების დახვეწა;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საჯარო სამსახურში პროფესიული განვითარების ხელშეწყობა;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საჯარო სამსახურში კეთილსინდისიერების მექანიზმების პრაქტიკის გაუმჯობესება;</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კეთილსინდისიერების პოლიტიკის შესახებ საერთაშორისო კარგი პრაქტიკის ანალიზი;</w:t>
      </w:r>
    </w:p>
    <w:p w:rsidR="00BD3B80" w:rsidRPr="00B1398A" w:rsidRDefault="00BD3B80" w:rsidP="00BD3B80">
      <w:pPr>
        <w:spacing w:line="240" w:lineRule="auto"/>
        <w:jc w:val="both"/>
        <w:rPr>
          <w:rFonts w:ascii="Sylfaen" w:eastAsia="Sylfaen" w:hAnsi="Sylfaen"/>
          <w:color w:val="000000"/>
          <w:lang w:val="ka-GE"/>
        </w:rPr>
      </w:pPr>
      <w:r w:rsidRPr="00B1398A">
        <w:rPr>
          <w:rFonts w:ascii="Sylfaen" w:eastAsia="Sylfaen" w:hAnsi="Sylfaen"/>
          <w:color w:val="000000"/>
          <w:lang w:val="ka-GE"/>
        </w:rPr>
        <w:t>სწავლების ერთიანი ელექტრონული სისტემის დანერგვის ხელშეწყობა და ადმინისტრირება.</w:t>
      </w:r>
    </w:p>
    <w:p w:rsidR="002F6593" w:rsidRPr="00B1398A" w:rsidRDefault="002F6593" w:rsidP="00FC5E9B">
      <w:pPr>
        <w:spacing w:after="0" w:line="240" w:lineRule="auto"/>
        <w:jc w:val="both"/>
        <w:rPr>
          <w:rFonts w:ascii="Sylfaen" w:eastAsia="Sylfaen" w:hAnsi="Sylfaen"/>
          <w:color w:val="000000"/>
          <w:sz w:val="24"/>
          <w:szCs w:val="24"/>
          <w:lang w:val="ka-GE"/>
        </w:rPr>
      </w:pPr>
    </w:p>
    <w:p w:rsidR="002F6593" w:rsidRPr="00B1398A" w:rsidRDefault="002F6593" w:rsidP="00FC5E9B">
      <w:pPr>
        <w:pStyle w:val="Heading1"/>
        <w:spacing w:before="0"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სსიპ - ანტიკორუფციული ბიურო</w:t>
      </w:r>
    </w:p>
    <w:p w:rsidR="002F6593" w:rsidRPr="00B1398A" w:rsidRDefault="002F6593" w:rsidP="00FC5E9B">
      <w:pPr>
        <w:spacing w:line="240" w:lineRule="auto"/>
        <w:rPr>
          <w:rFonts w:ascii="Sylfaen" w:hAnsi="Sylfaen"/>
          <w:lang w:val="ka-GE"/>
        </w:rPr>
      </w:pPr>
    </w:p>
    <w:p w:rsidR="002F6593" w:rsidRPr="00B1398A" w:rsidRDefault="002F6593" w:rsidP="00FC5E9B">
      <w:pPr>
        <w:spacing w:line="240" w:lineRule="auto"/>
        <w:jc w:val="both"/>
        <w:rPr>
          <w:rFonts w:ascii="Sylfaen" w:hAnsi="Sylfaen"/>
          <w:lang w:val="ka-GE"/>
        </w:rPr>
      </w:pPr>
      <w:r w:rsidRPr="00B1398A">
        <w:rPr>
          <w:rFonts w:ascii="Sylfaen" w:hAnsi="Sylfaen"/>
          <w:lang w:val="ka-GE"/>
        </w:rPr>
        <w:t xml:space="preserve">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 კორუფციის წინააღმდეგ ბრძოლის ზოგადი პოლიტიკის განმსაზღვრელი დოკუმენტის (რომელიც მტკიცდება საქართველოს პარლამენტის მიერ),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 -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 </w:t>
      </w:r>
    </w:p>
    <w:p w:rsidR="002F6593" w:rsidRPr="00B1398A" w:rsidRDefault="002F6593" w:rsidP="00FC5E9B">
      <w:pPr>
        <w:spacing w:line="240" w:lineRule="auto"/>
        <w:jc w:val="both"/>
        <w:rPr>
          <w:rFonts w:ascii="Sylfaen" w:hAnsi="Sylfaen"/>
          <w:lang w:val="ka-GE"/>
        </w:rPr>
      </w:pPr>
      <w:r w:rsidRPr="00B1398A">
        <w:rPr>
          <w:rFonts w:ascii="Sylfaen" w:hAnsi="Sylfaen"/>
          <w:lang w:val="ka-GE"/>
        </w:rP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p>
    <w:p w:rsidR="002F6593" w:rsidRPr="00B1398A" w:rsidRDefault="002F6593" w:rsidP="00FC5E9B">
      <w:pPr>
        <w:spacing w:line="240" w:lineRule="auto"/>
        <w:jc w:val="both"/>
        <w:rPr>
          <w:rFonts w:ascii="Sylfaen" w:hAnsi="Sylfaen"/>
          <w:lang w:val="ka-GE"/>
        </w:rPr>
      </w:pPr>
      <w:r w:rsidRPr="00B1398A">
        <w:rPr>
          <w:rFonts w:ascii="Sylfaen" w:hAnsi="Sylfaen"/>
          <w:lang w:val="ka-GE"/>
        </w:rPr>
        <w:t xml:space="preserve">მამხილებელი დაცვის ღონისძიებათა გაუმჯობესების, ასევე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w:t>
      </w:r>
      <w:r w:rsidRPr="00B1398A">
        <w:rPr>
          <w:rFonts w:ascii="Sylfaen" w:hAnsi="Sylfaen"/>
          <w:lang w:val="ka-GE"/>
        </w:rPr>
        <w:lastRenderedPageBreak/>
        <w:t>შემუშავება და სათანადო რეკომენდაციების გაცემა და ამ სფეროსთან დაკავშირებით სხვა ღონისძიებების განხორციელება;</w:t>
      </w:r>
    </w:p>
    <w:p w:rsidR="002F6593" w:rsidRPr="00B1398A" w:rsidRDefault="002F6593" w:rsidP="00FC5E9B">
      <w:pPr>
        <w:spacing w:line="240" w:lineRule="auto"/>
        <w:jc w:val="both"/>
        <w:rPr>
          <w:rFonts w:ascii="Sylfaen" w:hAnsi="Sylfaen"/>
          <w:lang w:val="ka-GE"/>
        </w:rPr>
      </w:pPr>
      <w:r w:rsidRPr="00B1398A">
        <w:rPr>
          <w:rFonts w:ascii="Sylfaen" w:hAnsi="Sylfaen"/>
          <w:lang w:val="ka-GE"/>
        </w:rPr>
        <w:t>თანამდებობის პირის ქონებრივი მდგომარეობის დეკლარაციის მიღების, შევსების და ჩაბარების კონტროლის უზრუნველყოფა და ამ  პროცესის მონიტორინგი;</w:t>
      </w:r>
    </w:p>
    <w:p w:rsidR="002F6593" w:rsidRPr="00B1398A" w:rsidRDefault="002F6593" w:rsidP="00FC5E9B">
      <w:pPr>
        <w:spacing w:line="240" w:lineRule="auto"/>
        <w:jc w:val="both"/>
        <w:rPr>
          <w:rFonts w:ascii="Sylfaen" w:hAnsi="Sylfaen"/>
          <w:lang w:val="ka-GE"/>
        </w:rPr>
      </w:pPr>
      <w:r w:rsidRPr="00B1398A">
        <w:rPr>
          <w:rFonts w:ascii="Sylfaen" w:hAnsi="Sylfaen"/>
          <w:lang w:val="ka-GE"/>
        </w:rPr>
        <w:t>მოქალაქეთა პოლიტიკური გაერთიანების (პოლიტიკური პარტიის), სარჩევნო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p w:rsidR="002F6593" w:rsidRPr="00B1398A" w:rsidRDefault="002F6593" w:rsidP="00FC5E9B">
      <w:pPr>
        <w:spacing w:after="0" w:line="240" w:lineRule="auto"/>
        <w:jc w:val="both"/>
        <w:rPr>
          <w:rFonts w:ascii="Sylfaen" w:eastAsia="Sylfaen" w:hAnsi="Sylfaen"/>
          <w:color w:val="000000"/>
          <w:sz w:val="24"/>
          <w:szCs w:val="24"/>
          <w:lang w:val="ka-GE"/>
        </w:rPr>
      </w:pPr>
    </w:p>
    <w:p w:rsidR="00595035" w:rsidRPr="00B1398A" w:rsidRDefault="00595035" w:rsidP="00FC5E9B">
      <w:pPr>
        <w:spacing w:after="0" w:line="240" w:lineRule="auto"/>
        <w:jc w:val="both"/>
        <w:rPr>
          <w:rFonts w:ascii="Sylfaen" w:eastAsia="Sylfaen" w:hAnsi="Sylfaen"/>
          <w:color w:val="000000"/>
          <w:lang w:val="ka-GE"/>
        </w:rPr>
      </w:pPr>
    </w:p>
    <w:p w:rsidR="00EA4874" w:rsidRPr="00B1398A" w:rsidRDefault="00EA4874" w:rsidP="00FC5E9B">
      <w:pPr>
        <w:pStyle w:val="Heading1"/>
        <w:spacing w:before="0"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სსიპ - საქართველოს მეცნიერებათა ეროვნული აკადემია</w:t>
      </w:r>
    </w:p>
    <w:p w:rsidR="00EA4874" w:rsidRPr="00B1398A" w:rsidRDefault="00EA4874" w:rsidP="00FC5E9B">
      <w:pPr>
        <w:spacing w:after="0" w:line="240" w:lineRule="auto"/>
        <w:jc w:val="both"/>
        <w:rPr>
          <w:rFonts w:ascii="Sylfaen" w:hAnsi="Sylfaen"/>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მეცნიერების შემდგომი განვითარების ხელშეწყობა საქართველოს სამეცნიერო-კვლევით ცენტრებში;</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სამეცნიერო-ტექნიკური მონაპოვრების დანერგვის ხელშეწყობა საქართველოს სამეცნიერო-საგანმანათლებლო სივრცეში;</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ქართველ მეცნიერთა კვლევითი სიახლეების საერთაშორისო არენაზე გატანის ხელშეწყობა;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ქართველოლოგიურ კვლევათა ხელშეწყობა;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ახალგაზრდა მეცნიერთა ხელშეწყობა (სტიპენდიები, სამეცნიერო შეხვედრების (კონფერენციების) ორგანიზება);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 გამოცემა;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სამეცნიერო და სამეცნიერო-პოპულარული ლიტერატურის გამოცემის ხელშეწყობა;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ქართული ენის ელექტრონული ბაზის შექმნა და სხვადასხვა ლექსიკონის ტომების გამოსაცემად მომზადება;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სამეცნიერო კონფერენციებისა და სიმპოზიუმების გამართვა.</w:t>
      </w:r>
    </w:p>
    <w:p w:rsidR="00EA4874" w:rsidRPr="00B1398A" w:rsidRDefault="00EA4874" w:rsidP="00FC5E9B">
      <w:pPr>
        <w:spacing w:after="0" w:line="240" w:lineRule="auto"/>
        <w:jc w:val="both"/>
        <w:rPr>
          <w:rFonts w:ascii="Sylfaen" w:hAnsi="Sylfaen"/>
          <w:lang w:val="ka-GE"/>
        </w:rPr>
      </w:pPr>
    </w:p>
    <w:p w:rsidR="005E30B5" w:rsidRPr="00B1398A" w:rsidRDefault="005E30B5"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 xml:space="preserve">სსიპ - ვეტერანების საქმეთა სახელმწიფო სამსახური </w:t>
      </w:r>
    </w:p>
    <w:p w:rsidR="005E30B5" w:rsidRPr="00B1398A" w:rsidRDefault="005E30B5" w:rsidP="00FC5E9B">
      <w:pPr>
        <w:spacing w:after="0" w:line="240" w:lineRule="auto"/>
        <w:jc w:val="both"/>
        <w:rPr>
          <w:rFonts w:ascii="Sylfaen" w:eastAsia="Sylfaen" w:hAnsi="Sylfaen"/>
          <w:color w:val="000000"/>
          <w:lang w:val="ka-GE"/>
        </w:rPr>
      </w:pPr>
    </w:p>
    <w:p w:rsidR="00950484" w:rsidRPr="00B1398A" w:rsidRDefault="00950484" w:rsidP="00950484">
      <w:pPr>
        <w:spacing w:line="240" w:lineRule="auto"/>
        <w:jc w:val="both"/>
        <w:rPr>
          <w:rFonts w:ascii="Sylfaen" w:eastAsia="Sylfaen" w:hAnsi="Sylfaen"/>
          <w:color w:val="000000"/>
        </w:rPr>
      </w:pPr>
      <w:r w:rsidRPr="00B1398A">
        <w:rPr>
          <w:rFonts w:ascii="Sylfaen" w:eastAsia="Sylfaen" w:hAnsi="Sylfaen"/>
          <w:color w:val="00000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B1398A">
        <w:rPr>
          <w:rFonts w:ascii="Sylfaen" w:eastAsia="Sylfaen" w:hAnsi="Sylfaen"/>
          <w:color w:val="000000"/>
        </w:rPr>
        <w:br/>
      </w:r>
      <w:r w:rsidRPr="00B1398A">
        <w:rPr>
          <w:rFonts w:ascii="Sylfaen" w:eastAsia="Sylfaen" w:hAnsi="Sylfaen"/>
          <w:color w:val="000000"/>
        </w:rPr>
        <w:lastRenderedPageBreak/>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B1398A">
        <w:rPr>
          <w:rFonts w:ascii="Sylfaen" w:eastAsia="Sylfaen" w:hAnsi="Sylfaen"/>
          <w:color w:val="000000"/>
        </w:rPr>
        <w:br/>
      </w:r>
      <w:r w:rsidRPr="00B1398A">
        <w:rPr>
          <w:rFonts w:ascii="Sylfaen" w:eastAsia="Sylfaen" w:hAnsi="Sylfaen"/>
          <w:color w:val="000000"/>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B1398A">
        <w:rPr>
          <w:rFonts w:ascii="Sylfaen" w:eastAsia="Sylfaen" w:hAnsi="Sylfaen"/>
          <w:color w:val="000000"/>
        </w:rPr>
        <w:br/>
      </w:r>
      <w:r w:rsidRPr="00B1398A">
        <w:rPr>
          <w:rFonts w:ascii="Sylfaen" w:eastAsia="Sylfaen" w:hAnsi="Sylfaen"/>
          <w:color w:val="000000"/>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B1398A">
        <w:rPr>
          <w:rFonts w:ascii="Sylfaen" w:eastAsia="Sylfaen" w:hAnsi="Sylfaen"/>
          <w:color w:val="000000"/>
        </w:rPr>
        <w:br/>
      </w:r>
      <w:r w:rsidRPr="00B1398A">
        <w:rPr>
          <w:rFonts w:ascii="Sylfaen" w:eastAsia="Sylfaen" w:hAnsi="Sylfaen"/>
          <w:color w:val="000000"/>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E73C1C" w:rsidRPr="00B1398A" w:rsidRDefault="00E73C1C" w:rsidP="00950484">
      <w:pPr>
        <w:spacing w:line="240" w:lineRule="auto"/>
        <w:jc w:val="both"/>
        <w:rPr>
          <w:rFonts w:ascii="Sylfaen" w:eastAsia="Sylfaen" w:hAnsi="Sylfaen"/>
          <w:color w:val="000000"/>
        </w:rPr>
      </w:pPr>
    </w:p>
    <w:p w:rsidR="00E73C1C" w:rsidRPr="00B1398A" w:rsidRDefault="00E73C1C" w:rsidP="00E73C1C">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სსიპ - რელიგიის საკითხთა სახელმწიფო სააგენტო</w:t>
      </w:r>
    </w:p>
    <w:p w:rsidR="000F44DD" w:rsidRPr="00B1398A" w:rsidRDefault="000F44DD" w:rsidP="00FC5E9B">
      <w:pPr>
        <w:spacing w:line="240" w:lineRule="auto"/>
        <w:rPr>
          <w:lang w:val="ka-GE"/>
        </w:rPr>
      </w:pPr>
    </w:p>
    <w:p w:rsidR="00FD1AEB" w:rsidRPr="00B1398A" w:rsidRDefault="00FD1AEB" w:rsidP="00FD1AEB">
      <w:pPr>
        <w:jc w:val="both"/>
        <w:rPr>
          <w:rFonts w:ascii="Sylfaen" w:eastAsia="Sylfaen" w:hAnsi="Sylfaen"/>
          <w:color w:val="000000"/>
        </w:rPr>
      </w:pPr>
      <w:r w:rsidRPr="00B1398A">
        <w:rPr>
          <w:rFonts w:ascii="Sylfaen" w:eastAsia="Sylfaen" w:hAnsi="Sylfaen"/>
          <w:color w:val="000000"/>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B1398A">
        <w:rPr>
          <w:rFonts w:ascii="Sylfaen" w:eastAsia="Sylfaen" w:hAnsi="Sylfaen"/>
          <w:color w:val="000000"/>
        </w:rPr>
        <w:br/>
      </w:r>
      <w:r w:rsidRPr="00B1398A">
        <w:rPr>
          <w:rFonts w:ascii="Sylfaen" w:eastAsia="Sylfaen" w:hAnsi="Sylfaen"/>
          <w:color w:val="000000"/>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p>
    <w:p w:rsidR="00FD1AEB" w:rsidRPr="00B1398A" w:rsidRDefault="00FD1AEB" w:rsidP="00FD1AEB">
      <w:pPr>
        <w:jc w:val="both"/>
      </w:pPr>
      <w:r w:rsidRPr="00B1398A">
        <w:rPr>
          <w:rFonts w:ascii="Sylfaen" w:eastAsia="Sylfaen" w:hAnsi="Sylfaen"/>
          <w:color w:val="000000"/>
        </w:rP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0F44DD" w:rsidRPr="00B1398A" w:rsidRDefault="000F44DD"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საქართველოს საპატრიარქო</w:t>
      </w:r>
    </w:p>
    <w:p w:rsidR="000F44DD" w:rsidRPr="00B1398A" w:rsidRDefault="000F44DD" w:rsidP="00FC5E9B">
      <w:pPr>
        <w:spacing w:line="240" w:lineRule="auto"/>
        <w:rPr>
          <w:rFonts w:ascii="Sylfaen" w:eastAsia="Sylfaen" w:hAnsi="Sylfaen" w:cs="Sylfaen"/>
          <w:b/>
          <w:color w:val="2F5496" w:themeColor="accent1" w:themeShade="BF"/>
          <w:lang w:val="ka-GE"/>
        </w:rPr>
      </w:pPr>
    </w:p>
    <w:p w:rsidR="001C67CB" w:rsidRPr="00B1398A" w:rsidRDefault="001C67CB" w:rsidP="001C67CB">
      <w:pPr>
        <w:jc w:val="both"/>
      </w:pPr>
      <w:r w:rsidRPr="00B1398A">
        <w:rPr>
          <w:rFonts w:ascii="Sylfaen" w:eastAsia="Sylfaen" w:hAnsi="Sylfaen"/>
          <w:color w:val="000000"/>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86339F" w:rsidRPr="00B1398A" w:rsidRDefault="0086339F"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სსიპ - საპენსიო სააგენტო</w:t>
      </w:r>
    </w:p>
    <w:p w:rsidR="00D57F88" w:rsidRPr="00B1398A" w:rsidRDefault="00D57F88" w:rsidP="00FC5E9B">
      <w:pPr>
        <w:spacing w:line="240" w:lineRule="auto"/>
        <w:jc w:val="both"/>
        <w:rPr>
          <w:rFonts w:ascii="Sylfaen" w:hAnsi="Sylfaen" w:cs="Sylfaen"/>
          <w:lang w:val="ka-GE"/>
        </w:rPr>
      </w:pPr>
    </w:p>
    <w:p w:rsidR="0086339F" w:rsidRPr="00B1398A" w:rsidRDefault="0086339F" w:rsidP="00FC5E9B">
      <w:pPr>
        <w:spacing w:line="240" w:lineRule="auto"/>
        <w:jc w:val="both"/>
        <w:rPr>
          <w:rFonts w:ascii="Sylfaen" w:hAnsi="Sylfaen" w:cs="Sylfaen"/>
          <w:lang w:val="ka-GE"/>
        </w:rPr>
      </w:pPr>
      <w:r w:rsidRPr="00B1398A">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rsidR="0086339F" w:rsidRPr="00B1398A" w:rsidRDefault="0086339F" w:rsidP="00FC5E9B">
      <w:pPr>
        <w:spacing w:line="240" w:lineRule="auto"/>
        <w:jc w:val="both"/>
        <w:rPr>
          <w:rFonts w:ascii="Sylfaen" w:hAnsi="Sylfaen" w:cs="Sylfaen"/>
          <w:lang w:val="ka-GE"/>
        </w:rPr>
      </w:pPr>
      <w:r w:rsidRPr="00B1398A">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86339F" w:rsidRPr="00B1398A" w:rsidRDefault="0086339F" w:rsidP="00FC5E9B">
      <w:pPr>
        <w:spacing w:line="240" w:lineRule="auto"/>
        <w:jc w:val="both"/>
        <w:rPr>
          <w:rFonts w:ascii="Sylfaen" w:hAnsi="Sylfaen" w:cs="Sylfaen"/>
          <w:lang w:val="ka-GE"/>
        </w:rPr>
      </w:pPr>
      <w:r w:rsidRPr="00B1398A">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rsidR="0086339F" w:rsidRPr="00B1398A" w:rsidRDefault="0086339F" w:rsidP="00FC5E9B">
      <w:pPr>
        <w:spacing w:line="240" w:lineRule="auto"/>
        <w:jc w:val="both"/>
        <w:rPr>
          <w:rFonts w:ascii="Sylfaen" w:hAnsi="Sylfaen" w:cs="Sylfaen"/>
          <w:lang w:val="ka-GE"/>
        </w:rPr>
      </w:pPr>
      <w:r w:rsidRPr="00B1398A">
        <w:rPr>
          <w:rFonts w:ascii="Sylfaen" w:hAnsi="Sylfaen" w:cs="Sylfaen"/>
          <w:lang w:val="ka-GE"/>
        </w:rPr>
        <w:lastRenderedPageBreak/>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484924" w:rsidRPr="00B1398A" w:rsidRDefault="00484924" w:rsidP="00FC5E9B">
      <w:pPr>
        <w:spacing w:line="240" w:lineRule="auto"/>
        <w:rPr>
          <w:rFonts w:eastAsia="Sylfaen"/>
          <w:lang w:val="ka-GE"/>
        </w:rPr>
      </w:pPr>
    </w:p>
    <w:p w:rsidR="000F44DD" w:rsidRPr="00B1398A" w:rsidRDefault="000F44DD" w:rsidP="00FC5E9B">
      <w:pPr>
        <w:pStyle w:val="Heading1"/>
        <w:spacing w:before="0"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სსიპ - საჯარო  და  კერძო თანამშრომლობის სააგენტო</w:t>
      </w:r>
    </w:p>
    <w:p w:rsidR="000F44DD" w:rsidRPr="00B1398A" w:rsidRDefault="000F44DD" w:rsidP="00FC5E9B">
      <w:pPr>
        <w:pStyle w:val="ListParagraph"/>
        <w:tabs>
          <w:tab w:val="left" w:pos="450"/>
        </w:tabs>
        <w:spacing w:after="0" w:line="240" w:lineRule="auto"/>
        <w:ind w:left="0"/>
        <w:jc w:val="both"/>
        <w:rPr>
          <w:rFonts w:ascii="Sylfaen" w:eastAsia="Sylfaen" w:hAnsi="Sylfaen"/>
          <w:lang w:val="ka-GE"/>
        </w:rPr>
      </w:pPr>
    </w:p>
    <w:p w:rsidR="000F44DD" w:rsidRPr="00B1398A" w:rsidRDefault="00FD1AEB" w:rsidP="00FD1AEB">
      <w:pPr>
        <w:spacing w:line="240" w:lineRule="auto"/>
        <w:jc w:val="both"/>
        <w:rPr>
          <w:lang w:val="ka-GE"/>
        </w:rPr>
      </w:pPr>
      <w:r w:rsidRPr="00B1398A">
        <w:rPr>
          <w:rFonts w:ascii="Sylfaen" w:eastAsia="Sylfaen" w:hAnsi="Sylfaen"/>
          <w:color w:val="000000"/>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B1398A">
        <w:rPr>
          <w:rFonts w:ascii="Sylfaen" w:eastAsia="Sylfaen" w:hAnsi="Sylfaen"/>
          <w:color w:val="000000"/>
        </w:rPr>
        <w:br/>
      </w:r>
      <w:r w:rsidRPr="00B1398A">
        <w:rPr>
          <w:rFonts w:ascii="Sylfaen" w:eastAsia="Sylfaen" w:hAnsi="Sylfaen"/>
          <w:color w:val="000000"/>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B1398A">
        <w:rPr>
          <w:rFonts w:ascii="Sylfaen" w:eastAsia="Sylfaen" w:hAnsi="Sylfaen"/>
          <w:color w:val="000000"/>
        </w:rPr>
        <w:br/>
        <w:t xml:space="preserve"> </w:t>
      </w:r>
      <w:r w:rsidRPr="00B1398A">
        <w:rPr>
          <w:rFonts w:ascii="Sylfaen" w:eastAsia="Sylfaen" w:hAnsi="Sylfaen"/>
          <w:color w:val="000000"/>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B1398A">
        <w:rPr>
          <w:rFonts w:ascii="Sylfaen" w:eastAsia="Sylfaen" w:hAnsi="Sylfaen"/>
          <w:color w:val="000000"/>
        </w:rPr>
        <w:br/>
      </w:r>
      <w:r w:rsidRPr="00B1398A">
        <w:rPr>
          <w:rFonts w:ascii="Sylfaen" w:eastAsia="Sylfaen" w:hAnsi="Sylfaen"/>
          <w:color w:val="000000"/>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B1398A">
        <w:rPr>
          <w:rFonts w:ascii="Sylfaen" w:eastAsia="Sylfaen" w:hAnsi="Sylfaen"/>
          <w:color w:val="000000"/>
        </w:rPr>
        <w:br/>
      </w:r>
      <w:r w:rsidRPr="00B1398A">
        <w:rPr>
          <w:rFonts w:ascii="Sylfaen" w:eastAsia="Sylfaen" w:hAnsi="Sylfaen"/>
          <w:color w:val="000000"/>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B1398A">
        <w:rPr>
          <w:rFonts w:ascii="Sylfaen" w:eastAsia="Sylfaen" w:hAnsi="Sylfaen"/>
          <w:color w:val="000000"/>
        </w:rPr>
        <w:br/>
      </w:r>
      <w:r w:rsidRPr="00B1398A">
        <w:rPr>
          <w:rFonts w:ascii="Sylfaen" w:eastAsia="Sylfaen" w:hAnsi="Sylfaen"/>
          <w:color w:val="000000"/>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B1398A">
        <w:rPr>
          <w:rFonts w:ascii="Sylfaen" w:eastAsia="Sylfaen" w:hAnsi="Sylfaen"/>
          <w:color w:val="000000"/>
        </w:rPr>
        <w:br/>
        <w:t xml:space="preserve"> </w:t>
      </w:r>
      <w:r w:rsidRPr="00B1398A">
        <w:rPr>
          <w:rFonts w:ascii="Sylfaen" w:eastAsia="Sylfaen" w:hAnsi="Sylfaen"/>
          <w:color w:val="000000"/>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r w:rsidRPr="00B1398A">
        <w:rPr>
          <w:rFonts w:ascii="Sylfaen" w:eastAsia="Sylfaen" w:hAnsi="Sylfaen"/>
          <w:color w:val="000000"/>
        </w:rPr>
        <w:br/>
      </w:r>
    </w:p>
    <w:p w:rsidR="0086339F" w:rsidRPr="00B1398A" w:rsidRDefault="0086339F" w:rsidP="00FC5E9B">
      <w:pPr>
        <w:pStyle w:val="Heading1"/>
        <w:spacing w:before="0"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სსიპ – საქართველოს ფინანსური მონიტორინგის სამსახური</w:t>
      </w:r>
    </w:p>
    <w:p w:rsidR="0086339F" w:rsidRPr="00B1398A" w:rsidRDefault="0086339F" w:rsidP="00FC5E9B">
      <w:pPr>
        <w:spacing w:after="0" w:line="240" w:lineRule="auto"/>
        <w:jc w:val="both"/>
        <w:rPr>
          <w:color w:val="FF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საქართველოს კანონმდებლობის საერთაშორისო − ფინანსური ქმედების სპეციალური ჯგუფის (FATF) − სტანდარტებსა და ევროკავშირის შესაბამის დირექტივებთან ჰარმონიზაცია;</w:t>
      </w:r>
    </w:p>
    <w:p w:rsidR="00A62CBD" w:rsidRPr="00B1398A" w:rsidRDefault="00A62CBD" w:rsidP="00A62CBD">
      <w:pPr>
        <w:spacing w:after="0" w:line="240" w:lineRule="auto"/>
        <w:jc w:val="both"/>
        <w:rPr>
          <w:rFonts w:ascii="Sylfaen" w:eastAsia="Sylfaen" w:hAnsi="Sylfaen"/>
          <w:color w:val="000000"/>
          <w:lang w:val="ka-GE"/>
        </w:rPr>
      </w:pPr>
    </w:p>
    <w:p w:rsidR="00A62CBD" w:rsidRPr="00B1398A" w:rsidRDefault="00A62CBD" w:rsidP="00A62CBD">
      <w:pPr>
        <w:spacing w:after="0" w:line="240" w:lineRule="auto"/>
        <w:jc w:val="both"/>
        <w:rPr>
          <w:rFonts w:ascii="Sylfaen" w:eastAsia="Sylfaen" w:hAnsi="Sylfaen"/>
          <w:color w:val="000000"/>
          <w:lang w:val="ka-GE"/>
        </w:rPr>
      </w:pPr>
      <w:r w:rsidRPr="00B1398A">
        <w:rPr>
          <w:rFonts w:ascii="Sylfaen" w:eastAsia="Sylfaen" w:hAnsi="Sylfaen"/>
          <w:color w:val="000000"/>
          <w:lang w:val="ka-GE"/>
        </w:rP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6339F" w:rsidRPr="00B1398A" w:rsidRDefault="0086339F" w:rsidP="00FC5E9B">
      <w:pPr>
        <w:pStyle w:val="Normal0"/>
        <w:rPr>
          <w:rFonts w:eastAsia="Sylfaen"/>
          <w:lang w:val="ka-GE"/>
        </w:rPr>
      </w:pPr>
    </w:p>
    <w:p w:rsidR="002F5C5E" w:rsidRPr="00B1398A" w:rsidRDefault="002F5C5E"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rsidR="002F5C5E" w:rsidRPr="00B1398A"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B1398A">
        <w:rPr>
          <w:rFonts w:ascii="Sylfaen" w:hAnsi="Sylfaen"/>
          <w:lang w:val="ka-GE"/>
        </w:rPr>
        <w:lastRenderedPageBreak/>
        <w:t xml:space="preserve">ფიზიკური და  იურიდიული პირების სამართლებრივი დაცვა ინტელექტუალური საკუთრების სფეროში </w:t>
      </w:r>
      <w:r w:rsidRPr="00B1398A">
        <w:rPr>
          <w:rFonts w:ascii="Sylfaen" w:hAnsi="Sylfaen" w:cs="Helvetica"/>
          <w:color w:val="333333"/>
          <w:lang w:val="ka-GE"/>
        </w:rPr>
        <w:t>(</w:t>
      </w:r>
      <w:r w:rsidRPr="00B1398A">
        <w:rPr>
          <w:rFonts w:ascii="Sylfaen" w:hAnsi="Sylfaen" w:cs="Sylfaen"/>
          <w:color w:val="333333"/>
          <w:lang w:val="ka-GE"/>
        </w:rPr>
        <w:t>გამოგო</w:t>
      </w:r>
      <w:r w:rsidRPr="00B1398A">
        <w:rPr>
          <w:rFonts w:ascii="Sylfaen" w:hAnsi="Sylfaen" w:cs="Helvetica"/>
          <w:color w:val="333333"/>
          <w:lang w:val="ka-GE"/>
        </w:rPr>
        <w:softHyphen/>
      </w:r>
      <w:r w:rsidRPr="00B1398A">
        <w:rPr>
          <w:rFonts w:ascii="Sylfaen" w:hAnsi="Sylfaen" w:cs="Sylfaen"/>
          <w:color w:val="333333"/>
          <w:lang w:val="ka-GE"/>
        </w:rPr>
        <w:t>ნება</w:t>
      </w:r>
      <w:r w:rsidRPr="00B1398A">
        <w:rPr>
          <w:rFonts w:ascii="Sylfaen" w:hAnsi="Sylfaen" w:cs="Helvetica"/>
          <w:color w:val="333333"/>
          <w:lang w:val="ka-GE"/>
        </w:rPr>
        <w:t xml:space="preserve">, </w:t>
      </w:r>
      <w:r w:rsidRPr="00B1398A">
        <w:rPr>
          <w:rFonts w:ascii="Sylfaen" w:hAnsi="Sylfaen" w:cs="Sylfaen"/>
          <w:color w:val="333333"/>
          <w:lang w:val="ka-GE"/>
        </w:rPr>
        <w:t>სასარგებლო მოდელი</w:t>
      </w:r>
      <w:r w:rsidRPr="00B1398A">
        <w:rPr>
          <w:rFonts w:ascii="Sylfaen" w:hAnsi="Sylfaen" w:cs="Helvetica"/>
          <w:color w:val="333333"/>
          <w:lang w:val="ka-GE"/>
        </w:rPr>
        <w:t xml:space="preserve">, </w:t>
      </w:r>
      <w:r w:rsidRPr="00B1398A">
        <w:rPr>
          <w:rFonts w:ascii="Sylfaen" w:hAnsi="Sylfaen" w:cs="Sylfaen"/>
          <w:color w:val="333333"/>
          <w:lang w:val="ka-GE"/>
        </w:rPr>
        <w:t>დიზაინი</w:t>
      </w:r>
      <w:r w:rsidRPr="00B1398A">
        <w:rPr>
          <w:rFonts w:ascii="Sylfaen" w:hAnsi="Sylfaen" w:cs="Helvetica"/>
          <w:color w:val="333333"/>
          <w:lang w:val="ka-GE"/>
        </w:rPr>
        <w:t xml:space="preserve">, </w:t>
      </w:r>
      <w:r w:rsidRPr="00B1398A">
        <w:rPr>
          <w:rFonts w:ascii="Sylfaen" w:hAnsi="Sylfaen" w:cs="Sylfaen"/>
          <w:color w:val="333333"/>
          <w:lang w:val="ka-GE"/>
        </w:rPr>
        <w:t>მცენარეთა ახალი ჯიში</w:t>
      </w:r>
      <w:r w:rsidRPr="00B1398A">
        <w:rPr>
          <w:rFonts w:ascii="Sylfaen" w:hAnsi="Sylfaen" w:cs="Helvetica"/>
          <w:color w:val="333333"/>
          <w:lang w:val="ka-GE"/>
        </w:rPr>
        <w:t xml:space="preserve">, </w:t>
      </w:r>
      <w:r w:rsidRPr="00B1398A">
        <w:rPr>
          <w:rFonts w:ascii="Sylfaen" w:hAnsi="Sylfaen" w:cs="Sylfaen"/>
          <w:color w:val="333333"/>
          <w:lang w:val="ka-GE"/>
        </w:rPr>
        <w:t>ცხოველთა ახალი ჯიში</w:t>
      </w:r>
      <w:r w:rsidRPr="00B1398A">
        <w:rPr>
          <w:rFonts w:ascii="Sylfaen" w:hAnsi="Sylfaen" w:cs="Helvetica"/>
          <w:color w:val="333333"/>
          <w:lang w:val="ka-GE"/>
        </w:rPr>
        <w:t xml:space="preserve">, </w:t>
      </w:r>
      <w:r w:rsidRPr="00B1398A">
        <w:rPr>
          <w:rFonts w:ascii="Sylfaen" w:hAnsi="Sylfaen" w:cs="Sylfaen"/>
          <w:color w:val="333333"/>
          <w:lang w:val="ka-GE"/>
        </w:rPr>
        <w:t>სასაქონლო ნიშანი</w:t>
      </w:r>
      <w:r w:rsidRPr="00B1398A">
        <w:rPr>
          <w:rFonts w:ascii="Sylfaen" w:hAnsi="Sylfaen" w:cs="Helvetica"/>
          <w:color w:val="333333"/>
          <w:lang w:val="ka-GE"/>
        </w:rPr>
        <w:t xml:space="preserve">, </w:t>
      </w:r>
      <w:r w:rsidRPr="00B1398A">
        <w:rPr>
          <w:rFonts w:ascii="Sylfaen" w:hAnsi="Sylfaen" w:cs="Sylfaen"/>
          <w:color w:val="333333"/>
          <w:lang w:val="ka-GE"/>
        </w:rPr>
        <w:t>ადგილწარ</w:t>
      </w:r>
      <w:r w:rsidRPr="00B1398A">
        <w:rPr>
          <w:rFonts w:ascii="Sylfaen" w:hAnsi="Sylfaen" w:cs="Helvetica"/>
          <w:color w:val="333333"/>
          <w:lang w:val="ka-GE"/>
        </w:rPr>
        <w:softHyphen/>
      </w:r>
      <w:r w:rsidRPr="00B1398A">
        <w:rPr>
          <w:rFonts w:ascii="Sylfaen" w:hAnsi="Sylfaen" w:cs="Sylfaen"/>
          <w:color w:val="333333"/>
          <w:lang w:val="ka-GE"/>
        </w:rPr>
        <w:t>მო</w:t>
      </w:r>
      <w:r w:rsidRPr="00B1398A">
        <w:rPr>
          <w:rFonts w:ascii="Sylfaen" w:hAnsi="Sylfaen" w:cs="Helvetica"/>
          <w:color w:val="333333"/>
          <w:lang w:val="ka-GE"/>
        </w:rPr>
        <w:softHyphen/>
      </w:r>
      <w:r w:rsidRPr="00B1398A">
        <w:rPr>
          <w:rFonts w:ascii="Sylfaen" w:hAnsi="Sylfaen" w:cs="Sylfaen"/>
          <w:color w:val="333333"/>
          <w:lang w:val="ka-GE"/>
        </w:rPr>
        <w:t>შობის დასახელება</w:t>
      </w:r>
      <w:r w:rsidRPr="00B1398A">
        <w:rPr>
          <w:rFonts w:ascii="Sylfaen" w:hAnsi="Sylfaen" w:cs="Helvetica"/>
          <w:color w:val="333333"/>
          <w:lang w:val="ka-GE"/>
        </w:rPr>
        <w:t xml:space="preserve">, </w:t>
      </w:r>
      <w:r w:rsidRPr="00B1398A">
        <w:rPr>
          <w:rFonts w:ascii="Sylfaen" w:hAnsi="Sylfaen" w:cs="Sylfaen"/>
          <w:color w:val="333333"/>
          <w:lang w:val="ka-GE"/>
        </w:rPr>
        <w:t>გეოგრაფიული აღნიშვნა</w:t>
      </w:r>
      <w:r w:rsidRPr="00B1398A">
        <w:rPr>
          <w:rFonts w:ascii="Sylfaen" w:hAnsi="Sylfaen" w:cs="Helvetica"/>
          <w:color w:val="333333"/>
          <w:lang w:val="ka-GE"/>
        </w:rPr>
        <w:t xml:space="preserve">, </w:t>
      </w:r>
      <w:r w:rsidRPr="00B1398A">
        <w:rPr>
          <w:rFonts w:ascii="Sylfaen" w:hAnsi="Sylfaen" w:cs="Sylfaen"/>
          <w:color w:val="333333"/>
          <w:lang w:val="ka-GE"/>
        </w:rPr>
        <w:t>ინტეგრა</w:t>
      </w:r>
      <w:r w:rsidRPr="00B1398A">
        <w:rPr>
          <w:rFonts w:ascii="Sylfaen" w:hAnsi="Sylfaen" w:cs="Helvetica"/>
          <w:color w:val="333333"/>
          <w:lang w:val="ka-GE"/>
        </w:rPr>
        <w:softHyphen/>
      </w:r>
      <w:r w:rsidRPr="00B1398A">
        <w:rPr>
          <w:rFonts w:ascii="Sylfaen" w:hAnsi="Sylfaen" w:cs="Sylfaen"/>
          <w:color w:val="333333"/>
          <w:lang w:val="ka-GE"/>
        </w:rPr>
        <w:t>ლური მიკროსქემის ტოპოლოგია</w:t>
      </w:r>
      <w:r w:rsidRPr="00B1398A">
        <w:rPr>
          <w:rFonts w:ascii="Sylfaen" w:hAnsi="Sylfaen" w:cs="Helvetica"/>
          <w:color w:val="333333"/>
          <w:lang w:val="ka-GE"/>
        </w:rPr>
        <w:t xml:space="preserve">, </w:t>
      </w:r>
      <w:r w:rsidRPr="00B1398A">
        <w:rPr>
          <w:rFonts w:ascii="Sylfaen" w:hAnsi="Sylfaen" w:cs="Sylfaen"/>
          <w:color w:val="333333"/>
          <w:lang w:val="ka-GE"/>
        </w:rPr>
        <w:t>მეცნიერების</w:t>
      </w:r>
      <w:r w:rsidRPr="00B1398A">
        <w:rPr>
          <w:rFonts w:ascii="Sylfaen" w:hAnsi="Sylfaen" w:cs="Helvetica"/>
          <w:color w:val="333333"/>
          <w:lang w:val="ka-GE"/>
        </w:rPr>
        <w:t xml:space="preserve">, </w:t>
      </w:r>
      <w:r w:rsidRPr="00B1398A">
        <w:rPr>
          <w:rFonts w:ascii="Sylfaen" w:hAnsi="Sylfaen" w:cs="Sylfaen"/>
          <w:color w:val="333333"/>
          <w:lang w:val="ka-GE"/>
        </w:rPr>
        <w:t>ლიტერატუ</w:t>
      </w:r>
      <w:r w:rsidRPr="00B1398A">
        <w:rPr>
          <w:rFonts w:ascii="Sylfaen" w:hAnsi="Sylfaen" w:cs="Helvetica"/>
          <w:color w:val="333333"/>
          <w:lang w:val="ka-GE"/>
        </w:rPr>
        <w:softHyphen/>
      </w:r>
      <w:r w:rsidRPr="00B1398A">
        <w:rPr>
          <w:rFonts w:ascii="Sylfaen" w:hAnsi="Sylfaen" w:cs="Sylfaen"/>
          <w:color w:val="333333"/>
          <w:lang w:val="ka-GE"/>
        </w:rPr>
        <w:t>რისა და ხე</w:t>
      </w:r>
      <w:r w:rsidRPr="00B1398A">
        <w:rPr>
          <w:rFonts w:ascii="Sylfaen" w:hAnsi="Sylfaen" w:cs="Helvetica"/>
          <w:color w:val="333333"/>
          <w:lang w:val="ka-GE"/>
        </w:rPr>
        <w:softHyphen/>
      </w:r>
      <w:r w:rsidRPr="00B1398A">
        <w:rPr>
          <w:rFonts w:ascii="Sylfaen" w:hAnsi="Sylfaen" w:cs="Sylfaen"/>
          <w:color w:val="333333"/>
          <w:lang w:val="ka-GE"/>
        </w:rPr>
        <w:t>ლოვნების ნაწარმოებები</w:t>
      </w:r>
      <w:r w:rsidRPr="00B1398A">
        <w:rPr>
          <w:rFonts w:ascii="Sylfaen" w:hAnsi="Sylfaen" w:cs="Helvetica"/>
          <w:color w:val="333333"/>
          <w:lang w:val="ka-GE"/>
        </w:rPr>
        <w:t xml:space="preserve">, </w:t>
      </w:r>
      <w:r w:rsidRPr="00B1398A">
        <w:rPr>
          <w:rFonts w:ascii="Sylfaen" w:hAnsi="Sylfaen" w:cs="Sylfaen"/>
          <w:color w:val="333333"/>
          <w:lang w:val="ka-GE"/>
        </w:rPr>
        <w:t>საავტორო და მომიჯნავე უფლე</w:t>
      </w:r>
      <w:r w:rsidRPr="00B1398A">
        <w:rPr>
          <w:rFonts w:ascii="Sylfaen" w:hAnsi="Sylfaen" w:cs="Helvetica"/>
          <w:color w:val="333333"/>
          <w:lang w:val="ka-GE"/>
        </w:rPr>
        <w:softHyphen/>
      </w:r>
      <w:r w:rsidRPr="00B1398A">
        <w:rPr>
          <w:rFonts w:ascii="Sylfaen" w:hAnsi="Sylfaen" w:cs="Sylfaen"/>
          <w:color w:val="333333"/>
          <w:lang w:val="ka-GE"/>
        </w:rPr>
        <w:t>ბები</w:t>
      </w:r>
      <w:r w:rsidRPr="00B1398A">
        <w:rPr>
          <w:rFonts w:ascii="Sylfaen" w:hAnsi="Sylfaen" w:cs="Helvetica"/>
          <w:color w:val="333333"/>
          <w:lang w:val="ka-GE"/>
        </w:rPr>
        <w:t>);</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lastRenderedPageBreak/>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398A">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C22EE1" w:rsidRPr="00B1398A"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B1398A" w:rsidRDefault="00C22EE1" w:rsidP="00C22EE1">
      <w:pPr>
        <w:spacing w:after="0" w:line="240" w:lineRule="auto"/>
        <w:jc w:val="both"/>
        <w:rPr>
          <w:rFonts w:ascii="Sylfaen" w:hAnsi="Sylfaen" w:cs="Sylfaen"/>
          <w:color w:val="333333"/>
          <w:lang w:val="ka-GE"/>
        </w:rPr>
      </w:pPr>
      <w:r w:rsidRPr="00B1398A">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rsidR="00C22EE1" w:rsidRPr="00B1398A" w:rsidRDefault="00C22EE1" w:rsidP="00C22EE1">
      <w:pPr>
        <w:spacing w:after="0" w:line="240" w:lineRule="auto"/>
        <w:jc w:val="both"/>
        <w:rPr>
          <w:rFonts w:ascii="Sylfaen" w:hAnsi="Sylfaen" w:cs="Sylfaen"/>
          <w:color w:val="333333"/>
          <w:lang w:val="ka-GE"/>
        </w:rPr>
      </w:pPr>
    </w:p>
    <w:p w:rsidR="00C22EE1" w:rsidRPr="00B1398A" w:rsidRDefault="00C22EE1" w:rsidP="00C22EE1">
      <w:pPr>
        <w:spacing w:after="0" w:line="240" w:lineRule="auto"/>
        <w:jc w:val="both"/>
        <w:rPr>
          <w:rFonts w:ascii="Sylfaen" w:hAnsi="Sylfaen" w:cs="Sylfaen"/>
          <w:color w:val="333333"/>
          <w:lang w:val="ka-GE"/>
        </w:rPr>
      </w:pPr>
      <w:r w:rsidRPr="00B1398A">
        <w:rPr>
          <w:rFonts w:ascii="Sylfaen" w:hAnsi="Sylfaen" w:cs="Sylfaen"/>
          <w:color w:val="333333"/>
          <w:lang w:val="ka-GE"/>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p>
    <w:p w:rsidR="00C22EE1" w:rsidRPr="00B1398A" w:rsidRDefault="00C22EE1" w:rsidP="00C22EE1">
      <w:pPr>
        <w:spacing w:after="0" w:line="240" w:lineRule="auto"/>
        <w:jc w:val="both"/>
        <w:rPr>
          <w:rFonts w:ascii="Sylfaen" w:hAnsi="Sylfaen" w:cs="Sylfaen"/>
          <w:color w:val="333333"/>
          <w:lang w:val="ka-GE"/>
        </w:rPr>
      </w:pPr>
    </w:p>
    <w:p w:rsidR="00C22EE1" w:rsidRPr="00B1398A" w:rsidRDefault="00C22EE1" w:rsidP="00C22EE1">
      <w:pPr>
        <w:spacing w:after="0" w:line="240" w:lineRule="auto"/>
        <w:jc w:val="both"/>
        <w:rPr>
          <w:rFonts w:ascii="Sylfaen" w:hAnsi="Sylfaen" w:cs="Sylfaen"/>
          <w:color w:val="333333"/>
          <w:lang w:val="ka-GE"/>
        </w:rPr>
      </w:pPr>
      <w:r w:rsidRPr="00B1398A">
        <w:rPr>
          <w:rFonts w:ascii="Sylfaen" w:hAnsi="Sylfaen" w:cs="Sylfaen"/>
          <w:color w:val="333333"/>
          <w:lang w:val="ka-GE"/>
        </w:rPr>
        <w:t>ქვეყანაში კონკურენტუნარიანი, მაღალხარისხიანი პროდუქციის წარმოების ხელშეწყობა;</w:t>
      </w:r>
    </w:p>
    <w:p w:rsidR="00C22EE1" w:rsidRPr="00B1398A" w:rsidRDefault="00C22EE1" w:rsidP="00C22EE1">
      <w:pPr>
        <w:spacing w:after="0" w:line="240" w:lineRule="auto"/>
        <w:jc w:val="both"/>
        <w:rPr>
          <w:rFonts w:ascii="Sylfaen" w:hAnsi="Sylfaen" w:cs="Sylfaen"/>
          <w:color w:val="333333"/>
          <w:lang w:val="ka-GE"/>
        </w:rPr>
      </w:pPr>
    </w:p>
    <w:p w:rsidR="00C22EE1" w:rsidRPr="00B1398A" w:rsidRDefault="00C22EE1" w:rsidP="00C22EE1">
      <w:pPr>
        <w:spacing w:after="0" w:line="240" w:lineRule="auto"/>
        <w:jc w:val="both"/>
        <w:rPr>
          <w:rFonts w:ascii="Sylfaen" w:hAnsi="Sylfaen" w:cs="Sylfaen"/>
          <w:color w:val="333333"/>
          <w:lang w:val="ka-GE"/>
        </w:rPr>
      </w:pPr>
      <w:r w:rsidRPr="00B1398A">
        <w:rPr>
          <w:rFonts w:ascii="Sylfaen" w:hAnsi="Sylfaen" w:cs="Sylfaen"/>
          <w:color w:val="333333"/>
          <w:lang w:val="ka-GE"/>
        </w:rP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rsidR="00C22EE1" w:rsidRPr="00B1398A" w:rsidRDefault="00C22EE1" w:rsidP="00C22EE1">
      <w:pPr>
        <w:spacing w:after="0" w:line="240" w:lineRule="auto"/>
        <w:jc w:val="both"/>
        <w:rPr>
          <w:rFonts w:ascii="Sylfaen" w:hAnsi="Sylfaen" w:cs="Sylfaen"/>
          <w:color w:val="333333"/>
          <w:lang w:val="ka-GE"/>
        </w:rPr>
      </w:pPr>
    </w:p>
    <w:p w:rsidR="00C22EE1" w:rsidRPr="00B1398A" w:rsidRDefault="00C22EE1" w:rsidP="00C22EE1">
      <w:pPr>
        <w:spacing w:after="0" w:line="240" w:lineRule="auto"/>
        <w:jc w:val="both"/>
        <w:rPr>
          <w:rFonts w:ascii="Sylfaen" w:hAnsi="Sylfaen" w:cs="Sylfaen"/>
          <w:color w:val="333333"/>
          <w:lang w:val="ka-GE"/>
        </w:rPr>
      </w:pPr>
      <w:r w:rsidRPr="00B1398A">
        <w:rPr>
          <w:rFonts w:ascii="Sylfaen" w:hAnsi="Sylfaen" w:cs="Sylfaen"/>
          <w:color w:val="333333"/>
          <w:lang w:val="ka-GE"/>
        </w:rP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p w:rsidR="002F5C5E" w:rsidRPr="00B1398A" w:rsidRDefault="002F5C5E" w:rsidP="00FC5E9B">
      <w:pPr>
        <w:spacing w:after="0" w:line="240" w:lineRule="auto"/>
        <w:jc w:val="both"/>
        <w:rPr>
          <w:rFonts w:ascii="Sylfaen" w:eastAsia="Sylfaen" w:hAnsi="Sylfaen"/>
          <w:color w:val="000000"/>
          <w:lang w:val="ka-GE"/>
        </w:rPr>
      </w:pPr>
    </w:p>
    <w:p w:rsidR="002F5C5E" w:rsidRPr="00B1398A" w:rsidRDefault="002F5C5E" w:rsidP="00FC5E9B">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 xml:space="preserve">საქართველოს სავაჭრო-სამრეწველო პალატა </w:t>
      </w:r>
    </w:p>
    <w:p w:rsidR="002F5C5E" w:rsidRPr="00B1398A" w:rsidRDefault="002F5C5E" w:rsidP="00FC5E9B">
      <w:pPr>
        <w:spacing w:after="0" w:line="240" w:lineRule="auto"/>
        <w:rPr>
          <w:rFonts w:ascii="Sylfaen" w:hAnsi="Sylfaen"/>
          <w:lang w:val="ka-GE"/>
        </w:rPr>
      </w:pPr>
    </w:p>
    <w:p w:rsidR="00C22EE1" w:rsidRPr="00B1398A" w:rsidRDefault="00C22EE1" w:rsidP="00C22EE1">
      <w:pPr>
        <w:spacing w:after="0" w:line="240" w:lineRule="auto"/>
        <w:rPr>
          <w:rFonts w:ascii="Sylfaen" w:hAnsi="Sylfaen"/>
          <w:lang w:val="ka-GE"/>
        </w:rPr>
      </w:pPr>
    </w:p>
    <w:p w:rsidR="00C22EE1" w:rsidRPr="00B1398A" w:rsidRDefault="00C22EE1" w:rsidP="00C22EE1">
      <w:pPr>
        <w:spacing w:after="0" w:line="240" w:lineRule="auto"/>
        <w:jc w:val="both"/>
        <w:rPr>
          <w:rFonts w:ascii="Sylfaen" w:hAnsi="Sylfaen" w:cs="Sylfaen"/>
          <w:lang w:val="ka-GE"/>
        </w:rPr>
      </w:pPr>
      <w:r w:rsidRPr="00B1398A">
        <w:rPr>
          <w:rFonts w:ascii="Sylfaen" w:hAnsi="Sylfaen" w:cs="Sylfaen"/>
          <w:lang w:val="ka-GE"/>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sidRPr="00B1398A">
        <w:rPr>
          <w:rFonts w:ascii="Sylfaen" w:hAnsi="Sylfaen" w:cs="Sylfaen"/>
          <w:lang w:val="ka-GE"/>
        </w:rPr>
        <w:br/>
      </w:r>
      <w:r w:rsidRPr="00B1398A">
        <w:rPr>
          <w:rFonts w:ascii="Sylfaen" w:hAnsi="Sylfaen" w:cs="Sylfaen"/>
          <w:lang w:val="ka-GE"/>
        </w:rPr>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B1398A">
        <w:rPr>
          <w:rFonts w:ascii="Sylfaen" w:hAnsi="Sylfaen" w:cs="Sylfaen"/>
          <w:lang w:val="ka-GE"/>
        </w:rPr>
        <w:br/>
      </w:r>
      <w:r w:rsidRPr="00B1398A">
        <w:rPr>
          <w:rFonts w:ascii="Sylfaen" w:hAnsi="Sylfaen" w:cs="Sylfaen"/>
          <w:lang w:val="ka-GE"/>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B1398A">
        <w:rPr>
          <w:rFonts w:ascii="Sylfaen" w:hAnsi="Sylfaen" w:cs="Sylfaen"/>
          <w:lang w:val="ka-GE"/>
        </w:rPr>
        <w:br/>
      </w:r>
      <w:r w:rsidRPr="00B1398A">
        <w:rPr>
          <w:rFonts w:ascii="Sylfaen" w:hAnsi="Sylfaen" w:cs="Sylfaen"/>
          <w:lang w:val="ka-GE"/>
        </w:rPr>
        <w:lastRenderedPageBreak/>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sidRPr="00B1398A">
        <w:rPr>
          <w:rFonts w:ascii="Sylfaen" w:hAnsi="Sylfaen" w:cs="Sylfaen"/>
          <w:lang w:val="ka-GE"/>
        </w:rPr>
        <w:br/>
      </w:r>
      <w:r w:rsidRPr="00B1398A">
        <w:rPr>
          <w:rFonts w:ascii="Sylfaen" w:hAnsi="Sylfaen" w:cs="Sylfaen"/>
          <w:lang w:val="ka-GE"/>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B1398A">
        <w:rPr>
          <w:rFonts w:ascii="Sylfaen" w:hAnsi="Sylfaen" w:cs="Sylfaen"/>
          <w:lang w:val="ka-GE"/>
        </w:rPr>
        <w:br/>
      </w:r>
      <w:r w:rsidRPr="00B1398A">
        <w:rPr>
          <w:rFonts w:ascii="Sylfaen" w:hAnsi="Sylfaen" w:cs="Sylfaen"/>
          <w:lang w:val="ka-GE"/>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sidRPr="00B1398A">
        <w:rPr>
          <w:rFonts w:ascii="Sylfaen" w:hAnsi="Sylfaen" w:cs="Sylfaen"/>
          <w:lang w:val="ka-GE"/>
        </w:rPr>
        <w:br/>
      </w:r>
      <w:r w:rsidRPr="00B1398A">
        <w:rPr>
          <w:rFonts w:ascii="Sylfaen" w:hAnsi="Sylfaen" w:cs="Sylfaen"/>
          <w:lang w:val="ka-GE"/>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B1398A">
        <w:rPr>
          <w:rFonts w:ascii="Sylfaen" w:hAnsi="Sylfaen" w:cs="Sylfaen"/>
          <w:lang w:val="ka-GE"/>
        </w:rPr>
        <w:br/>
      </w:r>
      <w:r w:rsidRPr="00B1398A">
        <w:rPr>
          <w:rFonts w:ascii="Sylfaen" w:hAnsi="Sylfaen" w:cs="Sylfaen"/>
          <w:lang w:val="ka-GE"/>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sidRPr="00B1398A">
        <w:rPr>
          <w:rFonts w:ascii="Sylfaen" w:hAnsi="Sylfaen" w:cs="Sylfaen"/>
          <w:lang w:val="ka-GE"/>
        </w:rPr>
        <w:br/>
      </w:r>
      <w:r w:rsidRPr="00B1398A">
        <w:rPr>
          <w:rFonts w:ascii="Sylfaen" w:hAnsi="Sylfaen" w:cs="Sylfaen"/>
          <w:lang w:val="ka-GE"/>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sidRPr="00B1398A">
        <w:rPr>
          <w:rFonts w:ascii="Sylfaen" w:hAnsi="Sylfaen" w:cs="Sylfaen"/>
          <w:lang w:val="ka-GE"/>
        </w:rPr>
        <w:br/>
      </w:r>
      <w:r w:rsidRPr="00B1398A">
        <w:rPr>
          <w:rFonts w:ascii="Sylfaen" w:hAnsi="Sylfaen" w:cs="Sylfaen"/>
          <w:lang w:val="ka-GE"/>
        </w:rPr>
        <w:br/>
        <w:t>პირდაპირი უცხოური ინვესტიციების მოზიდვის ხელშეწყობა;</w:t>
      </w:r>
      <w:r w:rsidRPr="00B1398A">
        <w:rPr>
          <w:rFonts w:ascii="Sylfaen" w:hAnsi="Sylfaen" w:cs="Sylfaen"/>
          <w:lang w:val="ka-GE"/>
        </w:rPr>
        <w:br/>
      </w:r>
      <w:r w:rsidRPr="00B1398A">
        <w:rPr>
          <w:rFonts w:ascii="Sylfaen" w:hAnsi="Sylfaen" w:cs="Sylfaen"/>
          <w:lang w:val="ka-GE"/>
        </w:rPr>
        <w:br/>
        <w:t>ქვეყნის გარეთ ქართული კულტურის პოპულარიზაციის ხელშეწყობა;</w:t>
      </w:r>
      <w:r w:rsidRPr="00B1398A">
        <w:rPr>
          <w:rFonts w:ascii="Sylfaen" w:hAnsi="Sylfaen" w:cs="Sylfaen"/>
          <w:lang w:val="ka-GE"/>
        </w:rPr>
        <w:br/>
      </w:r>
      <w:r w:rsidRPr="00B1398A">
        <w:rPr>
          <w:rFonts w:ascii="Sylfaen" w:hAnsi="Sylfaen" w:cs="Sylfaen"/>
          <w:lang w:val="ka-GE"/>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sidRPr="00B1398A">
        <w:rPr>
          <w:rFonts w:ascii="Sylfaen" w:hAnsi="Sylfaen" w:cs="Sylfaen"/>
          <w:lang w:val="ka-GE"/>
        </w:rPr>
        <w:br/>
      </w:r>
      <w:r w:rsidRPr="00B1398A">
        <w:rPr>
          <w:rFonts w:ascii="Sylfaen" w:hAnsi="Sylfaen" w:cs="Sylfaen"/>
          <w:lang w:val="ka-GE"/>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B1398A">
        <w:rPr>
          <w:rFonts w:ascii="Sylfaen" w:hAnsi="Sylfaen" w:cs="Sylfaen"/>
          <w:lang w:val="ka-GE"/>
        </w:rPr>
        <w:br/>
      </w:r>
      <w:r w:rsidRPr="00B1398A">
        <w:rPr>
          <w:rFonts w:ascii="Sylfaen" w:hAnsi="Sylfaen" w:cs="Sylfaen"/>
          <w:lang w:val="ka-GE"/>
        </w:rPr>
        <w:br/>
        <w:t>კულტურასა და ბიზნესს შორის პარტნიორული ურთიერთობების გამყარება;</w:t>
      </w:r>
      <w:r w:rsidRPr="00B1398A">
        <w:rPr>
          <w:rFonts w:ascii="Sylfaen" w:hAnsi="Sylfaen" w:cs="Sylfaen"/>
          <w:lang w:val="ka-GE"/>
        </w:rPr>
        <w:br/>
      </w:r>
      <w:r w:rsidRPr="00B1398A">
        <w:rPr>
          <w:rFonts w:ascii="Sylfaen" w:hAnsi="Sylfaen" w:cs="Sylfaen"/>
          <w:lang w:val="ka-GE"/>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B1398A">
        <w:rPr>
          <w:rFonts w:ascii="Sylfaen" w:hAnsi="Sylfaen" w:cs="Sylfaen"/>
          <w:lang w:val="ka-GE"/>
        </w:rPr>
        <w:br/>
      </w:r>
      <w:r w:rsidRPr="00B1398A">
        <w:rPr>
          <w:rFonts w:ascii="Sylfaen" w:hAnsi="Sylfaen" w:cs="Sylfaen"/>
          <w:lang w:val="ka-GE"/>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r w:rsidRPr="00B1398A">
        <w:rPr>
          <w:rFonts w:ascii="Sylfaen" w:hAnsi="Sylfaen" w:cs="Sylfaen"/>
          <w:lang w:val="ka-GE"/>
        </w:rPr>
        <w:br/>
      </w:r>
      <w:r w:rsidRPr="00B1398A">
        <w:rPr>
          <w:rFonts w:ascii="Sylfaen" w:hAnsi="Sylfaen" w:cs="Sylfaen"/>
          <w:lang w:val="ka-GE"/>
        </w:rPr>
        <w:br/>
        <w:t>სოციალურ-ეკონომიკური კვლევების განხორციელება.</w:t>
      </w:r>
    </w:p>
    <w:p w:rsidR="005154A8" w:rsidRPr="00B1398A" w:rsidRDefault="005154A8" w:rsidP="00FC5E9B">
      <w:pPr>
        <w:spacing w:after="0" w:line="240" w:lineRule="auto"/>
        <w:jc w:val="both"/>
        <w:rPr>
          <w:rFonts w:ascii="Sylfaen" w:hAnsi="Sylfaen" w:cs="Sylfaen"/>
          <w:color w:val="333333"/>
          <w:lang w:val="ka-GE"/>
        </w:rPr>
      </w:pPr>
    </w:p>
    <w:p w:rsidR="005154A8" w:rsidRPr="00B1398A" w:rsidRDefault="005154A8" w:rsidP="005154A8">
      <w:pPr>
        <w:pStyle w:val="Heading1"/>
        <w:spacing w:line="240" w:lineRule="auto"/>
        <w:rPr>
          <w:rFonts w:ascii="Sylfaen" w:eastAsia="Sylfaen" w:hAnsi="Sylfaen" w:cs="Sylfaen"/>
          <w:b/>
          <w:sz w:val="22"/>
          <w:szCs w:val="22"/>
          <w:lang w:val="ka-GE"/>
        </w:rPr>
      </w:pPr>
      <w:r w:rsidRPr="00B1398A">
        <w:rPr>
          <w:rFonts w:ascii="Sylfaen" w:eastAsia="Sylfaen" w:hAnsi="Sylfaen" w:cs="Sylfaen"/>
          <w:b/>
          <w:sz w:val="22"/>
          <w:szCs w:val="22"/>
          <w:lang w:val="ka-GE"/>
        </w:rPr>
        <w:t>სახელმწიფო შესყიდვების სააგენტო</w:t>
      </w:r>
    </w:p>
    <w:p w:rsidR="005154A8" w:rsidRPr="00B1398A" w:rsidRDefault="005154A8" w:rsidP="005154A8"/>
    <w:p w:rsidR="000238B9" w:rsidRPr="00B1398A" w:rsidRDefault="000238B9" w:rsidP="000238B9">
      <w:pPr>
        <w:jc w:val="both"/>
      </w:pPr>
      <w:r w:rsidRPr="00B1398A">
        <w:rPr>
          <w:rFonts w:ascii="Sylfaen" w:eastAsia="Sylfaen" w:hAnsi="Sylfaen"/>
          <w:color w:val="000000"/>
        </w:rPr>
        <w:lastRenderedPageBreak/>
        <w:t>სახელმწიფო შესყიდვების განხორციელების ეფექტიანობის გაზრდა და კანონიერების მონიტორინგი;</w:t>
      </w:r>
      <w:r w:rsidRPr="00B1398A">
        <w:rPr>
          <w:rFonts w:ascii="Sylfaen" w:eastAsia="Sylfaen" w:hAnsi="Sylfaen"/>
          <w:color w:val="000000"/>
        </w:rPr>
        <w:br/>
      </w:r>
      <w:r w:rsidRPr="00B1398A">
        <w:rPr>
          <w:rFonts w:ascii="Sylfaen" w:eastAsia="Sylfaen" w:hAnsi="Sylfaen"/>
          <w:color w:val="000000"/>
        </w:rPr>
        <w:br/>
        <w:t>სახელმწიფო შესყიდვების მიმდინარეობის პროცედურების კომპლექსური მონიტორინგი;</w:t>
      </w:r>
      <w:r w:rsidRPr="00B1398A">
        <w:rPr>
          <w:rFonts w:ascii="Sylfaen" w:eastAsia="Sylfaen" w:hAnsi="Sylfaen"/>
          <w:color w:val="000000"/>
        </w:rPr>
        <w:br/>
      </w:r>
      <w:r w:rsidRPr="00B1398A">
        <w:rPr>
          <w:rFonts w:ascii="Sylfaen" w:eastAsia="Sylfaen" w:hAnsi="Sylfaen"/>
          <w:color w:val="000000"/>
        </w:rPr>
        <w:br/>
        <w:t>შემსყიდველი ორგანიზაციების მიერ გადაწყვეტილებების მიღებისას საჯაროობა, ობიექტურობა, არადისკრიმინაციულობა და გამჭვირვალობა;</w:t>
      </w:r>
      <w:r w:rsidRPr="00B1398A">
        <w:rPr>
          <w:rFonts w:ascii="Sylfaen" w:eastAsia="Sylfaen" w:hAnsi="Sylfaen"/>
          <w:color w:val="000000"/>
        </w:rPr>
        <w:br/>
      </w:r>
      <w:r w:rsidRPr="00B1398A">
        <w:rPr>
          <w:rFonts w:ascii="Sylfaen" w:eastAsia="Sylfaen" w:hAnsi="Sylfaen"/>
          <w:color w:val="000000"/>
        </w:rPr>
        <w:br/>
        <w:t>სახელმწიფო შესყიდვების მიმდინარეობისას საჯაროობის, გამჭვირვალობის, პროპორციული მოპყრობისა და არადისკრიმინაციულობის პრინციპების დაცვა,  ჯანსაღი კონკურენციის გარემო, კანონმდებლობით დადგენილი პროცედურების შესრულება და შესაბამისი ანგარიშგება;</w:t>
      </w:r>
      <w:r w:rsidRPr="00B1398A">
        <w:rPr>
          <w:rFonts w:ascii="Sylfaen" w:eastAsia="Sylfaen" w:hAnsi="Sylfaen"/>
          <w:color w:val="000000"/>
        </w:rPr>
        <w:br/>
      </w:r>
      <w:r w:rsidRPr="00B1398A">
        <w:rPr>
          <w:rFonts w:ascii="Sylfaen" w:eastAsia="Sylfaen" w:hAnsi="Sylfaen"/>
          <w:color w:val="000000"/>
        </w:rPr>
        <w:br/>
        <w:t>სახელმწიფო შესყიდვების ერთიანი ელექტრონული სისტემის გამართულად ფუნქციონირება, ახალი ელექტრონული მოდულების და სერვისების შექმნა, სისტემის მიმართ როგორც ბიზნესის წარმომადგენლების, ასევე სამოქალაქო საზოგადოების ორგანიზაციების ნდობის ამაღლება;</w:t>
      </w:r>
      <w:r w:rsidRPr="00B1398A">
        <w:rPr>
          <w:rFonts w:ascii="Sylfaen" w:eastAsia="Sylfaen" w:hAnsi="Sylfaen"/>
          <w:color w:val="000000"/>
        </w:rPr>
        <w:br/>
      </w:r>
      <w:r w:rsidRPr="00B1398A">
        <w:rPr>
          <w:rFonts w:ascii="Sylfaen" w:eastAsia="Sylfaen" w:hAnsi="Sylfaen"/>
          <w:color w:val="000000"/>
        </w:rPr>
        <w:b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მოთხოვნებთან და საუკეთესო პრაქტიკასთან მისი შესაბამისობის უზრუნველყოფა;</w:t>
      </w:r>
      <w:r w:rsidRPr="00B1398A">
        <w:rPr>
          <w:rFonts w:ascii="Sylfaen" w:eastAsia="Sylfaen" w:hAnsi="Sylfaen"/>
          <w:color w:val="000000"/>
        </w:rPr>
        <w:br/>
      </w:r>
      <w:r w:rsidRPr="00B1398A">
        <w:rPr>
          <w:rFonts w:ascii="Sylfaen" w:eastAsia="Sylfaen" w:hAnsi="Sylfaen"/>
          <w:color w:val="000000"/>
        </w:rPr>
        <w:br/>
        <w:t>სახელმწიფო შესყიდვების ცენტრალიზებული წესით შესყიდვების ინტენსიფიცირება, განხორციელება და ორგანიზება.</w:t>
      </w:r>
    </w:p>
    <w:p w:rsidR="00F0749F" w:rsidRPr="00B1398A" w:rsidRDefault="00F0749F">
      <w:pPr>
        <w:rPr>
          <w:rFonts w:ascii="Sylfaen" w:hAnsi="Sylfaen"/>
        </w:rPr>
      </w:pPr>
      <w:r w:rsidRPr="00B1398A">
        <w:rPr>
          <w:rFonts w:ascii="Sylfaen" w:hAnsi="Sylfaen"/>
        </w:rPr>
        <w:br w:type="page"/>
      </w:r>
    </w:p>
    <w:p w:rsidR="00BF1A10" w:rsidRPr="005205C0" w:rsidRDefault="00BF1A10" w:rsidP="00FC5E9B">
      <w:pPr>
        <w:pStyle w:val="Heading1"/>
        <w:tabs>
          <w:tab w:val="left" w:pos="360"/>
        </w:tabs>
        <w:spacing w:before="100" w:beforeAutospacing="1" w:line="240" w:lineRule="auto"/>
        <w:jc w:val="center"/>
        <w:rPr>
          <w:rFonts w:ascii="Sylfaen" w:hAnsi="Sylfaen"/>
          <w:b/>
          <w:color w:val="1F3864" w:themeColor="accent1" w:themeShade="80"/>
          <w:sz w:val="22"/>
          <w:szCs w:val="22"/>
        </w:rPr>
      </w:pPr>
      <w:r w:rsidRPr="005205C0">
        <w:rPr>
          <w:rFonts w:ascii="Sylfaen" w:hAnsi="Sylfaen"/>
          <w:b/>
          <w:color w:val="1F3864" w:themeColor="accent1" w:themeShade="80"/>
          <w:sz w:val="22"/>
          <w:szCs w:val="22"/>
        </w:rPr>
        <w:lastRenderedPageBreak/>
        <w:t>მხარჯავი დაწესებულებების მიერ განსახორციელებელი პროგრამები და მათი დაფინანსება</w:t>
      </w:r>
    </w:p>
    <w:p w:rsidR="00BF1A10" w:rsidRPr="005205C0" w:rsidRDefault="00BF1A10" w:rsidP="00FC5E9B">
      <w:pPr>
        <w:spacing w:line="240" w:lineRule="auto"/>
      </w:pPr>
    </w:p>
    <w:p w:rsidR="00BF1A10" w:rsidRDefault="00BF1A10" w:rsidP="00FC5E9B">
      <w:pPr>
        <w:spacing w:after="0" w:line="240" w:lineRule="auto"/>
        <w:jc w:val="right"/>
        <w:rPr>
          <w:rFonts w:ascii="Sylfaen" w:hAnsi="Sylfaen"/>
          <w:b/>
          <w:i/>
          <w:sz w:val="16"/>
          <w:szCs w:val="16"/>
          <w:highlight w:val="yellow"/>
          <w:lang w:val="ka-GE"/>
        </w:rPr>
      </w:pPr>
      <w:r w:rsidRPr="005205C0">
        <w:rPr>
          <w:rFonts w:ascii="Sylfaen" w:hAnsi="Sylfaen"/>
          <w:b/>
          <w:i/>
          <w:sz w:val="16"/>
          <w:szCs w:val="16"/>
          <w:lang w:val="ka-GE"/>
        </w:rPr>
        <w:t>ათასი ლარი</w:t>
      </w:r>
    </w:p>
    <w:p w:rsidR="003D3A6E" w:rsidRDefault="003D3A6E" w:rsidP="00FC5E9B">
      <w:pPr>
        <w:spacing w:after="0" w:line="240" w:lineRule="auto"/>
        <w:jc w:val="right"/>
        <w:rPr>
          <w:rFonts w:ascii="Sylfaen" w:hAnsi="Sylfaen"/>
          <w:b/>
          <w:i/>
          <w:sz w:val="16"/>
          <w:szCs w:val="16"/>
          <w:highlight w:val="yellow"/>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5066"/>
        <w:gridCol w:w="1251"/>
        <w:gridCol w:w="1251"/>
        <w:gridCol w:w="1251"/>
        <w:gridCol w:w="1251"/>
      </w:tblGrid>
      <w:tr w:rsidR="003D3A6E" w:rsidRPr="003D3A6E" w:rsidTr="00C10D1B">
        <w:trPr>
          <w:trHeight w:val="113"/>
          <w:tblHeader/>
        </w:trPr>
        <w:tc>
          <w:tcPr>
            <w:tcW w:w="2515" w:type="pct"/>
            <w:shd w:val="clear" w:color="auto" w:fill="auto"/>
            <w:vAlign w:val="center"/>
            <w:hideMark/>
          </w:tcPr>
          <w:p w:rsidR="003D3A6E" w:rsidRPr="003D3A6E" w:rsidRDefault="003D3A6E" w:rsidP="003D3A6E">
            <w:pPr>
              <w:spacing w:after="0" w:line="240" w:lineRule="auto"/>
              <w:jc w:val="center"/>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დასახელება</w:t>
            </w:r>
          </w:p>
        </w:tc>
        <w:tc>
          <w:tcPr>
            <w:tcW w:w="621" w:type="pct"/>
            <w:shd w:val="clear" w:color="auto" w:fill="auto"/>
            <w:vAlign w:val="center"/>
            <w:hideMark/>
          </w:tcPr>
          <w:p w:rsidR="003D3A6E" w:rsidRPr="003D3A6E" w:rsidRDefault="003D3A6E" w:rsidP="003D3A6E">
            <w:pPr>
              <w:spacing w:after="0" w:line="240" w:lineRule="auto"/>
              <w:jc w:val="center"/>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2024 წლის პროგნოზი</w:t>
            </w:r>
          </w:p>
        </w:tc>
        <w:tc>
          <w:tcPr>
            <w:tcW w:w="621" w:type="pct"/>
            <w:shd w:val="clear" w:color="auto" w:fill="auto"/>
            <w:vAlign w:val="center"/>
            <w:hideMark/>
          </w:tcPr>
          <w:p w:rsidR="003D3A6E" w:rsidRPr="003D3A6E" w:rsidRDefault="003D3A6E" w:rsidP="003D3A6E">
            <w:pPr>
              <w:spacing w:after="0" w:line="240" w:lineRule="auto"/>
              <w:jc w:val="center"/>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2025 წლის პროგნოზი</w:t>
            </w:r>
          </w:p>
        </w:tc>
        <w:tc>
          <w:tcPr>
            <w:tcW w:w="621" w:type="pct"/>
            <w:shd w:val="clear" w:color="auto" w:fill="auto"/>
            <w:vAlign w:val="center"/>
            <w:hideMark/>
          </w:tcPr>
          <w:p w:rsidR="003D3A6E" w:rsidRPr="003D3A6E" w:rsidRDefault="003D3A6E" w:rsidP="003D3A6E">
            <w:pPr>
              <w:spacing w:after="0" w:line="240" w:lineRule="auto"/>
              <w:jc w:val="center"/>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2026 წლის პროგნოზი</w:t>
            </w:r>
          </w:p>
        </w:tc>
        <w:tc>
          <w:tcPr>
            <w:tcW w:w="621" w:type="pct"/>
            <w:shd w:val="clear" w:color="auto" w:fill="auto"/>
            <w:vAlign w:val="center"/>
            <w:hideMark/>
          </w:tcPr>
          <w:p w:rsidR="003D3A6E" w:rsidRPr="003D3A6E" w:rsidRDefault="003D3A6E" w:rsidP="003D3A6E">
            <w:pPr>
              <w:spacing w:after="0" w:line="240" w:lineRule="auto"/>
              <w:jc w:val="center"/>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2027 წლის პროგნოზი</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პარლამენტი და მასთან არსებული ორგანიზაციები</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86 635,9</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96 944,4</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100 553,7</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104 253,5</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საკანონმდებლო საქმიანობა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71 801,8</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80 801,9</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83 226,0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85 723,0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საბიბლიოთეკო საქმიანობა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12 837,0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14 000,0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15 000,0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16 000,0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ჰერალდიკური საქმიანობის სახელმწიფო რეგულირება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693,1</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752,5</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827,7</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910,5</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საქართველოს პარლამენტის ანალიტიკური და კვლევითი საქმიანობის გაძლიერება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1 304,0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1 390,0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1 500,0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1 620,0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პრეზიდენტის ადმინისტრაცია</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9 600,0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10 000,0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10 500,0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11 000,0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ბიზნესომბუდსმენის აპარატი</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850,0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950,0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1 000,0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1 100,0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მთავრობის ადმინისტრაცია</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27 000,0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28 000,0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29 300,0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30 000,0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სახელმწიფო აუდიტის სამსახური</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23 860,7</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24 003,0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26 047,0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26 814,0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სახელმწიფო აუდიტის სამსახურის აპარატი</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22 927,5</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23 053,0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25 057,0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25 809,0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საჯარო სექტორის აუდიტორთა სეტრიფიცირების პროგრამა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933,2</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950,0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990,0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1 005,0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ცენტრალური საარჩევნო კომისია</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171 219,0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125 400,0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49 200,0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54 120,0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საარჩევნო გარემოს განვითარება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29 890,0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32 000,0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33 927,0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38 577,0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საარჩევნო ინსტიტუციის განვითარების და სამოქალაქო განათლების ხელშეწყობა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2 086,0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2 300,0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2 530,0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2 800,0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პოლიტიკური პარტიების დაფინანსება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12 743,0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12 743,0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12 743,0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12 743,0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არჩევნების ჩატარების ღონისძიებები</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126 500,0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78 357,0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საკონსტიტუციო სასამართლო</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6 200,0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6 800,0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7 300,0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7 800,0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უზენაესი სასამართლო</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17 400,0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18 000,0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19 000,0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20 000,0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საერთო სასამართლოები</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137 830,0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138 800,0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139 800,0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144 300,0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საერთო სასამართლოების სისტემის განვითარება და ხელშეწყობა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134 335,0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135 300,0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135 800,0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140 300,0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მოსამართლეებისა და სასამართლოს თანამშრომლების მომზადება-გადამზადება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3 495,0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3 500,0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4 000,0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იუსტიციის უმაღლესი საბჭო</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10 560,0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10 600,0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10 600,0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10 600,0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1 380,0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1 450,0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1 500,0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1 550,0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1 120,0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1 200,0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1 250,0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1 375,0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1 350,0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1 400,0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1 450,0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1 500,0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1 190,0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1 250,0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1 300,0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1 350,0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1 120,0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1 180,0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1 250,0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1 330,0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1 140,0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1 180,0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1 250,0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1 250,0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1 080,0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1 120,0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1 200,0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1 280,0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1 450,0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1 500,0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1 550,0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1 600,0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1 100,0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1 150,0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1 200,0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1 260,0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სახელმწიფო უსაფრთხოების სამსახური</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210 000,0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215 100,0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222 000,0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229 000,0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სახელმწიფო უსაფრთხოების უზრუნველყოფა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161 200,0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167 000,0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173 700,0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180 500,0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ოპერატიულ-ტექნიკური საქმიანობის უზრუნველყოფა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45 300,0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45 400,0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45 500,0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45 600,0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უსაფრთხოების კადრების მომზადება, გადამზადება და კვალიფიკაციის ამაღლება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3 500,0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2 700,0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2 800,0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2 900,0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lastRenderedPageBreak/>
              <w:t>საქართველოს პროკურატურა</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62 900,0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65 500,0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68 000,0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74 800,0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4 000,0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4 100,0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4 300,0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4 600,0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ფინანსთა სამინისტრო</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365 560,0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386 000,0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407 000,0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428 000,0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სახელმწიფო ფინანსების მართვა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31 280,0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32 000,0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33 000,0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34 000,0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შემოსავლების მობილიზება და გადამხდელთა მომსახურების გაუმჯობესება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270 239,0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286 155,0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302 000,0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317 350,0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ეკონომიკური დანაშაულის პრევენცია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44 130,0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47 000,0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53 000,0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ფინანსების მართვის ელექტრონული და ანალიტიკური უზრუნველყოფა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15 226,0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15 800,0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16 500,0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17 200,0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საფინანსო სექტორში დასაქმებულთა კვალიფიკაციის ამაღლება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1 995,0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2 245,0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2 500,0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2 950,0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ბუღალტრული აღრიცხვის, ანგარიშგებისა და აუდიტის ზედამხედველობა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2 690,0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2 800,0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3 500,0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ეკონომიკისა და მდგრადი განვითარების სამინისტრო</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913 226,0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1 064 460,0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1 122 910,0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783 645,0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ეკონომიკური პოლიტიკის შემუშავება და განხორციელება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21 100,0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22 000,0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23 400,0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24 900,0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ტექნიკური და სამშენებლო სფეროს რეგულირება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2 140,0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2 540,0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3 040,0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3 540,0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სტანდარტიზაციისა და მეტროლოგიის სფეროს განვითარება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2 667,0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3 151,0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3 351,0</w:t>
            </w:r>
          </w:p>
        </w:tc>
      </w:tr>
      <w:tr w:rsidR="003D3A6E" w:rsidRPr="003D3A6E" w:rsidTr="00C10D1B">
        <w:trPr>
          <w:trHeight w:val="113"/>
        </w:trPr>
        <w:tc>
          <w:tcPr>
            <w:tcW w:w="2515" w:type="pct"/>
            <w:shd w:val="clear" w:color="auto" w:fill="auto"/>
            <w:vAlign w:val="center"/>
            <w:hideMark/>
          </w:tcPr>
          <w:p w:rsidR="003D3A6E" w:rsidRPr="005205C0" w:rsidRDefault="003D3A6E" w:rsidP="003D3A6E">
            <w:pPr>
              <w:spacing w:after="0" w:line="240" w:lineRule="auto"/>
              <w:ind w:firstLineChars="200" w:firstLine="320"/>
              <w:rPr>
                <w:rFonts w:ascii="Sylfaen" w:eastAsia="Times New Roman" w:hAnsi="Sylfaen" w:cs="Calibri"/>
                <w:color w:val="000000"/>
                <w:sz w:val="16"/>
                <w:szCs w:val="16"/>
              </w:rPr>
            </w:pPr>
            <w:r w:rsidRPr="005205C0">
              <w:rPr>
                <w:rFonts w:ascii="Sylfaen" w:eastAsia="Times New Roman" w:hAnsi="Sylfaen" w:cs="Calibri"/>
                <w:color w:val="000000"/>
                <w:sz w:val="16"/>
                <w:szCs w:val="16"/>
              </w:rPr>
              <w:t>ბაზარზე ზედამხედველობის სფეროს რეგულირება და განხორციელების ღონისძიებები</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1 800,0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2 900,0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2 950,0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3 000,0</w:t>
            </w:r>
          </w:p>
        </w:tc>
      </w:tr>
      <w:tr w:rsidR="003D3A6E" w:rsidRPr="003D3A6E" w:rsidTr="00C10D1B">
        <w:trPr>
          <w:trHeight w:val="113"/>
        </w:trPr>
        <w:tc>
          <w:tcPr>
            <w:tcW w:w="2515" w:type="pct"/>
            <w:shd w:val="clear" w:color="auto" w:fill="auto"/>
            <w:vAlign w:val="center"/>
            <w:hideMark/>
          </w:tcPr>
          <w:p w:rsidR="003D3A6E" w:rsidRPr="005205C0" w:rsidRDefault="003D3A6E" w:rsidP="003D3A6E">
            <w:pPr>
              <w:spacing w:after="0" w:line="240" w:lineRule="auto"/>
              <w:ind w:firstLineChars="200" w:firstLine="320"/>
              <w:rPr>
                <w:rFonts w:ascii="Sylfaen" w:eastAsia="Times New Roman" w:hAnsi="Sylfaen" w:cs="Calibri"/>
                <w:color w:val="000000"/>
                <w:sz w:val="16"/>
                <w:szCs w:val="16"/>
              </w:rPr>
            </w:pPr>
            <w:r w:rsidRPr="005205C0">
              <w:rPr>
                <w:rFonts w:ascii="Sylfaen" w:eastAsia="Times New Roman" w:hAnsi="Sylfaen" w:cs="Calibri"/>
                <w:color w:val="000000"/>
                <w:sz w:val="16"/>
                <w:szCs w:val="16"/>
              </w:rPr>
              <w:t>ტურიზმის განვითარების ხელშეწყობა</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34 000,0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36 000,0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37 000,0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37 500,0</w:t>
            </w:r>
          </w:p>
        </w:tc>
      </w:tr>
      <w:tr w:rsidR="003D3A6E" w:rsidRPr="003D3A6E" w:rsidTr="00C10D1B">
        <w:trPr>
          <w:trHeight w:val="113"/>
        </w:trPr>
        <w:tc>
          <w:tcPr>
            <w:tcW w:w="2515" w:type="pct"/>
            <w:shd w:val="clear" w:color="auto" w:fill="auto"/>
            <w:vAlign w:val="center"/>
            <w:hideMark/>
          </w:tcPr>
          <w:p w:rsidR="003D3A6E" w:rsidRPr="005205C0" w:rsidRDefault="003D3A6E" w:rsidP="003D3A6E">
            <w:pPr>
              <w:spacing w:after="0" w:line="240" w:lineRule="auto"/>
              <w:ind w:firstLineChars="200" w:firstLine="320"/>
              <w:rPr>
                <w:rFonts w:ascii="Sylfaen" w:eastAsia="Times New Roman" w:hAnsi="Sylfaen" w:cs="Calibri"/>
                <w:color w:val="000000"/>
                <w:sz w:val="16"/>
                <w:szCs w:val="16"/>
              </w:rPr>
            </w:pPr>
            <w:r w:rsidRPr="005205C0">
              <w:rPr>
                <w:rFonts w:ascii="Sylfaen" w:eastAsia="Times New Roman" w:hAnsi="Sylfaen" w:cs="Calibri"/>
                <w:color w:val="000000"/>
                <w:sz w:val="16"/>
                <w:szCs w:val="16"/>
              </w:rPr>
              <w:t>სახელმწიფო ქონების მართვა</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187 093,0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264 500,0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381 800,0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161 000,0</w:t>
            </w:r>
          </w:p>
        </w:tc>
      </w:tr>
      <w:tr w:rsidR="003D3A6E" w:rsidRPr="003D3A6E" w:rsidTr="00C10D1B">
        <w:trPr>
          <w:trHeight w:val="113"/>
        </w:trPr>
        <w:tc>
          <w:tcPr>
            <w:tcW w:w="2515" w:type="pct"/>
            <w:shd w:val="clear" w:color="auto" w:fill="auto"/>
            <w:vAlign w:val="center"/>
            <w:hideMark/>
          </w:tcPr>
          <w:p w:rsidR="003D3A6E" w:rsidRPr="005205C0" w:rsidRDefault="003D3A6E" w:rsidP="003D3A6E">
            <w:pPr>
              <w:spacing w:after="0" w:line="240" w:lineRule="auto"/>
              <w:ind w:firstLineChars="200" w:firstLine="320"/>
              <w:rPr>
                <w:rFonts w:ascii="Sylfaen" w:eastAsia="Times New Roman" w:hAnsi="Sylfaen" w:cs="Calibri"/>
                <w:color w:val="000000"/>
                <w:sz w:val="16"/>
                <w:szCs w:val="16"/>
              </w:rPr>
            </w:pPr>
            <w:r w:rsidRPr="005205C0">
              <w:rPr>
                <w:rFonts w:ascii="Sylfaen" w:eastAsia="Times New Roman" w:hAnsi="Sylfaen" w:cs="Calibri"/>
                <w:color w:val="000000"/>
                <w:sz w:val="16"/>
                <w:szCs w:val="16"/>
              </w:rPr>
              <w:t>მეწარმეობის განვითარება</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304 900,0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316 500,0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329 200,0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340 685,0</w:t>
            </w:r>
          </w:p>
        </w:tc>
      </w:tr>
      <w:tr w:rsidR="00C10D1B" w:rsidRPr="003D3A6E" w:rsidTr="00C10D1B">
        <w:trPr>
          <w:trHeight w:val="113"/>
        </w:trPr>
        <w:tc>
          <w:tcPr>
            <w:tcW w:w="2515" w:type="pct"/>
            <w:shd w:val="clear" w:color="auto" w:fill="auto"/>
            <w:vAlign w:val="center"/>
          </w:tcPr>
          <w:p w:rsidR="00C10D1B" w:rsidRPr="005205C0" w:rsidRDefault="00C10D1B" w:rsidP="00C10D1B">
            <w:pPr>
              <w:spacing w:after="0" w:line="240" w:lineRule="auto"/>
              <w:ind w:firstLineChars="400" w:firstLine="640"/>
              <w:rPr>
                <w:rFonts w:ascii="Sylfaen" w:eastAsia="Times New Roman" w:hAnsi="Sylfaen" w:cs="Arial"/>
                <w:i/>
                <w:iCs/>
                <w:sz w:val="16"/>
                <w:szCs w:val="16"/>
              </w:rPr>
            </w:pPr>
            <w:r w:rsidRPr="005205C0">
              <w:rPr>
                <w:rFonts w:ascii="Sylfaen" w:eastAsia="Times New Roman" w:hAnsi="Sylfaen" w:cs="Arial"/>
                <w:i/>
                <w:iCs/>
                <w:sz w:val="16"/>
                <w:szCs w:val="16"/>
              </w:rPr>
              <w:t>*მ.შ. 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tc>
        <w:tc>
          <w:tcPr>
            <w:tcW w:w="621" w:type="pct"/>
            <w:shd w:val="clear" w:color="auto" w:fill="auto"/>
            <w:vAlign w:val="center"/>
          </w:tcPr>
          <w:p w:rsidR="00C10D1B" w:rsidRPr="005205C0" w:rsidRDefault="00C10D1B" w:rsidP="00C10D1B">
            <w:pPr>
              <w:spacing w:after="0" w:line="240" w:lineRule="auto"/>
              <w:jc w:val="right"/>
              <w:rPr>
                <w:rFonts w:ascii="Sylfaen" w:eastAsia="Times New Roman" w:hAnsi="Sylfaen" w:cs="Arial"/>
                <w:i/>
                <w:iCs/>
                <w:color w:val="000000"/>
                <w:sz w:val="16"/>
                <w:szCs w:val="16"/>
              </w:rPr>
            </w:pPr>
            <w:r w:rsidRPr="005205C0">
              <w:rPr>
                <w:rFonts w:ascii="Sylfaen" w:eastAsia="Times New Roman" w:hAnsi="Sylfaen" w:cs="Arial"/>
                <w:i/>
                <w:iCs/>
                <w:color w:val="000000"/>
                <w:sz w:val="16"/>
                <w:szCs w:val="16"/>
              </w:rPr>
              <w:t>11,700.0</w:t>
            </w:r>
          </w:p>
        </w:tc>
        <w:tc>
          <w:tcPr>
            <w:tcW w:w="621" w:type="pct"/>
            <w:shd w:val="clear" w:color="auto" w:fill="auto"/>
            <w:vAlign w:val="center"/>
          </w:tcPr>
          <w:p w:rsidR="00C10D1B" w:rsidRPr="005205C0" w:rsidRDefault="00C10D1B" w:rsidP="00C10D1B">
            <w:pPr>
              <w:spacing w:after="0" w:line="240" w:lineRule="auto"/>
              <w:jc w:val="right"/>
              <w:rPr>
                <w:rFonts w:ascii="Sylfaen" w:eastAsia="Times New Roman" w:hAnsi="Sylfaen" w:cs="Arial"/>
                <w:i/>
                <w:iCs/>
                <w:color w:val="000000"/>
                <w:sz w:val="16"/>
                <w:szCs w:val="16"/>
              </w:rPr>
            </w:pPr>
            <w:r w:rsidRPr="005205C0">
              <w:rPr>
                <w:rFonts w:ascii="Sylfaen" w:eastAsia="Times New Roman" w:hAnsi="Sylfaen" w:cs="Arial"/>
                <w:i/>
                <w:iCs/>
                <w:color w:val="000000"/>
                <w:sz w:val="16"/>
                <w:szCs w:val="16"/>
              </w:rPr>
              <w:t>12,000.0</w:t>
            </w:r>
          </w:p>
        </w:tc>
        <w:tc>
          <w:tcPr>
            <w:tcW w:w="621" w:type="pct"/>
            <w:shd w:val="clear" w:color="auto" w:fill="auto"/>
            <w:vAlign w:val="center"/>
          </w:tcPr>
          <w:p w:rsidR="00C10D1B" w:rsidRPr="005205C0" w:rsidRDefault="00C10D1B" w:rsidP="00C10D1B">
            <w:pPr>
              <w:spacing w:after="0" w:line="240" w:lineRule="auto"/>
              <w:jc w:val="right"/>
              <w:rPr>
                <w:rFonts w:ascii="Sylfaen" w:eastAsia="Times New Roman" w:hAnsi="Sylfaen" w:cs="Arial"/>
                <w:i/>
                <w:iCs/>
                <w:color w:val="000000"/>
                <w:sz w:val="16"/>
                <w:szCs w:val="16"/>
              </w:rPr>
            </w:pPr>
            <w:r w:rsidRPr="005205C0">
              <w:rPr>
                <w:rFonts w:ascii="Sylfaen" w:eastAsia="Times New Roman" w:hAnsi="Sylfaen" w:cs="Arial"/>
                <w:i/>
                <w:iCs/>
                <w:color w:val="000000"/>
                <w:sz w:val="16"/>
                <w:szCs w:val="16"/>
              </w:rPr>
              <w:t>700.0</w:t>
            </w:r>
          </w:p>
        </w:tc>
        <w:tc>
          <w:tcPr>
            <w:tcW w:w="621" w:type="pct"/>
            <w:shd w:val="clear" w:color="auto" w:fill="auto"/>
            <w:vAlign w:val="center"/>
          </w:tcPr>
          <w:p w:rsidR="00C10D1B" w:rsidRPr="005205C0" w:rsidRDefault="00C10D1B" w:rsidP="00C10D1B">
            <w:pPr>
              <w:spacing w:after="0" w:line="240" w:lineRule="auto"/>
              <w:jc w:val="right"/>
              <w:rPr>
                <w:rFonts w:ascii="Sylfaen" w:eastAsia="Times New Roman" w:hAnsi="Sylfaen" w:cs="Arial"/>
                <w:i/>
                <w:iCs/>
                <w:color w:val="000000"/>
                <w:sz w:val="16"/>
                <w:szCs w:val="16"/>
              </w:rPr>
            </w:pPr>
            <w:r w:rsidRPr="005205C0">
              <w:rPr>
                <w:rFonts w:ascii="Sylfaen" w:eastAsia="Times New Roman" w:hAnsi="Sylfaen" w:cs="Arial"/>
                <w:i/>
                <w:iCs/>
                <w:color w:val="000000"/>
                <w:sz w:val="16"/>
                <w:szCs w:val="16"/>
              </w:rPr>
              <w:t>0.0</w:t>
            </w:r>
          </w:p>
        </w:tc>
      </w:tr>
      <w:tr w:rsidR="00C10D1B" w:rsidRPr="003D3A6E" w:rsidTr="00C10D1B">
        <w:trPr>
          <w:trHeight w:val="113"/>
        </w:trPr>
        <w:tc>
          <w:tcPr>
            <w:tcW w:w="2515" w:type="pct"/>
            <w:shd w:val="clear" w:color="auto" w:fill="auto"/>
            <w:vAlign w:val="center"/>
          </w:tcPr>
          <w:p w:rsidR="00C10D1B" w:rsidRPr="005205C0" w:rsidRDefault="00C10D1B" w:rsidP="00C10D1B">
            <w:pPr>
              <w:spacing w:after="0" w:line="240" w:lineRule="auto"/>
              <w:ind w:firstLineChars="400" w:firstLine="640"/>
              <w:rPr>
                <w:rFonts w:ascii="Sylfaen" w:eastAsia="Times New Roman" w:hAnsi="Sylfaen" w:cs="Arial"/>
                <w:i/>
                <w:iCs/>
                <w:sz w:val="16"/>
                <w:szCs w:val="16"/>
              </w:rPr>
            </w:pPr>
            <w:r w:rsidRPr="005205C0">
              <w:rPr>
                <w:rFonts w:ascii="Sylfaen" w:eastAsia="Times New Roman" w:hAnsi="Sylfaen" w:cs="Arial"/>
                <w:i/>
                <w:iCs/>
                <w:sz w:val="16"/>
                <w:szCs w:val="16"/>
              </w:rPr>
              <w:t>**მ.შ. მეწარმეობის ხელშეწყობის ახალი პოლიტიკის მიმართულება</w:t>
            </w:r>
          </w:p>
        </w:tc>
        <w:tc>
          <w:tcPr>
            <w:tcW w:w="621" w:type="pct"/>
            <w:shd w:val="clear" w:color="auto" w:fill="auto"/>
            <w:vAlign w:val="center"/>
          </w:tcPr>
          <w:p w:rsidR="00C10D1B" w:rsidRPr="005205C0" w:rsidRDefault="00C10D1B" w:rsidP="00C10D1B">
            <w:pPr>
              <w:spacing w:after="0" w:line="240" w:lineRule="auto"/>
              <w:jc w:val="right"/>
              <w:rPr>
                <w:rFonts w:ascii="Sylfaen" w:eastAsia="Times New Roman" w:hAnsi="Sylfaen" w:cs="Arial"/>
                <w:i/>
                <w:iCs/>
                <w:color w:val="000000"/>
                <w:sz w:val="16"/>
                <w:szCs w:val="16"/>
              </w:rPr>
            </w:pPr>
            <w:r w:rsidRPr="005205C0">
              <w:rPr>
                <w:rFonts w:ascii="Sylfaen" w:eastAsia="Times New Roman" w:hAnsi="Sylfaen" w:cs="Arial"/>
                <w:i/>
                <w:iCs/>
                <w:color w:val="000000"/>
                <w:sz w:val="16"/>
                <w:szCs w:val="16"/>
              </w:rPr>
              <w:t>262,647.0</w:t>
            </w:r>
          </w:p>
        </w:tc>
        <w:tc>
          <w:tcPr>
            <w:tcW w:w="621" w:type="pct"/>
            <w:shd w:val="clear" w:color="auto" w:fill="auto"/>
            <w:vAlign w:val="center"/>
          </w:tcPr>
          <w:p w:rsidR="00C10D1B" w:rsidRPr="005205C0" w:rsidRDefault="00C10D1B" w:rsidP="00C10D1B">
            <w:pPr>
              <w:spacing w:after="0" w:line="240" w:lineRule="auto"/>
              <w:jc w:val="right"/>
              <w:rPr>
                <w:rFonts w:ascii="Sylfaen" w:eastAsia="Times New Roman" w:hAnsi="Sylfaen" w:cs="Arial"/>
                <w:i/>
                <w:iCs/>
                <w:color w:val="000000"/>
                <w:sz w:val="16"/>
                <w:szCs w:val="16"/>
              </w:rPr>
            </w:pPr>
            <w:r w:rsidRPr="005205C0">
              <w:rPr>
                <w:rFonts w:ascii="Sylfaen" w:eastAsia="Times New Roman" w:hAnsi="Sylfaen" w:cs="Arial"/>
                <w:i/>
                <w:iCs/>
                <w:color w:val="000000"/>
                <w:sz w:val="16"/>
                <w:szCs w:val="16"/>
              </w:rPr>
              <w:t>319,460.0</w:t>
            </w:r>
          </w:p>
        </w:tc>
        <w:tc>
          <w:tcPr>
            <w:tcW w:w="621" w:type="pct"/>
            <w:shd w:val="clear" w:color="auto" w:fill="auto"/>
            <w:vAlign w:val="center"/>
          </w:tcPr>
          <w:p w:rsidR="00C10D1B" w:rsidRPr="005205C0" w:rsidRDefault="00C10D1B" w:rsidP="00C10D1B">
            <w:pPr>
              <w:spacing w:after="0" w:line="240" w:lineRule="auto"/>
              <w:jc w:val="right"/>
              <w:rPr>
                <w:rFonts w:ascii="Sylfaen" w:eastAsia="Times New Roman" w:hAnsi="Sylfaen" w:cs="Arial"/>
                <w:i/>
                <w:iCs/>
                <w:color w:val="000000"/>
                <w:sz w:val="16"/>
                <w:szCs w:val="16"/>
              </w:rPr>
            </w:pPr>
            <w:r w:rsidRPr="005205C0">
              <w:rPr>
                <w:rFonts w:ascii="Sylfaen" w:eastAsia="Times New Roman" w:hAnsi="Sylfaen" w:cs="Arial"/>
                <w:i/>
                <w:iCs/>
                <w:color w:val="000000"/>
                <w:sz w:val="16"/>
                <w:szCs w:val="16"/>
              </w:rPr>
              <w:t>323,600.0</w:t>
            </w:r>
          </w:p>
        </w:tc>
        <w:tc>
          <w:tcPr>
            <w:tcW w:w="621" w:type="pct"/>
            <w:shd w:val="clear" w:color="auto" w:fill="auto"/>
            <w:vAlign w:val="center"/>
          </w:tcPr>
          <w:p w:rsidR="00C10D1B" w:rsidRPr="005205C0" w:rsidRDefault="00C10D1B" w:rsidP="00C10D1B">
            <w:pPr>
              <w:spacing w:after="0" w:line="240" w:lineRule="auto"/>
              <w:jc w:val="right"/>
              <w:rPr>
                <w:rFonts w:ascii="Sylfaen" w:eastAsia="Times New Roman" w:hAnsi="Sylfaen" w:cs="Arial"/>
                <w:i/>
                <w:iCs/>
                <w:color w:val="000000"/>
                <w:sz w:val="16"/>
                <w:szCs w:val="16"/>
              </w:rPr>
            </w:pPr>
            <w:r w:rsidRPr="005205C0">
              <w:rPr>
                <w:rFonts w:ascii="Sylfaen" w:eastAsia="Times New Roman" w:hAnsi="Sylfaen" w:cs="Arial"/>
                <w:i/>
                <w:iCs/>
                <w:color w:val="000000"/>
                <w:sz w:val="16"/>
                <w:szCs w:val="16"/>
              </w:rPr>
              <w:t>335,485.0</w:t>
            </w:r>
          </w:p>
        </w:tc>
      </w:tr>
      <w:tr w:rsidR="003D3A6E" w:rsidRPr="003D3A6E" w:rsidTr="00C10D1B">
        <w:trPr>
          <w:trHeight w:val="113"/>
        </w:trPr>
        <w:tc>
          <w:tcPr>
            <w:tcW w:w="2515" w:type="pct"/>
            <w:shd w:val="clear" w:color="auto" w:fill="auto"/>
            <w:vAlign w:val="center"/>
            <w:hideMark/>
          </w:tcPr>
          <w:p w:rsidR="003D3A6E" w:rsidRPr="005205C0" w:rsidRDefault="003D3A6E" w:rsidP="003D3A6E">
            <w:pPr>
              <w:spacing w:after="0" w:line="240" w:lineRule="auto"/>
              <w:ind w:firstLineChars="200" w:firstLine="320"/>
              <w:rPr>
                <w:rFonts w:ascii="Sylfaen" w:eastAsia="Times New Roman" w:hAnsi="Sylfaen" w:cs="Calibri"/>
                <w:color w:val="000000"/>
                <w:sz w:val="16"/>
                <w:szCs w:val="16"/>
              </w:rPr>
            </w:pPr>
            <w:r w:rsidRPr="005205C0">
              <w:rPr>
                <w:rFonts w:ascii="Sylfaen" w:eastAsia="Times New Roman" w:hAnsi="Sylfaen" w:cs="Calibri"/>
                <w:color w:val="000000"/>
                <w:sz w:val="16"/>
                <w:szCs w:val="16"/>
              </w:rPr>
              <w:t>საქართველოში ინოვაციებისა და ტექნოლოგიების განვითარება</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85 731,0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97 800,0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27 900,0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31 000,0</w:t>
            </w:r>
          </w:p>
        </w:tc>
      </w:tr>
      <w:tr w:rsidR="003D3A6E" w:rsidRPr="003D3A6E" w:rsidTr="00C10D1B">
        <w:trPr>
          <w:trHeight w:val="113"/>
        </w:trPr>
        <w:tc>
          <w:tcPr>
            <w:tcW w:w="2515" w:type="pct"/>
            <w:shd w:val="clear" w:color="auto" w:fill="auto"/>
            <w:vAlign w:val="center"/>
            <w:hideMark/>
          </w:tcPr>
          <w:p w:rsidR="003D3A6E" w:rsidRPr="005205C0" w:rsidRDefault="003D3A6E" w:rsidP="003D3A6E">
            <w:pPr>
              <w:spacing w:after="0" w:line="240" w:lineRule="auto"/>
              <w:ind w:firstLineChars="200" w:firstLine="320"/>
              <w:rPr>
                <w:rFonts w:ascii="Sylfaen" w:eastAsia="Times New Roman" w:hAnsi="Sylfaen" w:cs="Calibri"/>
                <w:color w:val="000000"/>
                <w:sz w:val="16"/>
                <w:szCs w:val="16"/>
              </w:rPr>
            </w:pPr>
            <w:r w:rsidRPr="005205C0">
              <w:rPr>
                <w:rFonts w:ascii="Sylfaen" w:eastAsia="Times New Roman" w:hAnsi="Sylfaen" w:cs="Calibri"/>
                <w:color w:val="000000"/>
                <w:sz w:val="16"/>
                <w:szCs w:val="16"/>
              </w:rPr>
              <w:t>ნავთობისა და გაზის სექტორის რეგულირება და მართვა</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1 310,0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1 410,0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1 510,0</w:t>
            </w:r>
          </w:p>
        </w:tc>
        <w:tc>
          <w:tcPr>
            <w:tcW w:w="621" w:type="pct"/>
            <w:shd w:val="clear" w:color="auto" w:fill="auto"/>
            <w:vAlign w:val="center"/>
            <w:hideMark/>
          </w:tcPr>
          <w:p w:rsidR="003D3A6E" w:rsidRPr="005205C0" w:rsidRDefault="003D3A6E" w:rsidP="003D3A6E">
            <w:pPr>
              <w:spacing w:after="0" w:line="240" w:lineRule="auto"/>
              <w:jc w:val="right"/>
              <w:rPr>
                <w:rFonts w:ascii="Sylfaen" w:eastAsia="Times New Roman" w:hAnsi="Sylfaen" w:cs="Calibri"/>
                <w:color w:val="000000"/>
                <w:sz w:val="16"/>
                <w:szCs w:val="16"/>
              </w:rPr>
            </w:pPr>
            <w:r w:rsidRPr="005205C0">
              <w:rPr>
                <w:rFonts w:ascii="Sylfaen" w:eastAsia="Times New Roman" w:hAnsi="Sylfaen" w:cs="Calibri"/>
                <w:color w:val="000000"/>
                <w:sz w:val="16"/>
                <w:szCs w:val="16"/>
              </w:rPr>
              <w:t>1 610,0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22 000,0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1 400,0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სასისტემო მნიშვნელობის ელექტროგადამცემი ქსელის განვითარება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147 000,0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147 000,0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37 300,0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მოსახლეობის ელექტროენერგიითა და ბუნებრივი აირით მომარაგების გაუმჯობესება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3 550,0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3 700,0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3 700,0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3 700,0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საზღვაო პროფესიული განათლების ხელშეწყობა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9 922,0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9 700,0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11 400,0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11 900,0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ანაკლიის ღრმაწყლოვანი ნავსადგურის განვითარება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3 400,0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3 100,0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3 200,0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3 200,0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5 620,0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3 800,0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3 800,0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3 800,0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ვარდნილისა და ენგურის ჰიდროელექტროსადგურების რეაბილიტაციის პროექტი (EBRD, EIB, EU)</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სივრცითი და ქალაქთმშენებლობითი განვითარება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10 950,0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9 600,0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11 150,0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12 600,0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კურორტების განვითარების ხელშეწყობა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5 800,0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6 200,0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6 500,0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6 700,0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სარკინიგზო ტრანსპორტის რეგულირება, მართვა და განვითარება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1 500,0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1 500,0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1 500,0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1 500,0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აკრედიტაციის პროცესის მართვა და განვითარება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2 716,0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3 300,0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3 500,0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სასარგებლო წიაღის მართვა და კოორდინაცია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12 093,0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8 415,0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8 576,0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8 799,0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სამოქალაქო ავიაციის სფეროს რეგულირება და მართვა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6 907,0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6 800,0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lastRenderedPageBreak/>
              <w:t>საზღვაო ტრანსპორტის რეგულირება, მართვა და განვითარება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11 040,0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11 148,0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11 258,0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12 385,0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სახმელეთო ტრანსპორტის რეგულირება, მართვა და განვითარება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26 098,0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26 107,0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26 200,0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26 300,0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5 889,0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6 340,0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6 375,0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6 375,0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რეგიონული განვითარებისა და ინფრასტრუქტურის სამინისტრო</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3 446 670,0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3 543 200,0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3 545 600,0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3 799 600,0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რეგიონებისა და ინფრასტრუქტურის განვითარების პოლიტიკის შემუშავება და მართვა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9 150,0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9 700,0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10 600,0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საგზაო ინფრასტრუქტურის გაუმჯობესების ღონისძიებები</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1 933 600,0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1 910 600,0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1 700 000,0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1 853 700,0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რეგიონული და მუნიციპალური ინფრასტრუქტურის რეაბილიტაცია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361 620,0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246 100,0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189 000,0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161 000,0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წყალმომარაგების ინფრასტრუქტურის აღდგენა-რეაბილიტაცია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550 000,0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680 000,0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850 000,0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1 000 000,0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მყარი ნარჩენების მართვის პროგრამა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65 000,0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66 800,0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36 000,0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30 000,0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იძულებით გადაადგილებული პირების მხარდაჭერა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ზოგადსაგანმანათლებლო და სკოლამდელი აღზრდის დაწესებულებების მშენებლობა-რეაბილიტაცია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361 300,0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380 000,0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410 000,0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293 900,0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ტურისტული ინფრასტრუქტურის გაუმჯობესების ღონისძიებები</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161 000,0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250 000,0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350 000,0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450 000,0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იუსტიციის სამინისტრო</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904 028,0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855 000,0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866 000,0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873 400,0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78 600,0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81 000,0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82 000,0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საერთაშორისო სტანდარტების შესაბამისი პენიტენციური სისტემის ჩამოყალიბება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266 000,0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305 100,0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310 700,0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312 700,0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17 936,0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11 400,0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12 200,0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13 000,0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6 567,0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7 200,0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7 800,0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8 600,0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ელექტრონული მმართველობის განვითარება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17 750,0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18 000,0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18 300,0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18 600,0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დანაშაულის პრევენცია, პრობაციის სისტემის განვითარება და ყოფილ პატიმართა რესოციალიზაცია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16 800,0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17 700,0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18 500,0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19 300,0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იუსტიციის სახლის მომსახურებათა განვითარება და ხელმისაწვდომობა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106 655,0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78 000,0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79 000,0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79 000,0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192 000,0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150 000,0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150 000,0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150 000,0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4 685,0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5 400,0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6 800,0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133 627,0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149 400,0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149 600,0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150 400,0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ნორმატიული აქტების სისტემატიზაცია და მთარგმნელობითი ცენტრის განვითარება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3 508,0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2 800,0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2 900,0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59 900,0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30 000,0</w:t>
            </w:r>
          </w:p>
        </w:tc>
      </w:tr>
      <w:tr w:rsidR="003D3A6E" w:rsidRPr="003D3A6E" w:rsidTr="00C10D1B">
        <w:trPr>
          <w:trHeight w:val="113"/>
        </w:trPr>
        <w:tc>
          <w:tcPr>
            <w:tcW w:w="2515" w:type="pct"/>
            <w:shd w:val="clear" w:color="000000" w:fill="EBF1DE"/>
            <w:vAlign w:val="center"/>
            <w:hideMark/>
          </w:tcPr>
          <w:p w:rsidR="003D3A6E" w:rsidRPr="003D3A6E" w:rsidRDefault="003D3A6E" w:rsidP="003D3A6E">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7 806 760,0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8 329 000,0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9 035 000,0</w:t>
            </w:r>
          </w:p>
        </w:tc>
        <w:tc>
          <w:tcPr>
            <w:tcW w:w="621" w:type="pct"/>
            <w:shd w:val="clear" w:color="000000" w:fill="EBF1DE"/>
            <w:vAlign w:val="center"/>
            <w:hideMark/>
          </w:tcPr>
          <w:p w:rsidR="003D3A6E" w:rsidRPr="003D3A6E" w:rsidRDefault="003D3A6E" w:rsidP="003D3A6E">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9 705 000,0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111 555,0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112 000,0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119 000,0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120 000,0</w:t>
            </w:r>
          </w:p>
        </w:tc>
      </w:tr>
      <w:tr w:rsidR="003D3A6E" w:rsidRPr="003D3A6E" w:rsidTr="00C10D1B">
        <w:trPr>
          <w:trHeight w:val="113"/>
        </w:trPr>
        <w:tc>
          <w:tcPr>
            <w:tcW w:w="2515" w:type="pct"/>
            <w:shd w:val="clear" w:color="auto" w:fill="auto"/>
            <w:vAlign w:val="center"/>
            <w:hideMark/>
          </w:tcPr>
          <w:p w:rsidR="003D3A6E" w:rsidRPr="003D3A6E" w:rsidRDefault="003D3A6E" w:rsidP="003D3A6E">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მოსახლეობის სოციალური დაცვა</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5 635 580,0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6 105 000,0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6 670 000,0</w:t>
            </w:r>
          </w:p>
        </w:tc>
        <w:tc>
          <w:tcPr>
            <w:tcW w:w="621" w:type="pct"/>
            <w:shd w:val="clear" w:color="auto" w:fill="auto"/>
            <w:vAlign w:val="center"/>
            <w:hideMark/>
          </w:tcPr>
          <w:p w:rsidR="003D3A6E" w:rsidRPr="003D3A6E" w:rsidRDefault="003D3A6E" w:rsidP="003D3A6E">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7 200 000,0</w:t>
            </w:r>
          </w:p>
        </w:tc>
      </w:tr>
      <w:tr w:rsidR="00C10D1B" w:rsidRPr="003D3A6E" w:rsidTr="00C10D1B">
        <w:trPr>
          <w:trHeight w:val="113"/>
        </w:trPr>
        <w:tc>
          <w:tcPr>
            <w:tcW w:w="2515" w:type="pct"/>
            <w:shd w:val="clear" w:color="auto" w:fill="auto"/>
            <w:vAlign w:val="center"/>
          </w:tcPr>
          <w:p w:rsidR="00C10D1B" w:rsidRPr="007B7A2A" w:rsidRDefault="00C10D1B" w:rsidP="00C10D1B">
            <w:pPr>
              <w:spacing w:after="0" w:line="240" w:lineRule="auto"/>
              <w:ind w:firstLineChars="400" w:firstLine="640"/>
              <w:rPr>
                <w:rFonts w:ascii="Sylfaen" w:eastAsia="Times New Roman" w:hAnsi="Sylfaen" w:cs="Arial"/>
                <w:i/>
                <w:iCs/>
                <w:sz w:val="16"/>
                <w:szCs w:val="16"/>
              </w:rPr>
            </w:pPr>
            <w:r w:rsidRPr="007B7A2A">
              <w:rPr>
                <w:rFonts w:ascii="Sylfaen" w:eastAsia="Times New Roman" w:hAnsi="Sylfaen" w:cs="Arial"/>
                <w:i/>
                <w:iCs/>
                <w:sz w:val="16"/>
                <w:szCs w:val="16"/>
              </w:rPr>
              <w:t>*მ.შ. საპენსიო პოლიტიკის ახალი მიმართულება - პენსიის ინდექსაცია</w:t>
            </w:r>
          </w:p>
        </w:tc>
        <w:tc>
          <w:tcPr>
            <w:tcW w:w="621" w:type="pct"/>
            <w:shd w:val="clear" w:color="auto" w:fill="auto"/>
            <w:vAlign w:val="center"/>
          </w:tcPr>
          <w:p w:rsidR="00C10D1B" w:rsidRPr="007B7A2A" w:rsidRDefault="00C10D1B" w:rsidP="00912040">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1</w:t>
            </w:r>
            <w:r w:rsidR="00912040" w:rsidRPr="007B7A2A">
              <w:rPr>
                <w:rFonts w:ascii="Sylfaen" w:eastAsia="Times New Roman" w:hAnsi="Sylfaen" w:cs="Arial"/>
                <w:i/>
                <w:iCs/>
                <w:color w:val="000000"/>
                <w:sz w:val="16"/>
                <w:szCs w:val="16"/>
                <w:lang w:val="ka-GE"/>
              </w:rPr>
              <w:t xml:space="preserve"> </w:t>
            </w:r>
            <w:r w:rsidRPr="007B7A2A">
              <w:rPr>
                <w:rFonts w:ascii="Sylfaen" w:eastAsia="Times New Roman" w:hAnsi="Sylfaen" w:cs="Arial"/>
                <w:i/>
                <w:iCs/>
                <w:color w:val="000000"/>
                <w:sz w:val="16"/>
                <w:szCs w:val="16"/>
              </w:rPr>
              <w:t>280,000.0</w:t>
            </w:r>
          </w:p>
        </w:tc>
        <w:tc>
          <w:tcPr>
            <w:tcW w:w="621" w:type="pct"/>
            <w:shd w:val="clear" w:color="auto" w:fill="auto"/>
            <w:vAlign w:val="center"/>
          </w:tcPr>
          <w:p w:rsidR="00C10D1B" w:rsidRPr="007B7A2A" w:rsidRDefault="00C10D1B" w:rsidP="00912040">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1</w:t>
            </w:r>
            <w:r w:rsidR="00912040" w:rsidRPr="007B7A2A">
              <w:rPr>
                <w:rFonts w:ascii="Sylfaen" w:eastAsia="Times New Roman" w:hAnsi="Sylfaen" w:cs="Arial"/>
                <w:i/>
                <w:iCs/>
                <w:color w:val="000000"/>
                <w:sz w:val="16"/>
                <w:szCs w:val="16"/>
                <w:lang w:val="ka-GE"/>
              </w:rPr>
              <w:t xml:space="preserve"> </w:t>
            </w:r>
            <w:r w:rsidRPr="007B7A2A">
              <w:rPr>
                <w:rFonts w:ascii="Sylfaen" w:eastAsia="Times New Roman" w:hAnsi="Sylfaen" w:cs="Arial"/>
                <w:i/>
                <w:iCs/>
                <w:color w:val="000000"/>
                <w:sz w:val="16"/>
                <w:szCs w:val="16"/>
              </w:rPr>
              <w:t>550</w:t>
            </w:r>
            <w:r w:rsidR="00912040" w:rsidRPr="007B7A2A">
              <w:rPr>
                <w:rFonts w:ascii="Sylfaen" w:eastAsia="Times New Roman" w:hAnsi="Sylfaen" w:cs="Arial"/>
                <w:i/>
                <w:iCs/>
                <w:color w:val="000000"/>
                <w:sz w:val="16"/>
                <w:szCs w:val="16"/>
                <w:lang w:val="ka-GE"/>
              </w:rPr>
              <w:t xml:space="preserve"> </w:t>
            </w:r>
            <w:r w:rsidRPr="007B7A2A">
              <w:rPr>
                <w:rFonts w:ascii="Sylfaen" w:eastAsia="Times New Roman" w:hAnsi="Sylfaen" w:cs="Arial"/>
                <w:i/>
                <w:iCs/>
                <w:color w:val="000000"/>
                <w:sz w:val="16"/>
                <w:szCs w:val="16"/>
              </w:rPr>
              <w:t>000.0</w:t>
            </w:r>
          </w:p>
        </w:tc>
        <w:tc>
          <w:tcPr>
            <w:tcW w:w="621" w:type="pct"/>
            <w:shd w:val="clear" w:color="auto" w:fill="auto"/>
            <w:vAlign w:val="center"/>
          </w:tcPr>
          <w:p w:rsidR="00C10D1B" w:rsidRPr="007B7A2A" w:rsidRDefault="00C10D1B" w:rsidP="00912040">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1</w:t>
            </w:r>
            <w:r w:rsidR="00912040" w:rsidRPr="007B7A2A">
              <w:rPr>
                <w:rFonts w:ascii="Sylfaen" w:eastAsia="Times New Roman" w:hAnsi="Sylfaen" w:cs="Arial"/>
                <w:i/>
                <w:iCs/>
                <w:color w:val="000000"/>
                <w:sz w:val="16"/>
                <w:szCs w:val="16"/>
                <w:lang w:val="ka-GE"/>
              </w:rPr>
              <w:t xml:space="preserve"> </w:t>
            </w:r>
            <w:r w:rsidRPr="007B7A2A">
              <w:rPr>
                <w:rFonts w:ascii="Sylfaen" w:eastAsia="Times New Roman" w:hAnsi="Sylfaen" w:cs="Arial"/>
                <w:i/>
                <w:iCs/>
                <w:color w:val="000000"/>
                <w:sz w:val="16"/>
                <w:szCs w:val="16"/>
              </w:rPr>
              <w:t>820</w:t>
            </w:r>
            <w:r w:rsidR="00912040" w:rsidRPr="007B7A2A">
              <w:rPr>
                <w:rFonts w:ascii="Sylfaen" w:eastAsia="Times New Roman" w:hAnsi="Sylfaen" w:cs="Arial"/>
                <w:i/>
                <w:iCs/>
                <w:color w:val="000000"/>
                <w:sz w:val="16"/>
                <w:szCs w:val="16"/>
                <w:lang w:val="ka-GE"/>
              </w:rPr>
              <w:t xml:space="preserve"> </w:t>
            </w:r>
            <w:r w:rsidRPr="007B7A2A">
              <w:rPr>
                <w:rFonts w:ascii="Sylfaen" w:eastAsia="Times New Roman" w:hAnsi="Sylfaen" w:cs="Arial"/>
                <w:i/>
                <w:iCs/>
                <w:color w:val="000000"/>
                <w:sz w:val="16"/>
                <w:szCs w:val="16"/>
              </w:rPr>
              <w:t>000.0</w:t>
            </w:r>
          </w:p>
        </w:tc>
        <w:tc>
          <w:tcPr>
            <w:tcW w:w="621" w:type="pct"/>
            <w:shd w:val="clear" w:color="auto" w:fill="auto"/>
            <w:vAlign w:val="center"/>
          </w:tcPr>
          <w:p w:rsidR="00C10D1B" w:rsidRPr="007B7A2A" w:rsidRDefault="00C10D1B" w:rsidP="00912040">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2</w:t>
            </w:r>
            <w:r w:rsidR="00912040" w:rsidRPr="007B7A2A">
              <w:rPr>
                <w:rFonts w:ascii="Sylfaen" w:eastAsia="Times New Roman" w:hAnsi="Sylfaen" w:cs="Arial"/>
                <w:i/>
                <w:iCs/>
                <w:color w:val="000000"/>
                <w:sz w:val="16"/>
                <w:szCs w:val="16"/>
                <w:lang w:val="ka-GE"/>
              </w:rPr>
              <w:t xml:space="preserve"> </w:t>
            </w:r>
            <w:r w:rsidRPr="007B7A2A">
              <w:rPr>
                <w:rFonts w:ascii="Sylfaen" w:eastAsia="Times New Roman" w:hAnsi="Sylfaen" w:cs="Arial"/>
                <w:i/>
                <w:iCs/>
                <w:color w:val="000000"/>
                <w:sz w:val="16"/>
                <w:szCs w:val="16"/>
              </w:rPr>
              <w:t>090</w:t>
            </w:r>
            <w:r w:rsidR="00912040" w:rsidRPr="007B7A2A">
              <w:rPr>
                <w:rFonts w:ascii="Sylfaen" w:eastAsia="Times New Roman" w:hAnsi="Sylfaen" w:cs="Arial"/>
                <w:i/>
                <w:iCs/>
                <w:color w:val="000000"/>
                <w:sz w:val="16"/>
                <w:szCs w:val="16"/>
                <w:lang w:val="ka-GE"/>
              </w:rPr>
              <w:t xml:space="preserve"> </w:t>
            </w:r>
            <w:r w:rsidRPr="007B7A2A">
              <w:rPr>
                <w:rFonts w:ascii="Sylfaen" w:eastAsia="Times New Roman" w:hAnsi="Sylfaen" w:cs="Arial"/>
                <w:i/>
                <w:iCs/>
                <w:color w:val="000000"/>
                <w:sz w:val="16"/>
                <w:szCs w:val="16"/>
              </w:rPr>
              <w:t>000.0</w:t>
            </w:r>
          </w:p>
        </w:tc>
      </w:tr>
      <w:tr w:rsidR="00C10D1B" w:rsidRPr="003D3A6E" w:rsidTr="00C10D1B">
        <w:trPr>
          <w:trHeight w:val="113"/>
        </w:trPr>
        <w:tc>
          <w:tcPr>
            <w:tcW w:w="2515" w:type="pct"/>
            <w:shd w:val="clear" w:color="auto" w:fill="auto"/>
            <w:vAlign w:val="center"/>
          </w:tcPr>
          <w:p w:rsidR="00C10D1B" w:rsidRPr="007B7A2A" w:rsidRDefault="00C10D1B" w:rsidP="00C10D1B">
            <w:pPr>
              <w:spacing w:after="0" w:line="240" w:lineRule="auto"/>
              <w:ind w:firstLineChars="400" w:firstLine="640"/>
              <w:rPr>
                <w:rFonts w:ascii="Sylfaen" w:eastAsia="Times New Roman" w:hAnsi="Sylfaen" w:cs="Arial"/>
                <w:i/>
                <w:iCs/>
                <w:sz w:val="16"/>
                <w:szCs w:val="16"/>
              </w:rPr>
            </w:pPr>
            <w:r w:rsidRPr="007B7A2A">
              <w:rPr>
                <w:rFonts w:ascii="Sylfaen" w:eastAsia="Times New Roman" w:hAnsi="Sylfaen" w:cs="Arial"/>
                <w:i/>
                <w:iCs/>
                <w:sz w:val="16"/>
                <w:szCs w:val="16"/>
              </w:rPr>
              <w:t>*მ.შ. ბავშვებისა და ბავშვიანი ოჯახების სოციალური მდგომარეობის გაუმჯობესება</w:t>
            </w:r>
          </w:p>
        </w:tc>
        <w:tc>
          <w:tcPr>
            <w:tcW w:w="621" w:type="pct"/>
            <w:shd w:val="clear" w:color="auto" w:fill="auto"/>
            <w:vAlign w:val="center"/>
          </w:tcPr>
          <w:p w:rsidR="00C10D1B" w:rsidRPr="007B7A2A" w:rsidRDefault="00C10D1B" w:rsidP="00912040">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564</w:t>
            </w:r>
            <w:r w:rsidR="00912040" w:rsidRPr="007B7A2A">
              <w:rPr>
                <w:rFonts w:ascii="Sylfaen" w:eastAsia="Times New Roman" w:hAnsi="Sylfaen" w:cs="Arial"/>
                <w:i/>
                <w:iCs/>
                <w:color w:val="000000"/>
                <w:sz w:val="16"/>
                <w:szCs w:val="16"/>
                <w:lang w:val="ka-GE"/>
              </w:rPr>
              <w:t xml:space="preserve"> </w:t>
            </w:r>
            <w:r w:rsidRPr="007B7A2A">
              <w:rPr>
                <w:rFonts w:ascii="Sylfaen" w:eastAsia="Times New Roman" w:hAnsi="Sylfaen" w:cs="Arial"/>
                <w:i/>
                <w:iCs/>
                <w:color w:val="000000"/>
                <w:sz w:val="16"/>
                <w:szCs w:val="16"/>
              </w:rPr>
              <w:t>000.0</w:t>
            </w:r>
          </w:p>
        </w:tc>
        <w:tc>
          <w:tcPr>
            <w:tcW w:w="621" w:type="pct"/>
            <w:shd w:val="clear" w:color="auto" w:fill="auto"/>
            <w:vAlign w:val="center"/>
          </w:tcPr>
          <w:p w:rsidR="00C10D1B" w:rsidRPr="007B7A2A" w:rsidRDefault="00C10D1B" w:rsidP="00912040">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564</w:t>
            </w:r>
            <w:r w:rsidR="00912040" w:rsidRPr="007B7A2A">
              <w:rPr>
                <w:rFonts w:ascii="Sylfaen" w:eastAsia="Times New Roman" w:hAnsi="Sylfaen" w:cs="Arial"/>
                <w:i/>
                <w:iCs/>
                <w:color w:val="000000"/>
                <w:sz w:val="16"/>
                <w:szCs w:val="16"/>
                <w:lang w:val="ka-GE"/>
              </w:rPr>
              <w:t xml:space="preserve"> </w:t>
            </w:r>
            <w:r w:rsidRPr="007B7A2A">
              <w:rPr>
                <w:rFonts w:ascii="Sylfaen" w:eastAsia="Times New Roman" w:hAnsi="Sylfaen" w:cs="Arial"/>
                <w:i/>
                <w:iCs/>
                <w:color w:val="000000"/>
                <w:sz w:val="16"/>
                <w:szCs w:val="16"/>
              </w:rPr>
              <w:t>000.0</w:t>
            </w:r>
          </w:p>
        </w:tc>
        <w:tc>
          <w:tcPr>
            <w:tcW w:w="621" w:type="pct"/>
            <w:shd w:val="clear" w:color="auto" w:fill="auto"/>
            <w:vAlign w:val="center"/>
          </w:tcPr>
          <w:p w:rsidR="00C10D1B" w:rsidRPr="007B7A2A" w:rsidRDefault="00C10D1B" w:rsidP="00912040">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564</w:t>
            </w:r>
            <w:r w:rsidR="00912040" w:rsidRPr="007B7A2A">
              <w:rPr>
                <w:rFonts w:ascii="Sylfaen" w:eastAsia="Times New Roman" w:hAnsi="Sylfaen" w:cs="Arial"/>
                <w:i/>
                <w:iCs/>
                <w:color w:val="000000"/>
                <w:sz w:val="16"/>
                <w:szCs w:val="16"/>
                <w:lang w:val="ka-GE"/>
              </w:rPr>
              <w:t xml:space="preserve"> </w:t>
            </w:r>
            <w:r w:rsidRPr="007B7A2A">
              <w:rPr>
                <w:rFonts w:ascii="Sylfaen" w:eastAsia="Times New Roman" w:hAnsi="Sylfaen" w:cs="Arial"/>
                <w:i/>
                <w:iCs/>
                <w:color w:val="000000"/>
                <w:sz w:val="16"/>
                <w:szCs w:val="16"/>
              </w:rPr>
              <w:t>000.0</w:t>
            </w:r>
          </w:p>
        </w:tc>
        <w:tc>
          <w:tcPr>
            <w:tcW w:w="621" w:type="pct"/>
            <w:shd w:val="clear" w:color="auto" w:fill="auto"/>
            <w:vAlign w:val="center"/>
          </w:tcPr>
          <w:p w:rsidR="00C10D1B" w:rsidRPr="007B7A2A" w:rsidRDefault="00C10D1B" w:rsidP="00912040">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564</w:t>
            </w:r>
            <w:r w:rsidR="00912040" w:rsidRPr="007B7A2A">
              <w:rPr>
                <w:rFonts w:ascii="Sylfaen" w:eastAsia="Times New Roman" w:hAnsi="Sylfaen" w:cs="Arial"/>
                <w:i/>
                <w:iCs/>
                <w:color w:val="000000"/>
                <w:sz w:val="16"/>
                <w:szCs w:val="16"/>
                <w:lang w:val="ka-GE"/>
              </w:rPr>
              <w:t xml:space="preserve"> </w:t>
            </w:r>
            <w:r w:rsidRPr="007B7A2A">
              <w:rPr>
                <w:rFonts w:ascii="Sylfaen" w:eastAsia="Times New Roman" w:hAnsi="Sylfaen" w:cs="Arial"/>
                <w:i/>
                <w:iCs/>
                <w:color w:val="000000"/>
                <w:sz w:val="16"/>
                <w:szCs w:val="16"/>
              </w:rPr>
              <w:t>000.0</w:t>
            </w:r>
          </w:p>
        </w:tc>
      </w:tr>
      <w:tr w:rsidR="00912040" w:rsidRPr="003D3A6E" w:rsidTr="00912040">
        <w:trPr>
          <w:trHeight w:val="113"/>
        </w:trPr>
        <w:tc>
          <w:tcPr>
            <w:tcW w:w="2515" w:type="pct"/>
            <w:shd w:val="clear" w:color="auto" w:fill="auto"/>
            <w:vAlign w:val="center"/>
          </w:tcPr>
          <w:p w:rsidR="00912040" w:rsidRPr="007B7A2A" w:rsidRDefault="00912040" w:rsidP="00912040">
            <w:pPr>
              <w:spacing w:after="0" w:line="240" w:lineRule="auto"/>
              <w:ind w:firstLineChars="400" w:firstLine="640"/>
              <w:rPr>
                <w:rFonts w:ascii="Sylfaen" w:eastAsia="Times New Roman" w:hAnsi="Sylfaen" w:cs="Arial"/>
                <w:i/>
                <w:iCs/>
                <w:sz w:val="16"/>
                <w:szCs w:val="16"/>
              </w:rPr>
            </w:pPr>
            <w:r w:rsidRPr="007B7A2A">
              <w:rPr>
                <w:rFonts w:ascii="Sylfaen" w:eastAsia="Times New Roman" w:hAnsi="Sylfaen" w:cs="Arial"/>
                <w:i/>
                <w:iCs/>
                <w:sz w:val="16"/>
                <w:szCs w:val="16"/>
              </w:rPr>
              <w:t>****უსახლკარო/მძიმე საცხოვრებელ პირობებში მყოფი მრავალშვილიანი ოჯახების საცხოვრებლით უზრუნველყოფა</w:t>
            </w:r>
          </w:p>
        </w:tc>
        <w:tc>
          <w:tcPr>
            <w:tcW w:w="621" w:type="pct"/>
            <w:shd w:val="clear" w:color="auto" w:fill="auto"/>
            <w:vAlign w:val="center"/>
          </w:tcPr>
          <w:p w:rsidR="00912040" w:rsidRPr="007B7A2A" w:rsidRDefault="00912040" w:rsidP="00912040">
            <w:pPr>
              <w:spacing w:after="0" w:line="240" w:lineRule="auto"/>
              <w:jc w:val="right"/>
              <w:rPr>
                <w:rFonts w:ascii="Sylfaen" w:eastAsia="Times New Roman" w:hAnsi="Sylfaen" w:cs="Arial"/>
                <w:i/>
                <w:iCs/>
                <w:color w:val="000000"/>
                <w:sz w:val="16"/>
                <w:szCs w:val="16"/>
                <w:lang w:val="ka-GE"/>
              </w:rPr>
            </w:pPr>
            <w:r w:rsidRPr="007B7A2A">
              <w:rPr>
                <w:rFonts w:ascii="Sylfaen" w:eastAsia="Times New Roman" w:hAnsi="Sylfaen" w:cs="Arial"/>
                <w:i/>
                <w:iCs/>
                <w:color w:val="000000"/>
                <w:sz w:val="16"/>
                <w:szCs w:val="16"/>
                <w:lang w:val="ka-GE"/>
              </w:rPr>
              <w:t>25 000.0</w:t>
            </w:r>
          </w:p>
        </w:tc>
        <w:tc>
          <w:tcPr>
            <w:tcW w:w="621" w:type="pct"/>
            <w:shd w:val="clear" w:color="auto" w:fill="auto"/>
            <w:vAlign w:val="center"/>
          </w:tcPr>
          <w:p w:rsidR="00912040" w:rsidRPr="007B7A2A" w:rsidRDefault="00912040" w:rsidP="00912040">
            <w:pPr>
              <w:spacing w:after="0" w:line="240" w:lineRule="auto"/>
              <w:jc w:val="right"/>
              <w:rPr>
                <w:rFonts w:ascii="Sylfaen" w:eastAsia="Times New Roman" w:hAnsi="Sylfaen" w:cs="Arial"/>
                <w:i/>
                <w:iCs/>
                <w:color w:val="000000"/>
                <w:sz w:val="16"/>
                <w:szCs w:val="16"/>
                <w:lang w:val="ka-GE"/>
              </w:rPr>
            </w:pPr>
            <w:r w:rsidRPr="007B7A2A">
              <w:rPr>
                <w:rFonts w:ascii="Sylfaen" w:eastAsia="Times New Roman" w:hAnsi="Sylfaen" w:cs="Arial"/>
                <w:i/>
                <w:iCs/>
                <w:color w:val="000000"/>
                <w:sz w:val="16"/>
                <w:szCs w:val="16"/>
                <w:lang w:val="ka-GE"/>
              </w:rPr>
              <w:t>25 000.0</w:t>
            </w:r>
          </w:p>
        </w:tc>
        <w:tc>
          <w:tcPr>
            <w:tcW w:w="621" w:type="pct"/>
            <w:shd w:val="clear" w:color="auto" w:fill="auto"/>
            <w:vAlign w:val="center"/>
          </w:tcPr>
          <w:p w:rsidR="00912040" w:rsidRPr="007B7A2A" w:rsidRDefault="00912040" w:rsidP="00912040">
            <w:pPr>
              <w:spacing w:after="0" w:line="240" w:lineRule="auto"/>
              <w:jc w:val="right"/>
              <w:rPr>
                <w:rFonts w:ascii="Sylfaen" w:eastAsia="Times New Roman" w:hAnsi="Sylfaen" w:cs="Arial"/>
                <w:i/>
                <w:iCs/>
                <w:color w:val="000000"/>
                <w:sz w:val="16"/>
                <w:szCs w:val="16"/>
                <w:lang w:val="ka-GE"/>
              </w:rPr>
            </w:pPr>
            <w:r w:rsidRPr="007B7A2A">
              <w:rPr>
                <w:rFonts w:ascii="Sylfaen" w:eastAsia="Times New Roman" w:hAnsi="Sylfaen" w:cs="Arial"/>
                <w:i/>
                <w:iCs/>
                <w:color w:val="000000"/>
                <w:sz w:val="16"/>
                <w:szCs w:val="16"/>
                <w:lang w:val="ka-GE"/>
              </w:rPr>
              <w:t>0.0</w:t>
            </w:r>
          </w:p>
        </w:tc>
        <w:tc>
          <w:tcPr>
            <w:tcW w:w="621" w:type="pct"/>
            <w:shd w:val="clear" w:color="auto" w:fill="auto"/>
            <w:vAlign w:val="center"/>
          </w:tcPr>
          <w:p w:rsidR="00912040" w:rsidRPr="007B7A2A" w:rsidRDefault="00912040" w:rsidP="00912040">
            <w:pPr>
              <w:spacing w:after="0" w:line="240" w:lineRule="auto"/>
              <w:jc w:val="right"/>
              <w:rPr>
                <w:rFonts w:ascii="Sylfaen" w:eastAsia="Times New Roman" w:hAnsi="Sylfaen" w:cs="Arial"/>
                <w:i/>
                <w:iCs/>
                <w:color w:val="000000"/>
                <w:sz w:val="16"/>
                <w:szCs w:val="16"/>
                <w:lang w:val="ka-GE"/>
              </w:rPr>
            </w:pPr>
            <w:r w:rsidRPr="007B7A2A">
              <w:rPr>
                <w:rFonts w:ascii="Sylfaen" w:eastAsia="Times New Roman" w:hAnsi="Sylfaen" w:cs="Arial"/>
                <w:i/>
                <w:iCs/>
                <w:color w:val="000000"/>
                <w:sz w:val="16"/>
                <w:szCs w:val="16"/>
                <w:lang w:val="ka-GE"/>
              </w:rPr>
              <w:t>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მოსახლეობის ჯანმრთელობის დაცვა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1 607 335,0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1 680 000,0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1 800 000,0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1 935 000,0</w:t>
            </w:r>
          </w:p>
        </w:tc>
      </w:tr>
      <w:tr w:rsidR="00C10D1B" w:rsidRPr="003D3A6E" w:rsidTr="00C10D1B">
        <w:trPr>
          <w:trHeight w:val="113"/>
        </w:trPr>
        <w:tc>
          <w:tcPr>
            <w:tcW w:w="2515" w:type="pct"/>
            <w:shd w:val="clear" w:color="auto" w:fill="auto"/>
            <w:vAlign w:val="center"/>
          </w:tcPr>
          <w:p w:rsidR="00C10D1B" w:rsidRPr="007B7A2A" w:rsidRDefault="00C10D1B" w:rsidP="00C10D1B">
            <w:pPr>
              <w:spacing w:after="0" w:line="240" w:lineRule="auto"/>
              <w:ind w:firstLineChars="400" w:firstLine="640"/>
              <w:rPr>
                <w:rFonts w:ascii="Sylfaen" w:eastAsia="Times New Roman" w:hAnsi="Sylfaen" w:cs="Arial"/>
                <w:i/>
                <w:iCs/>
                <w:sz w:val="16"/>
                <w:szCs w:val="16"/>
              </w:rPr>
            </w:pPr>
            <w:r w:rsidRPr="007B7A2A">
              <w:rPr>
                <w:rFonts w:ascii="Sylfaen" w:eastAsia="Times New Roman" w:hAnsi="Sylfaen" w:cs="Arial"/>
                <w:i/>
                <w:iCs/>
                <w:sz w:val="16"/>
                <w:szCs w:val="16"/>
              </w:rPr>
              <w:lastRenderedPageBreak/>
              <w:t>*მ.შ. სამედიცინო დაზღვევის თანადაფინანსება</w:t>
            </w:r>
          </w:p>
          <w:p w:rsidR="00C10D1B" w:rsidRPr="007B7A2A" w:rsidRDefault="00C10D1B" w:rsidP="00C10D1B">
            <w:pPr>
              <w:spacing w:after="0" w:line="240" w:lineRule="auto"/>
              <w:ind w:firstLineChars="400" w:firstLine="640"/>
              <w:rPr>
                <w:rFonts w:ascii="Sylfaen" w:eastAsia="Times New Roman" w:hAnsi="Sylfaen" w:cs="Arial"/>
                <w:i/>
                <w:iCs/>
                <w:sz w:val="16"/>
                <w:szCs w:val="16"/>
              </w:rPr>
            </w:pP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5,333.0</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5,866.0</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6,452.0</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7,098.0</w:t>
            </w:r>
          </w:p>
        </w:tc>
      </w:tr>
      <w:tr w:rsidR="00C10D1B" w:rsidRPr="003D3A6E" w:rsidTr="00C10D1B">
        <w:trPr>
          <w:trHeight w:val="113"/>
        </w:trPr>
        <w:tc>
          <w:tcPr>
            <w:tcW w:w="2515" w:type="pct"/>
            <w:shd w:val="clear" w:color="auto" w:fill="auto"/>
            <w:vAlign w:val="center"/>
          </w:tcPr>
          <w:p w:rsidR="00C10D1B" w:rsidRPr="007B7A2A" w:rsidRDefault="00C10D1B" w:rsidP="00C10D1B">
            <w:pPr>
              <w:spacing w:after="0" w:line="240" w:lineRule="auto"/>
              <w:ind w:firstLineChars="400" w:firstLine="640"/>
              <w:rPr>
                <w:rFonts w:ascii="Sylfaen" w:eastAsia="Times New Roman" w:hAnsi="Sylfaen" w:cs="Arial"/>
                <w:i/>
                <w:iCs/>
                <w:sz w:val="16"/>
                <w:szCs w:val="16"/>
              </w:rPr>
            </w:pPr>
            <w:r w:rsidRPr="007B7A2A">
              <w:rPr>
                <w:rFonts w:ascii="Sylfaen" w:eastAsia="Times New Roman" w:hAnsi="Sylfaen" w:cs="Arial"/>
                <w:i/>
                <w:iCs/>
                <w:sz w:val="16"/>
                <w:szCs w:val="16"/>
              </w:rPr>
              <w:t>**მ.შ. ორგანოთა ტრანსპლანტაცია</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5,600.0</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5,600.0</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6,000.0</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7,000.0</w:t>
            </w:r>
          </w:p>
        </w:tc>
      </w:tr>
      <w:tr w:rsidR="00C10D1B" w:rsidRPr="003D3A6E" w:rsidTr="00C10D1B">
        <w:trPr>
          <w:trHeight w:val="113"/>
        </w:trPr>
        <w:tc>
          <w:tcPr>
            <w:tcW w:w="2515" w:type="pct"/>
            <w:shd w:val="clear" w:color="auto" w:fill="auto"/>
            <w:vAlign w:val="center"/>
          </w:tcPr>
          <w:p w:rsidR="00C10D1B" w:rsidRPr="007B7A2A" w:rsidRDefault="00C10D1B" w:rsidP="00C10D1B">
            <w:pPr>
              <w:spacing w:after="0" w:line="240" w:lineRule="auto"/>
              <w:ind w:firstLineChars="400" w:firstLine="640"/>
              <w:rPr>
                <w:rFonts w:ascii="Sylfaen" w:eastAsia="Times New Roman" w:hAnsi="Sylfaen" w:cs="Arial"/>
                <w:i/>
                <w:iCs/>
                <w:sz w:val="16"/>
                <w:szCs w:val="16"/>
              </w:rPr>
            </w:pPr>
            <w:r w:rsidRPr="007B7A2A">
              <w:rPr>
                <w:rFonts w:ascii="Sylfaen" w:eastAsia="Times New Roman" w:hAnsi="Sylfaen" w:cs="Arial"/>
                <w:i/>
                <w:iCs/>
                <w:sz w:val="16"/>
                <w:szCs w:val="16"/>
              </w:rPr>
              <w:t>**მ.შ.სპინალურ-კუნთოვანი ატროფია</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13,000.0</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13,000.0</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13,000.0</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13,000.0</w:t>
            </w:r>
          </w:p>
        </w:tc>
      </w:tr>
      <w:tr w:rsidR="00C10D1B" w:rsidRPr="003D3A6E" w:rsidTr="00C10D1B">
        <w:trPr>
          <w:trHeight w:val="113"/>
        </w:trPr>
        <w:tc>
          <w:tcPr>
            <w:tcW w:w="2515" w:type="pct"/>
            <w:shd w:val="clear" w:color="auto" w:fill="auto"/>
            <w:vAlign w:val="center"/>
          </w:tcPr>
          <w:p w:rsidR="00C10D1B" w:rsidRPr="007B7A2A" w:rsidRDefault="00C10D1B" w:rsidP="00C10D1B">
            <w:pPr>
              <w:spacing w:after="0" w:line="240" w:lineRule="auto"/>
              <w:ind w:firstLineChars="400" w:firstLine="640"/>
              <w:rPr>
                <w:rFonts w:ascii="Sylfaen" w:eastAsia="Times New Roman" w:hAnsi="Sylfaen" w:cs="Arial"/>
                <w:i/>
                <w:iCs/>
                <w:sz w:val="16"/>
                <w:szCs w:val="16"/>
              </w:rPr>
            </w:pPr>
            <w:r w:rsidRPr="007B7A2A">
              <w:rPr>
                <w:rFonts w:ascii="Sylfaen" w:eastAsia="Times New Roman" w:hAnsi="Sylfaen" w:cs="Arial"/>
                <w:i/>
                <w:iCs/>
                <w:sz w:val="16"/>
                <w:szCs w:val="16"/>
              </w:rPr>
              <w:t>**მ.შ.გლუკოზის უწყვეტი მონიტორინგი</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6,000.0</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6,000.0</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6,000.0</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6,000.0</w:t>
            </w:r>
          </w:p>
        </w:tc>
      </w:tr>
      <w:tr w:rsidR="00C10D1B" w:rsidRPr="003D3A6E" w:rsidTr="00C10D1B">
        <w:trPr>
          <w:trHeight w:val="113"/>
        </w:trPr>
        <w:tc>
          <w:tcPr>
            <w:tcW w:w="2515" w:type="pct"/>
            <w:shd w:val="clear" w:color="auto" w:fill="auto"/>
            <w:vAlign w:val="center"/>
          </w:tcPr>
          <w:p w:rsidR="00C10D1B" w:rsidRPr="007B7A2A" w:rsidRDefault="00C10D1B" w:rsidP="00C10D1B">
            <w:pPr>
              <w:spacing w:after="0" w:line="240" w:lineRule="auto"/>
              <w:ind w:firstLineChars="400" w:firstLine="640"/>
              <w:rPr>
                <w:rFonts w:ascii="Sylfaen" w:eastAsia="Times New Roman" w:hAnsi="Sylfaen" w:cs="Arial"/>
                <w:i/>
                <w:iCs/>
                <w:sz w:val="16"/>
                <w:szCs w:val="16"/>
              </w:rPr>
            </w:pPr>
            <w:r w:rsidRPr="007B7A2A">
              <w:rPr>
                <w:rFonts w:ascii="Sylfaen" w:eastAsia="Times New Roman" w:hAnsi="Sylfaen" w:cs="Arial"/>
                <w:i/>
                <w:iCs/>
                <w:sz w:val="16"/>
                <w:szCs w:val="16"/>
              </w:rPr>
              <w:t>****მ.შ. 18 წლამდე ასაკის ონკოლოგიური დიაგნოზის მქონე პაციენტთა მკურნალობა</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26,100.0</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26,100.0</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26,100.0</w:t>
            </w:r>
          </w:p>
        </w:tc>
        <w:tc>
          <w:tcPr>
            <w:tcW w:w="621" w:type="pct"/>
            <w:shd w:val="clear" w:color="auto" w:fill="auto"/>
            <w:vAlign w:val="center"/>
          </w:tcPr>
          <w:p w:rsidR="00C10D1B" w:rsidRPr="007B7A2A" w:rsidRDefault="00C10D1B" w:rsidP="00C10D1B">
            <w:pPr>
              <w:spacing w:after="0" w:line="240" w:lineRule="auto"/>
              <w:jc w:val="right"/>
              <w:rPr>
                <w:rFonts w:ascii="Sylfaen" w:eastAsia="Times New Roman" w:hAnsi="Sylfaen" w:cs="Arial"/>
                <w:i/>
                <w:iCs/>
                <w:color w:val="000000"/>
                <w:sz w:val="16"/>
                <w:szCs w:val="16"/>
              </w:rPr>
            </w:pPr>
            <w:r w:rsidRPr="007B7A2A">
              <w:rPr>
                <w:rFonts w:ascii="Sylfaen" w:eastAsia="Times New Roman" w:hAnsi="Sylfaen" w:cs="Arial"/>
                <w:i/>
                <w:iCs/>
                <w:color w:val="000000"/>
                <w:sz w:val="16"/>
                <w:szCs w:val="16"/>
              </w:rPr>
              <w:t>26,100.0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სამინისტროს სისტემაში შემავალი სამედიცინო და სხვა დაწესებულებათა რეაბილიტაცია და აღჭურვა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90 500,0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40 000,0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შრომისა და დასაქმების სისტემის რეფორმების პროგრამა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116 300,0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122 000,0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132 000,0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134 000,0</w:t>
            </w:r>
          </w:p>
        </w:tc>
      </w:tr>
      <w:tr w:rsidR="00C10D1B" w:rsidRPr="003D3A6E" w:rsidTr="00C10D1B">
        <w:trPr>
          <w:trHeight w:val="113"/>
        </w:trPr>
        <w:tc>
          <w:tcPr>
            <w:tcW w:w="2515" w:type="pct"/>
            <w:shd w:val="clear" w:color="auto" w:fill="auto"/>
            <w:vAlign w:val="center"/>
          </w:tcPr>
          <w:p w:rsidR="00C10D1B" w:rsidRPr="00912040" w:rsidRDefault="00C10D1B" w:rsidP="00C10D1B">
            <w:pPr>
              <w:spacing w:after="0" w:line="240" w:lineRule="auto"/>
              <w:ind w:firstLineChars="400" w:firstLine="640"/>
              <w:rPr>
                <w:rFonts w:ascii="Sylfaen" w:eastAsia="Times New Roman" w:hAnsi="Sylfaen" w:cs="Arial"/>
                <w:i/>
                <w:iCs/>
                <w:sz w:val="16"/>
                <w:szCs w:val="16"/>
              </w:rPr>
            </w:pPr>
            <w:r w:rsidRPr="00912040">
              <w:rPr>
                <w:rFonts w:ascii="Sylfaen" w:eastAsia="Times New Roman" w:hAnsi="Sylfaen" w:cs="Arial"/>
                <w:i/>
                <w:iCs/>
                <w:sz w:val="16"/>
                <w:szCs w:val="16"/>
              </w:rPr>
              <w:t>*მ.შ. შრომის პირობების უსაფრთხოების პოლიტიკის ახალი მიმართულება</w:t>
            </w:r>
          </w:p>
        </w:tc>
        <w:tc>
          <w:tcPr>
            <w:tcW w:w="621" w:type="pct"/>
            <w:shd w:val="clear" w:color="auto" w:fill="auto"/>
            <w:vAlign w:val="center"/>
          </w:tcPr>
          <w:p w:rsidR="00C10D1B" w:rsidRPr="00912040" w:rsidRDefault="00C10D1B" w:rsidP="00C10D1B">
            <w:pPr>
              <w:spacing w:after="0" w:line="240" w:lineRule="auto"/>
              <w:jc w:val="right"/>
              <w:rPr>
                <w:rFonts w:ascii="Sylfaen" w:eastAsia="Times New Roman" w:hAnsi="Sylfaen" w:cs="Arial"/>
                <w:i/>
                <w:iCs/>
                <w:color w:val="000000"/>
                <w:sz w:val="16"/>
                <w:szCs w:val="16"/>
              </w:rPr>
            </w:pPr>
            <w:r w:rsidRPr="00912040">
              <w:rPr>
                <w:rFonts w:ascii="Sylfaen" w:eastAsia="Times New Roman" w:hAnsi="Sylfaen" w:cs="Arial"/>
                <w:i/>
                <w:iCs/>
                <w:color w:val="000000"/>
                <w:sz w:val="16"/>
                <w:szCs w:val="16"/>
              </w:rPr>
              <w:t>7,000.0</w:t>
            </w:r>
          </w:p>
        </w:tc>
        <w:tc>
          <w:tcPr>
            <w:tcW w:w="621" w:type="pct"/>
            <w:shd w:val="clear" w:color="auto" w:fill="auto"/>
            <w:vAlign w:val="center"/>
          </w:tcPr>
          <w:p w:rsidR="00C10D1B" w:rsidRPr="00912040" w:rsidRDefault="00C10D1B" w:rsidP="00C10D1B">
            <w:pPr>
              <w:spacing w:after="0" w:line="240" w:lineRule="auto"/>
              <w:jc w:val="right"/>
              <w:rPr>
                <w:rFonts w:ascii="Sylfaen" w:eastAsia="Times New Roman" w:hAnsi="Sylfaen" w:cs="Arial"/>
                <w:i/>
                <w:iCs/>
                <w:color w:val="000000"/>
                <w:sz w:val="16"/>
                <w:szCs w:val="16"/>
              </w:rPr>
            </w:pPr>
            <w:r w:rsidRPr="00912040">
              <w:rPr>
                <w:rFonts w:ascii="Sylfaen" w:eastAsia="Times New Roman" w:hAnsi="Sylfaen" w:cs="Arial"/>
                <w:i/>
                <w:iCs/>
                <w:color w:val="000000"/>
                <w:sz w:val="16"/>
                <w:szCs w:val="16"/>
              </w:rPr>
              <w:t>7,000.0</w:t>
            </w:r>
          </w:p>
        </w:tc>
        <w:tc>
          <w:tcPr>
            <w:tcW w:w="621" w:type="pct"/>
            <w:shd w:val="clear" w:color="auto" w:fill="auto"/>
            <w:vAlign w:val="center"/>
          </w:tcPr>
          <w:p w:rsidR="00C10D1B" w:rsidRPr="00912040" w:rsidRDefault="00C10D1B" w:rsidP="00C10D1B">
            <w:pPr>
              <w:spacing w:after="0" w:line="240" w:lineRule="auto"/>
              <w:jc w:val="right"/>
              <w:rPr>
                <w:rFonts w:ascii="Sylfaen" w:eastAsia="Times New Roman" w:hAnsi="Sylfaen" w:cs="Arial"/>
                <w:i/>
                <w:iCs/>
                <w:color w:val="000000"/>
                <w:sz w:val="16"/>
                <w:szCs w:val="16"/>
              </w:rPr>
            </w:pPr>
            <w:r w:rsidRPr="00912040">
              <w:rPr>
                <w:rFonts w:ascii="Sylfaen" w:eastAsia="Times New Roman" w:hAnsi="Sylfaen" w:cs="Arial"/>
                <w:i/>
                <w:iCs/>
                <w:color w:val="000000"/>
                <w:sz w:val="16"/>
                <w:szCs w:val="16"/>
              </w:rPr>
              <w:t>8,000.0</w:t>
            </w:r>
          </w:p>
        </w:tc>
        <w:tc>
          <w:tcPr>
            <w:tcW w:w="621" w:type="pct"/>
            <w:shd w:val="clear" w:color="auto" w:fill="auto"/>
            <w:vAlign w:val="center"/>
          </w:tcPr>
          <w:p w:rsidR="00C10D1B" w:rsidRPr="00912040" w:rsidRDefault="00C10D1B" w:rsidP="00C10D1B">
            <w:pPr>
              <w:spacing w:after="0" w:line="240" w:lineRule="auto"/>
              <w:jc w:val="right"/>
              <w:rPr>
                <w:rFonts w:ascii="Sylfaen" w:eastAsia="Times New Roman" w:hAnsi="Sylfaen" w:cs="Arial"/>
                <w:i/>
                <w:iCs/>
                <w:color w:val="000000"/>
                <w:sz w:val="16"/>
                <w:szCs w:val="16"/>
              </w:rPr>
            </w:pPr>
            <w:r w:rsidRPr="00912040">
              <w:rPr>
                <w:rFonts w:ascii="Sylfaen" w:eastAsia="Times New Roman" w:hAnsi="Sylfaen" w:cs="Arial"/>
                <w:i/>
                <w:iCs/>
                <w:color w:val="000000"/>
                <w:sz w:val="16"/>
                <w:szCs w:val="16"/>
              </w:rPr>
              <w:t>8,000.0</w:t>
            </w:r>
          </w:p>
        </w:tc>
      </w:tr>
      <w:tr w:rsidR="00C10D1B" w:rsidRPr="003D3A6E" w:rsidTr="00C10D1B">
        <w:trPr>
          <w:trHeight w:val="113"/>
        </w:trPr>
        <w:tc>
          <w:tcPr>
            <w:tcW w:w="2515" w:type="pct"/>
            <w:shd w:val="clear" w:color="auto" w:fill="auto"/>
            <w:vAlign w:val="center"/>
          </w:tcPr>
          <w:p w:rsidR="00C10D1B" w:rsidRPr="00912040" w:rsidRDefault="00C10D1B" w:rsidP="00C10D1B">
            <w:pPr>
              <w:spacing w:after="0" w:line="240" w:lineRule="auto"/>
              <w:ind w:firstLineChars="400" w:firstLine="640"/>
              <w:rPr>
                <w:rFonts w:ascii="Sylfaen" w:eastAsia="Times New Roman" w:hAnsi="Sylfaen" w:cs="Arial"/>
                <w:i/>
                <w:iCs/>
                <w:sz w:val="16"/>
                <w:szCs w:val="16"/>
              </w:rPr>
            </w:pPr>
            <w:r w:rsidRPr="00912040">
              <w:rPr>
                <w:rFonts w:ascii="Sylfaen" w:eastAsia="Times New Roman" w:hAnsi="Sylfaen" w:cs="Arial"/>
                <w:i/>
                <w:iCs/>
                <w:sz w:val="16"/>
                <w:szCs w:val="16"/>
              </w:rPr>
              <w:t>*მ.შ. დასაქმების პოლიტიკის ახალი მიმართულება</w:t>
            </w:r>
          </w:p>
        </w:tc>
        <w:tc>
          <w:tcPr>
            <w:tcW w:w="621" w:type="pct"/>
            <w:shd w:val="clear" w:color="auto" w:fill="auto"/>
            <w:vAlign w:val="center"/>
          </w:tcPr>
          <w:p w:rsidR="00C10D1B" w:rsidRPr="00912040" w:rsidRDefault="00C10D1B" w:rsidP="00C10D1B">
            <w:pPr>
              <w:spacing w:after="0" w:line="240" w:lineRule="auto"/>
              <w:jc w:val="right"/>
              <w:rPr>
                <w:rFonts w:ascii="Sylfaen" w:eastAsia="Times New Roman" w:hAnsi="Sylfaen" w:cs="Arial"/>
                <w:i/>
                <w:iCs/>
                <w:color w:val="000000"/>
                <w:sz w:val="16"/>
                <w:szCs w:val="16"/>
              </w:rPr>
            </w:pPr>
            <w:r w:rsidRPr="00912040">
              <w:rPr>
                <w:rFonts w:ascii="Sylfaen" w:eastAsia="Times New Roman" w:hAnsi="Sylfaen" w:cs="Arial"/>
                <w:i/>
                <w:iCs/>
                <w:color w:val="000000"/>
                <w:sz w:val="16"/>
                <w:szCs w:val="16"/>
              </w:rPr>
              <w:t>2,200.0</w:t>
            </w:r>
          </w:p>
        </w:tc>
        <w:tc>
          <w:tcPr>
            <w:tcW w:w="621" w:type="pct"/>
            <w:shd w:val="clear" w:color="auto" w:fill="auto"/>
            <w:vAlign w:val="center"/>
          </w:tcPr>
          <w:p w:rsidR="00C10D1B" w:rsidRPr="00912040" w:rsidRDefault="00C10D1B" w:rsidP="00C10D1B">
            <w:pPr>
              <w:spacing w:after="0" w:line="240" w:lineRule="auto"/>
              <w:jc w:val="right"/>
              <w:rPr>
                <w:rFonts w:ascii="Sylfaen" w:eastAsia="Times New Roman" w:hAnsi="Sylfaen" w:cs="Arial"/>
                <w:i/>
                <w:iCs/>
                <w:color w:val="000000"/>
                <w:sz w:val="16"/>
                <w:szCs w:val="16"/>
              </w:rPr>
            </w:pPr>
            <w:r w:rsidRPr="00912040">
              <w:rPr>
                <w:rFonts w:ascii="Sylfaen" w:eastAsia="Times New Roman" w:hAnsi="Sylfaen" w:cs="Arial"/>
                <w:i/>
                <w:iCs/>
                <w:color w:val="000000"/>
                <w:sz w:val="16"/>
                <w:szCs w:val="16"/>
              </w:rPr>
              <w:t>2,200.0</w:t>
            </w:r>
          </w:p>
        </w:tc>
        <w:tc>
          <w:tcPr>
            <w:tcW w:w="621" w:type="pct"/>
            <w:shd w:val="clear" w:color="auto" w:fill="auto"/>
            <w:vAlign w:val="center"/>
          </w:tcPr>
          <w:p w:rsidR="00C10D1B" w:rsidRPr="00912040" w:rsidRDefault="00C10D1B" w:rsidP="00C10D1B">
            <w:pPr>
              <w:spacing w:after="0" w:line="240" w:lineRule="auto"/>
              <w:jc w:val="right"/>
              <w:rPr>
                <w:rFonts w:ascii="Sylfaen" w:eastAsia="Times New Roman" w:hAnsi="Sylfaen" w:cs="Arial"/>
                <w:i/>
                <w:iCs/>
                <w:color w:val="000000"/>
                <w:sz w:val="16"/>
                <w:szCs w:val="16"/>
              </w:rPr>
            </w:pPr>
            <w:r w:rsidRPr="00912040">
              <w:rPr>
                <w:rFonts w:ascii="Sylfaen" w:eastAsia="Times New Roman" w:hAnsi="Sylfaen" w:cs="Arial"/>
                <w:i/>
                <w:iCs/>
                <w:color w:val="000000"/>
                <w:sz w:val="16"/>
                <w:szCs w:val="16"/>
              </w:rPr>
              <w:t>2,200.0</w:t>
            </w:r>
          </w:p>
        </w:tc>
        <w:tc>
          <w:tcPr>
            <w:tcW w:w="621" w:type="pct"/>
            <w:shd w:val="clear" w:color="auto" w:fill="auto"/>
            <w:vAlign w:val="center"/>
          </w:tcPr>
          <w:p w:rsidR="00C10D1B" w:rsidRPr="00912040" w:rsidRDefault="00C10D1B" w:rsidP="00C10D1B">
            <w:pPr>
              <w:spacing w:after="0" w:line="240" w:lineRule="auto"/>
              <w:jc w:val="right"/>
              <w:rPr>
                <w:rFonts w:ascii="Sylfaen" w:eastAsia="Times New Roman" w:hAnsi="Sylfaen" w:cs="Arial"/>
                <w:i/>
                <w:iCs/>
                <w:color w:val="000000"/>
                <w:sz w:val="16"/>
                <w:szCs w:val="16"/>
              </w:rPr>
            </w:pPr>
            <w:r w:rsidRPr="00912040">
              <w:rPr>
                <w:rFonts w:ascii="Sylfaen" w:eastAsia="Times New Roman" w:hAnsi="Sylfaen" w:cs="Arial"/>
                <w:i/>
                <w:iCs/>
                <w:color w:val="000000"/>
                <w:sz w:val="16"/>
                <w:szCs w:val="16"/>
              </w:rPr>
              <w:t>2,200.0</w:t>
            </w:r>
          </w:p>
        </w:tc>
      </w:tr>
      <w:tr w:rsidR="00C10D1B" w:rsidRPr="003D3A6E" w:rsidTr="00C10D1B">
        <w:trPr>
          <w:trHeight w:val="113"/>
        </w:trPr>
        <w:tc>
          <w:tcPr>
            <w:tcW w:w="2515" w:type="pct"/>
            <w:shd w:val="clear" w:color="auto" w:fill="auto"/>
            <w:vAlign w:val="center"/>
          </w:tcPr>
          <w:p w:rsidR="00C10D1B" w:rsidRPr="00912040" w:rsidRDefault="00C10D1B" w:rsidP="00C10D1B">
            <w:pPr>
              <w:spacing w:after="0" w:line="240" w:lineRule="auto"/>
              <w:ind w:firstLineChars="400" w:firstLine="640"/>
              <w:rPr>
                <w:rFonts w:ascii="Sylfaen" w:eastAsia="Times New Roman" w:hAnsi="Sylfaen" w:cs="Arial"/>
                <w:i/>
                <w:iCs/>
                <w:sz w:val="16"/>
                <w:szCs w:val="16"/>
              </w:rPr>
            </w:pPr>
            <w:r w:rsidRPr="00912040">
              <w:rPr>
                <w:rFonts w:ascii="Sylfaen" w:eastAsia="Times New Roman" w:hAnsi="Sylfaen" w:cs="Arial"/>
                <w:i/>
                <w:iCs/>
                <w:sz w:val="16"/>
                <w:szCs w:val="16"/>
              </w:rPr>
              <w:t>***მ.შ. საზოგადოებრივ სამუშაოებზე დასაქმების ხელშეწყობა</w:t>
            </w:r>
          </w:p>
        </w:tc>
        <w:tc>
          <w:tcPr>
            <w:tcW w:w="621" w:type="pct"/>
            <w:shd w:val="clear" w:color="auto" w:fill="auto"/>
            <w:vAlign w:val="center"/>
          </w:tcPr>
          <w:p w:rsidR="00C10D1B" w:rsidRPr="00912040" w:rsidRDefault="00C10D1B" w:rsidP="00C10D1B">
            <w:pPr>
              <w:spacing w:after="0" w:line="240" w:lineRule="auto"/>
              <w:jc w:val="right"/>
              <w:rPr>
                <w:rFonts w:ascii="Sylfaen" w:eastAsia="Times New Roman" w:hAnsi="Sylfaen" w:cs="Arial"/>
                <w:i/>
                <w:iCs/>
                <w:color w:val="000000"/>
                <w:sz w:val="16"/>
                <w:szCs w:val="16"/>
              </w:rPr>
            </w:pPr>
            <w:r w:rsidRPr="00912040">
              <w:rPr>
                <w:rFonts w:ascii="Sylfaen" w:eastAsia="Times New Roman" w:hAnsi="Sylfaen" w:cs="Arial"/>
                <w:i/>
                <w:iCs/>
                <w:color w:val="000000"/>
                <w:sz w:val="16"/>
                <w:szCs w:val="16"/>
              </w:rPr>
              <w:t>90,000.0</w:t>
            </w:r>
          </w:p>
        </w:tc>
        <w:tc>
          <w:tcPr>
            <w:tcW w:w="621" w:type="pct"/>
            <w:shd w:val="clear" w:color="auto" w:fill="auto"/>
            <w:vAlign w:val="center"/>
          </w:tcPr>
          <w:p w:rsidR="00C10D1B" w:rsidRPr="00912040" w:rsidRDefault="00C10D1B" w:rsidP="00C10D1B">
            <w:pPr>
              <w:spacing w:after="0" w:line="240" w:lineRule="auto"/>
              <w:jc w:val="right"/>
              <w:rPr>
                <w:rFonts w:ascii="Sylfaen" w:eastAsia="Times New Roman" w:hAnsi="Sylfaen" w:cs="Arial"/>
                <w:i/>
                <w:iCs/>
                <w:color w:val="000000"/>
                <w:sz w:val="16"/>
                <w:szCs w:val="16"/>
              </w:rPr>
            </w:pPr>
            <w:r w:rsidRPr="00912040">
              <w:rPr>
                <w:rFonts w:ascii="Sylfaen" w:eastAsia="Times New Roman" w:hAnsi="Sylfaen" w:cs="Arial"/>
                <w:i/>
                <w:iCs/>
                <w:color w:val="000000"/>
                <w:sz w:val="16"/>
                <w:szCs w:val="16"/>
              </w:rPr>
              <w:t>100,000.0</w:t>
            </w:r>
          </w:p>
        </w:tc>
        <w:tc>
          <w:tcPr>
            <w:tcW w:w="621" w:type="pct"/>
            <w:shd w:val="clear" w:color="auto" w:fill="auto"/>
            <w:vAlign w:val="center"/>
          </w:tcPr>
          <w:p w:rsidR="00C10D1B" w:rsidRPr="00912040" w:rsidRDefault="00C10D1B" w:rsidP="00C10D1B">
            <w:pPr>
              <w:spacing w:after="0" w:line="240" w:lineRule="auto"/>
              <w:jc w:val="right"/>
              <w:rPr>
                <w:rFonts w:ascii="Sylfaen" w:eastAsia="Times New Roman" w:hAnsi="Sylfaen" w:cs="Arial"/>
                <w:i/>
                <w:iCs/>
                <w:color w:val="000000"/>
                <w:sz w:val="16"/>
                <w:szCs w:val="16"/>
              </w:rPr>
            </w:pPr>
            <w:r w:rsidRPr="00912040">
              <w:rPr>
                <w:rFonts w:ascii="Sylfaen" w:eastAsia="Times New Roman" w:hAnsi="Sylfaen" w:cs="Arial"/>
                <w:i/>
                <w:iCs/>
                <w:color w:val="000000"/>
                <w:sz w:val="16"/>
                <w:szCs w:val="16"/>
              </w:rPr>
              <w:t>110,000.0</w:t>
            </w:r>
          </w:p>
        </w:tc>
        <w:tc>
          <w:tcPr>
            <w:tcW w:w="621" w:type="pct"/>
            <w:shd w:val="clear" w:color="auto" w:fill="auto"/>
            <w:vAlign w:val="center"/>
          </w:tcPr>
          <w:p w:rsidR="00C10D1B" w:rsidRPr="00912040" w:rsidRDefault="00C10D1B" w:rsidP="00C10D1B">
            <w:pPr>
              <w:spacing w:after="0" w:line="240" w:lineRule="auto"/>
              <w:jc w:val="right"/>
              <w:rPr>
                <w:rFonts w:ascii="Sylfaen" w:eastAsia="Times New Roman" w:hAnsi="Sylfaen" w:cs="Arial"/>
                <w:i/>
                <w:iCs/>
                <w:color w:val="000000"/>
                <w:sz w:val="16"/>
                <w:szCs w:val="16"/>
              </w:rPr>
            </w:pPr>
            <w:r w:rsidRPr="00912040">
              <w:rPr>
                <w:rFonts w:ascii="Sylfaen" w:eastAsia="Times New Roman" w:hAnsi="Sylfaen" w:cs="Arial"/>
                <w:i/>
                <w:iCs/>
                <w:color w:val="000000"/>
                <w:sz w:val="16"/>
                <w:szCs w:val="16"/>
              </w:rPr>
              <w:t>115,000.0</w:t>
            </w:r>
          </w:p>
        </w:tc>
      </w:tr>
      <w:tr w:rsidR="00C10D1B" w:rsidRPr="003D3A6E" w:rsidTr="00C10D1B">
        <w:trPr>
          <w:trHeight w:val="113"/>
        </w:trPr>
        <w:tc>
          <w:tcPr>
            <w:tcW w:w="2515" w:type="pct"/>
            <w:shd w:val="clear" w:color="auto" w:fill="auto"/>
            <w:vAlign w:val="center"/>
            <w:hideMark/>
          </w:tcPr>
          <w:p w:rsidR="00C10D1B" w:rsidRPr="00912040" w:rsidRDefault="00C10D1B" w:rsidP="00C10D1B">
            <w:pPr>
              <w:spacing w:after="0" w:line="240" w:lineRule="auto"/>
              <w:ind w:firstLineChars="200" w:firstLine="320"/>
              <w:rPr>
                <w:rFonts w:ascii="Sylfaen" w:eastAsia="Times New Roman" w:hAnsi="Sylfaen" w:cs="Calibri"/>
                <w:color w:val="000000"/>
                <w:sz w:val="16"/>
                <w:szCs w:val="16"/>
              </w:rPr>
            </w:pPr>
            <w:r w:rsidRPr="00912040">
              <w:rPr>
                <w:rFonts w:ascii="Sylfaen" w:eastAsia="Times New Roman" w:hAnsi="Sylfaen" w:cs="Calibri"/>
                <w:color w:val="000000"/>
                <w:sz w:val="16"/>
                <w:szCs w:val="16"/>
              </w:rPr>
              <w:t>იძულებით გადაადგილებულ პირთა და მიგრანტთა ხელშეწყობა</w:t>
            </w:r>
          </w:p>
        </w:tc>
        <w:tc>
          <w:tcPr>
            <w:tcW w:w="621" w:type="pct"/>
            <w:shd w:val="clear" w:color="auto" w:fill="auto"/>
            <w:vAlign w:val="center"/>
            <w:hideMark/>
          </w:tcPr>
          <w:p w:rsidR="00C10D1B" w:rsidRPr="00912040" w:rsidRDefault="00C10D1B" w:rsidP="00C10D1B">
            <w:pPr>
              <w:spacing w:after="0" w:line="240" w:lineRule="auto"/>
              <w:jc w:val="right"/>
              <w:rPr>
                <w:rFonts w:ascii="Sylfaen" w:eastAsia="Times New Roman" w:hAnsi="Sylfaen" w:cs="Calibri"/>
                <w:color w:val="000000"/>
                <w:sz w:val="16"/>
                <w:szCs w:val="16"/>
              </w:rPr>
            </w:pPr>
            <w:r w:rsidRPr="00912040">
              <w:rPr>
                <w:rFonts w:ascii="Sylfaen" w:eastAsia="Times New Roman" w:hAnsi="Sylfaen" w:cs="Calibri"/>
                <w:color w:val="000000"/>
                <w:sz w:val="16"/>
                <w:szCs w:val="16"/>
              </w:rPr>
              <w:t>245 490,0</w:t>
            </w:r>
          </w:p>
        </w:tc>
        <w:tc>
          <w:tcPr>
            <w:tcW w:w="621" w:type="pct"/>
            <w:shd w:val="clear" w:color="auto" w:fill="auto"/>
            <w:vAlign w:val="center"/>
            <w:hideMark/>
          </w:tcPr>
          <w:p w:rsidR="00C10D1B" w:rsidRPr="00912040" w:rsidRDefault="00C10D1B" w:rsidP="00C10D1B">
            <w:pPr>
              <w:spacing w:after="0" w:line="240" w:lineRule="auto"/>
              <w:jc w:val="right"/>
              <w:rPr>
                <w:rFonts w:ascii="Sylfaen" w:eastAsia="Times New Roman" w:hAnsi="Sylfaen" w:cs="Calibri"/>
                <w:color w:val="000000"/>
                <w:sz w:val="16"/>
                <w:szCs w:val="16"/>
              </w:rPr>
            </w:pPr>
            <w:r w:rsidRPr="00912040">
              <w:rPr>
                <w:rFonts w:ascii="Sylfaen" w:eastAsia="Times New Roman" w:hAnsi="Sylfaen" w:cs="Calibri"/>
                <w:color w:val="000000"/>
                <w:sz w:val="16"/>
                <w:szCs w:val="16"/>
              </w:rPr>
              <w:t>270 000,0</w:t>
            </w:r>
          </w:p>
        </w:tc>
        <w:tc>
          <w:tcPr>
            <w:tcW w:w="621" w:type="pct"/>
            <w:shd w:val="clear" w:color="auto" w:fill="auto"/>
            <w:vAlign w:val="center"/>
            <w:hideMark/>
          </w:tcPr>
          <w:p w:rsidR="00C10D1B" w:rsidRPr="00912040" w:rsidRDefault="00C10D1B" w:rsidP="00C10D1B">
            <w:pPr>
              <w:spacing w:after="0" w:line="240" w:lineRule="auto"/>
              <w:jc w:val="right"/>
              <w:rPr>
                <w:rFonts w:ascii="Sylfaen" w:eastAsia="Times New Roman" w:hAnsi="Sylfaen" w:cs="Calibri"/>
                <w:color w:val="000000"/>
                <w:sz w:val="16"/>
                <w:szCs w:val="16"/>
              </w:rPr>
            </w:pPr>
            <w:r w:rsidRPr="00912040">
              <w:rPr>
                <w:rFonts w:ascii="Sylfaen" w:eastAsia="Times New Roman" w:hAnsi="Sylfaen" w:cs="Calibri"/>
                <w:color w:val="000000"/>
                <w:sz w:val="16"/>
                <w:szCs w:val="16"/>
              </w:rPr>
              <w:t>274 000,0</w:t>
            </w:r>
          </w:p>
        </w:tc>
        <w:tc>
          <w:tcPr>
            <w:tcW w:w="621" w:type="pct"/>
            <w:shd w:val="clear" w:color="auto" w:fill="auto"/>
            <w:vAlign w:val="center"/>
            <w:hideMark/>
          </w:tcPr>
          <w:p w:rsidR="00C10D1B" w:rsidRPr="00912040" w:rsidRDefault="00C10D1B" w:rsidP="00C10D1B">
            <w:pPr>
              <w:spacing w:after="0" w:line="240" w:lineRule="auto"/>
              <w:jc w:val="right"/>
              <w:rPr>
                <w:rFonts w:ascii="Sylfaen" w:eastAsia="Times New Roman" w:hAnsi="Sylfaen" w:cs="Calibri"/>
                <w:color w:val="000000"/>
                <w:sz w:val="16"/>
                <w:szCs w:val="16"/>
              </w:rPr>
            </w:pPr>
            <w:r w:rsidRPr="00912040">
              <w:rPr>
                <w:rFonts w:ascii="Sylfaen" w:eastAsia="Times New Roman" w:hAnsi="Sylfaen" w:cs="Calibri"/>
                <w:color w:val="000000"/>
                <w:sz w:val="16"/>
                <w:szCs w:val="16"/>
              </w:rPr>
              <w:t>276 000,0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საგარეო საქმეთა სამინისტრო</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188 320,0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190 920,0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192 970,0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197 970,0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საგარეო პოლიტიკის განხორციელება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187 053,0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189 600,0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191 550,0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196 550,0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მოხელეთა კვალიფიკაციის ამაღლება საერთაშორისო ურთიერთობების დარგში</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1 267,0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1 320,0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1 420,0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1 420,0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თავდაცვის სამინისტრო</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1 402 677,7</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1 468 000,0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1 616 000,0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1 707 000,0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თავდაცვის მართვა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564 598,3</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605 000,0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655 000,0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706 000,0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პროფესიული სამხედრო განათლება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92 059,0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90 400,0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96 400,0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105 400,0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ჯანმრთელობის დაცვა და სოციალური უზრუნველყოფა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73 285,0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74 000,0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79 000,0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84 000,0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მართვის, კონტროლის, კავშირგაბმულობისა და კომპიუტერული სისტემები</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15 815,0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22 000,0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23 000,0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ინფრასტრუქტურის განვითარება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105 000,0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145 000,0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125 000,0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სამეცნიერო კვლევა და სამხედრო მრეწველობის განვითარება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49 050,8</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53 600,0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58 600,0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63 600,0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თავდაცვის შესაძლებლობების განვითარება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230 000,0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225 000,0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240 000,0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260 000,0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ლოჯისტიკური უზრუნველყოფა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277 869,6</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295 000,0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320 000,0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340 000,0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შინაგან საქმეთა სამინისტრო</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1 654 996,0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1 667 500,0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1 684 000,0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1 706 000,0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საზოგადოებრივი წესრიგი და საერთაშორისო თანამშრომლობის განვითარება/გაღრმავება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963 800,0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975 000,0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985 000,0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995 000,0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სახელმწიფო საზღვრის დაცვა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154 600,0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160 000,0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160 000,0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160 000,0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203 354,0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201 000,0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202 000,0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203 000,0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8 400,0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8 400,0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8 700,0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8 700,0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4 700,0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4 500,0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4 700,0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4 700,0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121 200,0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119 600,0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124 600,0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129 600,0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161 042,0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161 000,0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161 000,0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167 000,0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საგანგებო და გადაუდებელი დახმარების ეფექტური სისტემის ფუნქციონირება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37 900,0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38 000,0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38 000,0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38 000,0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გარემოს დაცვისა და სოფლის მეურნეობის სამინისტრო</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780 076,0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765 317,0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770 477,0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782 377,0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გარემოს დაცვის და სოფლის მეურნეობის განვითარების პროგრამა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22 000,0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23 000,0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23 000,0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23 000,0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სურსათის უვნებლობა, მცენარეთა დაცვა და ეპიზოოტიური კეთილსაიმედოობა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73 541,0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75 500,0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79 500,0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86 000,0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მევენახეობა-მეღვინეობის განვითარება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57 200,0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51 000,0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23 000,0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23 000,0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lastRenderedPageBreak/>
              <w:t>სოფლის მეურნეობის დარგში სამეცნიერო-კვლევითი ღონისძიებების განხორციელება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7 190,0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6 940,0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ერთიანი აგროპროექტი</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343 100,0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345 900,0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340 000,0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330 000,0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სამელიორაციო სისტემების მოდერნიზაცია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78 780,0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115 000,0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122 000,0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გარემოსდაცვითი ზედამხედველობა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29 000,0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29 000,0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31 000,0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დაცული ტერიტორიების სისტემის ჩამოყალიბება და მართვა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39 400,0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35 300,0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37 300,0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37 300,0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სატყეო სისტემის ჩამოყალიბება და მართვა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65 145,0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67 000,0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75 000,0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ველური ბუნების ეროვნული სააგენტოს სისტემის ჩამოყალიბება და მართვა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5 330,0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2 200,0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2 200,0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2 200,0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2 100,0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2 200,0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2 200,0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2 300,0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ბირთვული და რადიაციული უსაფრთხოების დაცვა, დარიშხანშემცველი ნარჩენების ობიექტების მართვა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3 860,0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1 850,0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1 850,0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1 850,0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გარემოს დაცვის სფეროში პროგნოზირება, შეფასება, პრევენცია და მონიტორინგი</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35 880,0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7 850,0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21 850,0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23 850,0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კვების პროდუქტების, ცხოველთა და მცენარეთა დაავადებების დიაგნოსტიკა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12 600,0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12 077,0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12 077,0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12 077,0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მიწის მდგრადი მართვისა და მიწათსარგებლობის მონიტორინგის სახელმწიფო პროგრამა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4 950,0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5 500,0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5 500,0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5 800,0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განათლებისა და მეცნიერების სამინისტრო</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2 993 380,0</w:t>
            </w:r>
          </w:p>
        </w:tc>
        <w:tc>
          <w:tcPr>
            <w:tcW w:w="621" w:type="pct"/>
            <w:shd w:val="clear" w:color="000000" w:fill="EBF1DE"/>
            <w:vAlign w:val="center"/>
            <w:hideMark/>
          </w:tcPr>
          <w:p w:rsidR="00C10D1B" w:rsidRPr="003D3A6E" w:rsidRDefault="00C10D1B" w:rsidP="001F54D8">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 xml:space="preserve">3 </w:t>
            </w:r>
            <w:r w:rsidR="001F54D8">
              <w:rPr>
                <w:rFonts w:ascii="Sylfaen" w:eastAsia="Times New Roman" w:hAnsi="Sylfaen" w:cs="Calibri"/>
                <w:b/>
                <w:bCs/>
                <w:color w:val="000000"/>
                <w:sz w:val="16"/>
                <w:szCs w:val="16"/>
              </w:rPr>
              <w:t>417</w:t>
            </w:r>
            <w:r w:rsidRPr="003D3A6E">
              <w:rPr>
                <w:rFonts w:ascii="Sylfaen" w:eastAsia="Times New Roman" w:hAnsi="Sylfaen" w:cs="Calibri"/>
                <w:b/>
                <w:bCs/>
                <w:color w:val="000000"/>
                <w:sz w:val="16"/>
                <w:szCs w:val="16"/>
              </w:rPr>
              <w:t xml:space="preserve"> 850,0</w:t>
            </w:r>
          </w:p>
        </w:tc>
        <w:tc>
          <w:tcPr>
            <w:tcW w:w="621" w:type="pct"/>
            <w:shd w:val="clear" w:color="000000" w:fill="EBF1DE"/>
            <w:vAlign w:val="center"/>
            <w:hideMark/>
          </w:tcPr>
          <w:p w:rsidR="00C10D1B" w:rsidRPr="003D3A6E" w:rsidRDefault="00C10D1B" w:rsidP="001F54D8">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3</w:t>
            </w:r>
            <w:r w:rsidR="001F54D8">
              <w:rPr>
                <w:rFonts w:ascii="Sylfaen" w:eastAsia="Times New Roman" w:hAnsi="Sylfaen" w:cs="Calibri"/>
                <w:b/>
                <w:bCs/>
                <w:color w:val="000000"/>
                <w:sz w:val="16"/>
                <w:szCs w:val="16"/>
              </w:rPr>
              <w:t xml:space="preserve"> 740</w:t>
            </w:r>
            <w:r w:rsidRPr="003D3A6E">
              <w:rPr>
                <w:rFonts w:ascii="Sylfaen" w:eastAsia="Times New Roman" w:hAnsi="Sylfaen" w:cs="Calibri"/>
                <w:b/>
                <w:bCs/>
                <w:color w:val="000000"/>
                <w:sz w:val="16"/>
                <w:szCs w:val="16"/>
              </w:rPr>
              <w:t xml:space="preserve"> 1</w:t>
            </w:r>
            <w:r w:rsidR="001F54D8">
              <w:rPr>
                <w:rFonts w:ascii="Sylfaen" w:eastAsia="Times New Roman" w:hAnsi="Sylfaen" w:cs="Calibri"/>
                <w:b/>
                <w:bCs/>
                <w:color w:val="000000"/>
                <w:sz w:val="16"/>
                <w:szCs w:val="16"/>
              </w:rPr>
              <w:t>5</w:t>
            </w:r>
            <w:r w:rsidRPr="003D3A6E">
              <w:rPr>
                <w:rFonts w:ascii="Sylfaen" w:eastAsia="Times New Roman" w:hAnsi="Sylfaen" w:cs="Calibri"/>
                <w:b/>
                <w:bCs/>
                <w:color w:val="000000"/>
                <w:sz w:val="16"/>
                <w:szCs w:val="16"/>
              </w:rPr>
              <w:t>0,0</w:t>
            </w:r>
          </w:p>
        </w:tc>
        <w:tc>
          <w:tcPr>
            <w:tcW w:w="621" w:type="pct"/>
            <w:shd w:val="clear" w:color="000000" w:fill="EBF1DE"/>
            <w:vAlign w:val="center"/>
            <w:hideMark/>
          </w:tcPr>
          <w:p w:rsidR="00C10D1B" w:rsidRPr="003D3A6E" w:rsidRDefault="00C10D1B" w:rsidP="001F54D8">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 xml:space="preserve">3 </w:t>
            </w:r>
            <w:r w:rsidR="001F54D8">
              <w:rPr>
                <w:rFonts w:ascii="Sylfaen" w:eastAsia="Times New Roman" w:hAnsi="Sylfaen" w:cs="Calibri"/>
                <w:b/>
                <w:bCs/>
                <w:color w:val="000000"/>
                <w:sz w:val="16"/>
                <w:szCs w:val="16"/>
              </w:rPr>
              <w:t>916</w:t>
            </w:r>
            <w:r w:rsidRPr="003D3A6E">
              <w:rPr>
                <w:rFonts w:ascii="Sylfaen" w:eastAsia="Times New Roman" w:hAnsi="Sylfaen" w:cs="Calibri"/>
                <w:b/>
                <w:bCs/>
                <w:color w:val="000000"/>
                <w:sz w:val="16"/>
                <w:szCs w:val="16"/>
              </w:rPr>
              <w:t xml:space="preserve"> </w:t>
            </w:r>
            <w:r w:rsidR="001F54D8">
              <w:rPr>
                <w:rFonts w:ascii="Sylfaen" w:eastAsia="Times New Roman" w:hAnsi="Sylfaen" w:cs="Calibri"/>
                <w:b/>
                <w:bCs/>
                <w:color w:val="000000"/>
                <w:sz w:val="16"/>
                <w:szCs w:val="16"/>
              </w:rPr>
              <w:t>81</w:t>
            </w:r>
            <w:r w:rsidRPr="003D3A6E">
              <w:rPr>
                <w:rFonts w:ascii="Sylfaen" w:eastAsia="Times New Roman" w:hAnsi="Sylfaen" w:cs="Calibri"/>
                <w:b/>
                <w:bCs/>
                <w:color w:val="000000"/>
                <w:sz w:val="16"/>
                <w:szCs w:val="16"/>
              </w:rPr>
              <w:t>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განათლებისა და მეცნიერების სფეროებში სახელმწიფო პოლიტიკის შემუშავება და პროგრამების მართვა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80 616,0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84 000,0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93 000,0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105 000,0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სკოლამდელი და ზოგადი განათლება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1 575 260,0</w:t>
            </w:r>
          </w:p>
        </w:tc>
        <w:tc>
          <w:tcPr>
            <w:tcW w:w="621" w:type="pct"/>
            <w:shd w:val="clear" w:color="auto" w:fill="auto"/>
            <w:vAlign w:val="center"/>
            <w:hideMark/>
          </w:tcPr>
          <w:p w:rsidR="00C10D1B" w:rsidRPr="003D3A6E" w:rsidRDefault="00C10D1B" w:rsidP="00E56136">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 xml:space="preserve">1 </w:t>
            </w:r>
            <w:r w:rsidR="00E56136">
              <w:rPr>
                <w:rFonts w:ascii="Sylfaen" w:eastAsia="Times New Roman" w:hAnsi="Sylfaen" w:cs="Calibri"/>
                <w:color w:val="000000"/>
                <w:sz w:val="16"/>
                <w:szCs w:val="16"/>
                <w:lang w:val="ka-GE"/>
              </w:rPr>
              <w:t>7</w:t>
            </w:r>
            <w:r w:rsidRPr="003D3A6E">
              <w:rPr>
                <w:rFonts w:ascii="Sylfaen" w:eastAsia="Times New Roman" w:hAnsi="Sylfaen" w:cs="Calibri"/>
                <w:color w:val="000000"/>
                <w:sz w:val="16"/>
                <w:szCs w:val="16"/>
              </w:rPr>
              <w:t>60 250,0</w:t>
            </w:r>
          </w:p>
        </w:tc>
        <w:tc>
          <w:tcPr>
            <w:tcW w:w="621" w:type="pct"/>
            <w:shd w:val="clear" w:color="auto" w:fill="auto"/>
            <w:vAlign w:val="center"/>
            <w:hideMark/>
          </w:tcPr>
          <w:p w:rsidR="00C10D1B" w:rsidRPr="003D3A6E" w:rsidRDefault="00C10D1B" w:rsidP="00E56136">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1 9</w:t>
            </w:r>
            <w:r w:rsidR="00E56136">
              <w:rPr>
                <w:rFonts w:ascii="Sylfaen" w:eastAsia="Times New Roman" w:hAnsi="Sylfaen" w:cs="Calibri"/>
                <w:color w:val="000000"/>
                <w:sz w:val="16"/>
                <w:szCs w:val="16"/>
                <w:lang w:val="ka-GE"/>
              </w:rPr>
              <w:t>87</w:t>
            </w:r>
            <w:r w:rsidRPr="003D3A6E">
              <w:rPr>
                <w:rFonts w:ascii="Sylfaen" w:eastAsia="Times New Roman" w:hAnsi="Sylfaen" w:cs="Calibri"/>
                <w:color w:val="000000"/>
                <w:sz w:val="16"/>
                <w:szCs w:val="16"/>
              </w:rPr>
              <w:t xml:space="preserve"> 8</w:t>
            </w:r>
            <w:r w:rsidR="00E56136">
              <w:rPr>
                <w:rFonts w:ascii="Sylfaen" w:eastAsia="Times New Roman" w:hAnsi="Sylfaen" w:cs="Calibri"/>
                <w:color w:val="000000"/>
                <w:sz w:val="16"/>
                <w:szCs w:val="16"/>
                <w:lang w:val="ka-GE"/>
              </w:rPr>
              <w:t>5</w:t>
            </w:r>
            <w:r w:rsidRPr="003D3A6E">
              <w:rPr>
                <w:rFonts w:ascii="Sylfaen" w:eastAsia="Times New Roman" w:hAnsi="Sylfaen" w:cs="Calibri"/>
                <w:color w:val="000000"/>
                <w:sz w:val="16"/>
                <w:szCs w:val="16"/>
              </w:rPr>
              <w:t>0,0</w:t>
            </w:r>
          </w:p>
        </w:tc>
        <w:tc>
          <w:tcPr>
            <w:tcW w:w="621" w:type="pct"/>
            <w:shd w:val="clear" w:color="auto" w:fill="auto"/>
            <w:vAlign w:val="center"/>
            <w:hideMark/>
          </w:tcPr>
          <w:p w:rsidR="00C10D1B" w:rsidRPr="003D3A6E" w:rsidRDefault="00C10D1B" w:rsidP="00E56136">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 xml:space="preserve">2 </w:t>
            </w:r>
            <w:r w:rsidR="00E56136">
              <w:rPr>
                <w:rFonts w:ascii="Sylfaen" w:eastAsia="Times New Roman" w:hAnsi="Sylfaen" w:cs="Calibri"/>
                <w:color w:val="000000"/>
                <w:sz w:val="16"/>
                <w:szCs w:val="16"/>
                <w:lang w:val="ka-GE"/>
              </w:rPr>
              <w:t>122 85</w:t>
            </w:r>
            <w:r w:rsidRPr="003D3A6E">
              <w:rPr>
                <w:rFonts w:ascii="Sylfaen" w:eastAsia="Times New Roman" w:hAnsi="Sylfaen" w:cs="Calibri"/>
                <w:color w:val="000000"/>
                <w:sz w:val="16"/>
                <w:szCs w:val="16"/>
              </w:rPr>
              <w:t>0,0</w:t>
            </w:r>
          </w:p>
        </w:tc>
      </w:tr>
      <w:tr w:rsidR="00C10D1B" w:rsidRPr="003D3A6E" w:rsidTr="00C10D1B">
        <w:trPr>
          <w:trHeight w:val="113"/>
        </w:trPr>
        <w:tc>
          <w:tcPr>
            <w:tcW w:w="2515" w:type="pct"/>
            <w:shd w:val="clear" w:color="auto" w:fill="auto"/>
            <w:vAlign w:val="center"/>
          </w:tcPr>
          <w:p w:rsidR="00C10D1B" w:rsidRPr="00912040" w:rsidRDefault="00C10D1B" w:rsidP="00C10D1B">
            <w:pPr>
              <w:spacing w:after="0" w:line="240" w:lineRule="auto"/>
              <w:ind w:firstLineChars="400" w:firstLine="640"/>
              <w:rPr>
                <w:rFonts w:ascii="Sylfaen" w:eastAsia="Times New Roman" w:hAnsi="Sylfaen" w:cs="Arial"/>
                <w:i/>
                <w:iCs/>
                <w:sz w:val="16"/>
                <w:szCs w:val="16"/>
              </w:rPr>
            </w:pPr>
            <w:r w:rsidRPr="00912040">
              <w:rPr>
                <w:rFonts w:ascii="Sylfaen" w:eastAsia="Times New Roman" w:hAnsi="Sylfaen" w:cs="Arial"/>
                <w:i/>
                <w:iCs/>
                <w:sz w:val="16"/>
                <w:szCs w:val="16"/>
              </w:rPr>
              <w:t>*მ.შ. ზოგადი განათლების რეფორმის ახალი მიმართულებები (ადამიანური კაპიტალის განვითარების რეფორმა)</w:t>
            </w:r>
          </w:p>
        </w:tc>
        <w:tc>
          <w:tcPr>
            <w:tcW w:w="621" w:type="pct"/>
            <w:shd w:val="clear" w:color="auto" w:fill="auto"/>
            <w:vAlign w:val="center"/>
          </w:tcPr>
          <w:p w:rsidR="00C10D1B" w:rsidRPr="00912040" w:rsidRDefault="00C10D1B" w:rsidP="00912040">
            <w:pPr>
              <w:spacing w:after="0" w:line="240" w:lineRule="auto"/>
              <w:jc w:val="right"/>
              <w:rPr>
                <w:rFonts w:ascii="Sylfaen" w:eastAsia="Times New Roman" w:hAnsi="Sylfaen" w:cs="Arial"/>
                <w:i/>
                <w:iCs/>
                <w:color w:val="000000"/>
                <w:sz w:val="16"/>
                <w:szCs w:val="16"/>
              </w:rPr>
            </w:pPr>
            <w:r w:rsidRPr="00912040">
              <w:rPr>
                <w:rFonts w:ascii="Sylfaen" w:eastAsia="Times New Roman" w:hAnsi="Sylfaen" w:cs="Arial"/>
                <w:i/>
                <w:iCs/>
                <w:color w:val="000000"/>
                <w:sz w:val="16"/>
                <w:szCs w:val="16"/>
              </w:rPr>
              <w:t>5</w:t>
            </w:r>
            <w:r w:rsidR="00912040" w:rsidRPr="00912040">
              <w:rPr>
                <w:rFonts w:ascii="Sylfaen" w:eastAsia="Times New Roman" w:hAnsi="Sylfaen" w:cs="Arial"/>
                <w:i/>
                <w:iCs/>
                <w:color w:val="000000"/>
                <w:sz w:val="16"/>
                <w:szCs w:val="16"/>
                <w:lang w:val="ka-GE"/>
              </w:rPr>
              <w:t>7</w:t>
            </w:r>
            <w:r w:rsidRPr="00912040">
              <w:rPr>
                <w:rFonts w:ascii="Sylfaen" w:eastAsia="Times New Roman" w:hAnsi="Sylfaen" w:cs="Arial"/>
                <w:i/>
                <w:iCs/>
                <w:color w:val="000000"/>
                <w:sz w:val="16"/>
                <w:szCs w:val="16"/>
              </w:rPr>
              <w:t>8</w:t>
            </w:r>
            <w:r w:rsidR="00912040" w:rsidRPr="00912040">
              <w:rPr>
                <w:rFonts w:ascii="Sylfaen" w:eastAsia="Times New Roman" w:hAnsi="Sylfaen" w:cs="Arial"/>
                <w:i/>
                <w:iCs/>
                <w:color w:val="000000"/>
                <w:sz w:val="16"/>
                <w:szCs w:val="16"/>
                <w:lang w:val="ka-GE"/>
              </w:rPr>
              <w:t xml:space="preserve"> </w:t>
            </w:r>
            <w:r w:rsidRPr="00912040">
              <w:rPr>
                <w:rFonts w:ascii="Sylfaen" w:eastAsia="Times New Roman" w:hAnsi="Sylfaen" w:cs="Arial"/>
                <w:i/>
                <w:iCs/>
                <w:color w:val="000000"/>
                <w:sz w:val="16"/>
                <w:szCs w:val="16"/>
              </w:rPr>
              <w:t>000.0</w:t>
            </w:r>
          </w:p>
        </w:tc>
        <w:tc>
          <w:tcPr>
            <w:tcW w:w="621" w:type="pct"/>
            <w:shd w:val="clear" w:color="auto" w:fill="auto"/>
            <w:vAlign w:val="center"/>
          </w:tcPr>
          <w:p w:rsidR="00C10D1B" w:rsidRPr="00912040" w:rsidRDefault="00912040" w:rsidP="00912040">
            <w:pPr>
              <w:spacing w:after="0" w:line="240" w:lineRule="auto"/>
              <w:jc w:val="right"/>
              <w:rPr>
                <w:rFonts w:ascii="Sylfaen" w:eastAsia="Times New Roman" w:hAnsi="Sylfaen" w:cs="Arial"/>
                <w:i/>
                <w:iCs/>
                <w:color w:val="000000"/>
                <w:sz w:val="16"/>
                <w:szCs w:val="16"/>
              </w:rPr>
            </w:pPr>
            <w:r w:rsidRPr="00912040">
              <w:rPr>
                <w:rFonts w:ascii="Sylfaen" w:eastAsia="Times New Roman" w:hAnsi="Sylfaen" w:cs="Arial"/>
                <w:i/>
                <w:iCs/>
                <w:color w:val="000000"/>
                <w:sz w:val="16"/>
                <w:szCs w:val="16"/>
                <w:lang w:val="ka-GE"/>
              </w:rPr>
              <w:t xml:space="preserve">738 </w:t>
            </w:r>
            <w:r w:rsidR="00C10D1B" w:rsidRPr="00912040">
              <w:rPr>
                <w:rFonts w:ascii="Sylfaen" w:eastAsia="Times New Roman" w:hAnsi="Sylfaen" w:cs="Arial"/>
                <w:i/>
                <w:iCs/>
                <w:color w:val="000000"/>
                <w:sz w:val="16"/>
                <w:szCs w:val="16"/>
              </w:rPr>
              <w:t>000.0</w:t>
            </w:r>
          </w:p>
        </w:tc>
        <w:tc>
          <w:tcPr>
            <w:tcW w:w="621" w:type="pct"/>
            <w:shd w:val="clear" w:color="auto" w:fill="auto"/>
            <w:vAlign w:val="center"/>
          </w:tcPr>
          <w:p w:rsidR="00C10D1B" w:rsidRPr="00912040" w:rsidRDefault="00912040" w:rsidP="00912040">
            <w:pPr>
              <w:spacing w:after="0" w:line="240" w:lineRule="auto"/>
              <w:jc w:val="right"/>
              <w:rPr>
                <w:rFonts w:ascii="Sylfaen" w:eastAsia="Times New Roman" w:hAnsi="Sylfaen" w:cs="Arial"/>
                <w:i/>
                <w:iCs/>
                <w:color w:val="000000"/>
                <w:sz w:val="16"/>
                <w:szCs w:val="16"/>
              </w:rPr>
            </w:pPr>
            <w:r w:rsidRPr="00912040">
              <w:rPr>
                <w:rFonts w:ascii="Sylfaen" w:eastAsia="Times New Roman" w:hAnsi="Sylfaen" w:cs="Arial"/>
                <w:i/>
                <w:iCs/>
                <w:color w:val="000000"/>
                <w:sz w:val="16"/>
                <w:szCs w:val="16"/>
                <w:lang w:val="ka-GE"/>
              </w:rPr>
              <w:t>811 800</w:t>
            </w:r>
            <w:r w:rsidR="00C10D1B" w:rsidRPr="00912040">
              <w:rPr>
                <w:rFonts w:ascii="Sylfaen" w:eastAsia="Times New Roman" w:hAnsi="Sylfaen" w:cs="Arial"/>
                <w:i/>
                <w:iCs/>
                <w:color w:val="000000"/>
                <w:sz w:val="16"/>
                <w:szCs w:val="16"/>
              </w:rPr>
              <w:t>.0</w:t>
            </w:r>
          </w:p>
        </w:tc>
        <w:tc>
          <w:tcPr>
            <w:tcW w:w="621" w:type="pct"/>
            <w:shd w:val="clear" w:color="auto" w:fill="auto"/>
            <w:vAlign w:val="center"/>
          </w:tcPr>
          <w:p w:rsidR="00C10D1B" w:rsidRPr="00912040" w:rsidRDefault="00912040" w:rsidP="00912040">
            <w:pPr>
              <w:spacing w:after="0" w:line="240" w:lineRule="auto"/>
              <w:jc w:val="right"/>
              <w:rPr>
                <w:rFonts w:ascii="Sylfaen" w:eastAsia="Times New Roman" w:hAnsi="Sylfaen" w:cs="Arial"/>
                <w:i/>
                <w:iCs/>
                <w:color w:val="000000"/>
                <w:sz w:val="16"/>
                <w:szCs w:val="16"/>
              </w:rPr>
            </w:pPr>
            <w:r w:rsidRPr="00912040">
              <w:rPr>
                <w:rFonts w:ascii="Sylfaen" w:eastAsia="Times New Roman" w:hAnsi="Sylfaen" w:cs="Arial"/>
                <w:i/>
                <w:iCs/>
                <w:color w:val="000000"/>
                <w:sz w:val="16"/>
                <w:szCs w:val="16"/>
              </w:rPr>
              <w:t>893</w:t>
            </w:r>
            <w:r w:rsidRPr="00912040">
              <w:rPr>
                <w:rFonts w:ascii="Sylfaen" w:eastAsia="Times New Roman" w:hAnsi="Sylfaen" w:cs="Arial"/>
                <w:i/>
                <w:iCs/>
                <w:color w:val="000000"/>
                <w:sz w:val="16"/>
                <w:szCs w:val="16"/>
                <w:lang w:val="ka-GE"/>
              </w:rPr>
              <w:t xml:space="preserve"> </w:t>
            </w:r>
            <w:r w:rsidR="00C10D1B" w:rsidRPr="00912040">
              <w:rPr>
                <w:rFonts w:ascii="Sylfaen" w:eastAsia="Times New Roman" w:hAnsi="Sylfaen" w:cs="Arial"/>
                <w:i/>
                <w:iCs/>
                <w:color w:val="000000"/>
                <w:sz w:val="16"/>
                <w:szCs w:val="16"/>
              </w:rPr>
              <w:t>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 xml:space="preserve">პროფესიული განათლება </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153 070,0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167 000,0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175 000,0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191 000,0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უმაღლესი განათლება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601 784,0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607 000,0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613 000,0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625 000,0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მეცნიერებისა და სამეცნიერო კვლევების ხელშეწყობა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81 620,0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84 400,0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89 500,0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97 600,0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ინკლუზიური განათლება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56 175,0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75 000,0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ინფრასტრუქტურის განვითარება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387 455,0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600 000,0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700 000,0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700 000,0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ინოვაციის, ინკლუზიურობის და ხარისხის პროექტი - საქართველო I2Q (WB)</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16 800,0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პროფესიული განათლება I (KfW)</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22 400,0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11 400,0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5 300,0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თანამედროვე უნარები უკეთესი დასაქმების სექტორის განვითარების პროგრამისთვის -  პროექტი (ADB)</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15 000,0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27 000,0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4 500,0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360,0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კულტურის, სპორტისა და ახალგაზრდობის სამინისტრო</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524 655,0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545 800,0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573 300,0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593 800,0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კულტურის, სპორტისა და ახალგაზრდობის სფეროებში სახელმწიფო პოლიტიკის შემუშავება და პროგრამების მართვა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10 020,0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10 500,0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11 500,0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სახელოვნებო და სასპორტო სფეროში უმაღლესი განათლება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29 648,0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30 100,0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30 600,0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31 100,0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ინფრასტრუქტურის განვითარება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80 000,0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სახელოვნებო და სასპორტო დაწესებულებების ხელშეწყობა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8 734,0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8 900,0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9 400,0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9 900,0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კულტურის განვითარების ხელშეწყობა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115 682,0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116 000,0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128 000,0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128 000,0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კულტურული მემკვიდრეობის დაცვა და სამუზეუმო სისტემის სრულყოფა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55 952,0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58 200,0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60 200,0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62 200,0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მასობრივი და მაღალი მიღწევების სპორტის განვითარება და პოპულარიზაცია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195 118,0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200 000,0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200 000,0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205 000,0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კულტურისა და სპორტის მოღვაწეთა სოციალური დაცვის ღონისძიებები</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51 357,0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53 000,0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55 000,0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57 000,0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ახალგაზრდობის ხელშეწყობა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8 144,0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9 100,0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9 100,0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9 100,0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დაზვერვის სამსახური</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21 000,0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23 000,0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25 000,0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26 000,0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სსიპ - საჯარო სამსახურის ბიურო</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1 900,0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3 200,0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4 300,0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სსიპ - იურიდიული დახმარების სამსახური</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11 000,0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11 800,0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12 500,0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13 000,0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სსიპ - ვეტერანების საქმეთა სახელმწიფო სამსახური</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22 300,0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23 500,0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24 500,0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25 500,0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სსიპ – საქართველოს ფინანსური მონიტორინგის სამსახური</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4 100,0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4 300,0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4 500,0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პერსონალურ მონაცემთა დაცვის სამსახური</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8 000,0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8 500,0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9 000,0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9 500,0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სახელმწიფო დაცვის სპეციალური სამსახური</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103 916,0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105 800,0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108 050,0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110 600,0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დასაცავ პირთა და ობიექტთა უსაფრთხოების უზრუნველყოფა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90 784,0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93 000,0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95 000,0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97 000,0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სახელმწიფო ობიექტების მოვლა-შენახვა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10 666,0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10 800,0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10 900,0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11 300,0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lastRenderedPageBreak/>
              <w:t>სსიპ სახელისუფლებო სპეციალური კავშირგაბმულობის სააგენტო</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2 466,0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2 150,0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2 300,0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სახალხო დამცველის აპარატი</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10 500,0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10 600,0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10 800,0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11 000,0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სსიპ – საზოგადოებრივი მაუწყებელი</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115 602,0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122 620,0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133 660,0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143 000,0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სსიპ - საქართველოს კონკურენციის ეროვნული სააგენტო</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5 030,0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6 530,0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7 030,0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7 530,0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3 300,0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3 600,0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4 500,0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საპატრიარქო</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25 000,0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25 000,0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25 000,0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25 000,0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42 320,0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47 000,0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48 000,0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49 000,0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სსიპ – საქართველოს სტატისტიკის ეროვნული სამსახური – საქსტატი</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24 200,0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26 200,0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17 700,0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17 700,0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სტატისტიკური სამუშაოების დაგეგმვა და მართვა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9 941,0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10 200,0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10 200,0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10 200,0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სტატისტიკური სამუშაოების სახელმწიფო პროგრამა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5 956,0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6 500,0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6 800,0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7 500,0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მოსახლეობისა და საცხოვრისების საყოველთაო აღწერა</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8 303,0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9 500,0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700,0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სსიპ - საქართველოს მეცნიერებათა ეროვნული აკადემია</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5 783,0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5 823,0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5 823,0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5 823,0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საქართველოს სავაჭრო-სამრეწველო პალატა</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2 689,6</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2 929,0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3 026,0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3 221,0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სსიპ - რელიგიის საკითხთა სახელმწიფო სააგენტო</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6 559,0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6 600,0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6 700,0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6 700,0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სპეციალური საგამოძიებო სამსახური</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18 000,0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19 000,0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19 500,0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19 500,0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სსიპ - სახელმწიფო ენის დეპარტამენტი</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1 100,0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1 200,0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1 200,0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1 000,0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სსიპ - საჯარო  და  კერძო თანამშრომლობის სააგენტო</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600,0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700,0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700,0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700,0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ეროვნული უსაფრთხოების საბჭოს აპარატი</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4 800,0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5 100,0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5 400,0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5 900,0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სსიპ - ანტიკორუფციული ბიურო</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8 000,0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8 500,0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9 000,0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9 500,0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ა(ა)იპ - ათასწლეულის ფონდი</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636,5</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636,5</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598,3</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 xml:space="preserve"> სსიპ - საპენსიო სააგენტო</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16 500,0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სსიპ - საქართველოს ინტელექტუალური საკუთრების ეროვნული ცენტრი - "საქპატენტი"</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12 772,0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13 300,0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13 300,0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13 300,0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სსიპ - საქართველოს ინტელექტუალური საკუთრების ეროვნული ცენტრი - "საქპატენტი"</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12 463,0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13 000,0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13 000,0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13 000,0</w:t>
            </w:r>
          </w:p>
        </w:tc>
      </w:tr>
      <w:tr w:rsidR="00C10D1B" w:rsidRPr="003D3A6E" w:rsidTr="00C10D1B">
        <w:trPr>
          <w:trHeight w:val="113"/>
        </w:trPr>
        <w:tc>
          <w:tcPr>
            <w:tcW w:w="2515" w:type="pct"/>
            <w:shd w:val="clear" w:color="auto" w:fill="auto"/>
            <w:vAlign w:val="center"/>
            <w:hideMark/>
          </w:tcPr>
          <w:p w:rsidR="00C10D1B" w:rsidRPr="003D3A6E" w:rsidRDefault="00C10D1B" w:rsidP="00C10D1B">
            <w:pPr>
              <w:spacing w:after="0" w:line="240" w:lineRule="auto"/>
              <w:ind w:firstLineChars="200" w:firstLine="320"/>
              <w:rPr>
                <w:rFonts w:ascii="Sylfaen" w:eastAsia="Times New Roman" w:hAnsi="Sylfaen" w:cs="Calibri"/>
                <w:color w:val="000000"/>
                <w:sz w:val="16"/>
                <w:szCs w:val="16"/>
              </w:rPr>
            </w:pPr>
            <w:r w:rsidRPr="003D3A6E">
              <w:rPr>
                <w:rFonts w:ascii="Sylfaen" w:eastAsia="Times New Roman" w:hAnsi="Sylfaen" w:cs="Calibri"/>
                <w:color w:val="000000"/>
                <w:sz w:val="16"/>
                <w:szCs w:val="16"/>
              </w:rPr>
              <w:t>ა(ა)იპ - ორიჯინ-საქართველო</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309,0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300,0</w:t>
            </w:r>
          </w:p>
        </w:tc>
        <w:tc>
          <w:tcPr>
            <w:tcW w:w="621" w:type="pct"/>
            <w:shd w:val="clear" w:color="auto" w:fill="auto"/>
            <w:vAlign w:val="center"/>
            <w:hideMark/>
          </w:tcPr>
          <w:p w:rsidR="00C10D1B" w:rsidRPr="003D3A6E" w:rsidRDefault="00C10D1B" w:rsidP="00C10D1B">
            <w:pPr>
              <w:spacing w:after="0" w:line="240" w:lineRule="auto"/>
              <w:jc w:val="right"/>
              <w:rPr>
                <w:rFonts w:ascii="Sylfaen" w:eastAsia="Times New Roman" w:hAnsi="Sylfaen" w:cs="Calibri"/>
                <w:color w:val="000000"/>
                <w:sz w:val="16"/>
                <w:szCs w:val="16"/>
              </w:rPr>
            </w:pPr>
            <w:r w:rsidRPr="003D3A6E">
              <w:rPr>
                <w:rFonts w:ascii="Sylfaen" w:eastAsia="Times New Roman" w:hAnsi="Sylfaen" w:cs="Calibri"/>
                <w:color w:val="000000"/>
                <w:sz w:val="16"/>
                <w:szCs w:val="16"/>
              </w:rPr>
              <w:t>300,0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სსიპ - სახელმწიფო შესყიდვების სააგენტო</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8 500,0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8 500,0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8 500,0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8 500,0</w:t>
            </w:r>
          </w:p>
        </w:tc>
      </w:tr>
      <w:tr w:rsidR="00C10D1B" w:rsidRPr="003D3A6E" w:rsidTr="00C10D1B">
        <w:trPr>
          <w:trHeight w:val="113"/>
        </w:trPr>
        <w:tc>
          <w:tcPr>
            <w:tcW w:w="2515" w:type="pct"/>
            <w:shd w:val="clear" w:color="000000" w:fill="EBF1DE"/>
            <w:vAlign w:val="center"/>
            <w:hideMark/>
          </w:tcPr>
          <w:p w:rsidR="00C10D1B" w:rsidRPr="003D3A6E" w:rsidRDefault="00C10D1B" w:rsidP="00C10D1B">
            <w:pPr>
              <w:spacing w:after="0" w:line="240" w:lineRule="auto"/>
              <w:ind w:firstLineChars="100" w:firstLine="161"/>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სსიპ - საქართველოს დაზღვევის სახელმწიფო ზედამხედველობის სამსახური</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5 655,0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6 500,0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6 500,0</w:t>
            </w:r>
          </w:p>
        </w:tc>
        <w:tc>
          <w:tcPr>
            <w:tcW w:w="621" w:type="pct"/>
            <w:shd w:val="clear" w:color="000000" w:fill="EBF1DE"/>
            <w:vAlign w:val="center"/>
            <w:hideMark/>
          </w:tcPr>
          <w:p w:rsidR="00C10D1B" w:rsidRPr="003D3A6E" w:rsidRDefault="00C10D1B" w:rsidP="00C10D1B">
            <w:pPr>
              <w:spacing w:after="0" w:line="240" w:lineRule="auto"/>
              <w:jc w:val="right"/>
              <w:rPr>
                <w:rFonts w:ascii="Sylfaen" w:eastAsia="Times New Roman" w:hAnsi="Sylfaen" w:cs="Calibri"/>
                <w:b/>
                <w:bCs/>
                <w:color w:val="000000"/>
                <w:sz w:val="16"/>
                <w:szCs w:val="16"/>
              </w:rPr>
            </w:pPr>
            <w:r w:rsidRPr="003D3A6E">
              <w:rPr>
                <w:rFonts w:ascii="Sylfaen" w:eastAsia="Times New Roman" w:hAnsi="Sylfaen" w:cs="Calibri"/>
                <w:b/>
                <w:bCs/>
                <w:color w:val="000000"/>
                <w:sz w:val="16"/>
                <w:szCs w:val="16"/>
              </w:rPr>
              <w:t>7 000,0</w:t>
            </w:r>
          </w:p>
        </w:tc>
      </w:tr>
    </w:tbl>
    <w:p w:rsidR="003D3A6E" w:rsidRDefault="003D3A6E" w:rsidP="00FC5E9B">
      <w:pPr>
        <w:spacing w:after="0" w:line="240" w:lineRule="auto"/>
        <w:jc w:val="right"/>
        <w:rPr>
          <w:rFonts w:ascii="Sylfaen" w:hAnsi="Sylfaen"/>
          <w:b/>
          <w:i/>
          <w:sz w:val="16"/>
          <w:szCs w:val="16"/>
          <w:highlight w:val="yellow"/>
          <w:lang w:val="ka-GE"/>
        </w:rPr>
      </w:pPr>
    </w:p>
    <w:p w:rsidR="003D3A6E" w:rsidRPr="003D3A6E" w:rsidRDefault="003D3A6E" w:rsidP="00FC5E9B">
      <w:pPr>
        <w:spacing w:after="0" w:line="240" w:lineRule="auto"/>
        <w:jc w:val="right"/>
        <w:rPr>
          <w:rFonts w:ascii="Sylfaen" w:hAnsi="Sylfaen"/>
          <w:b/>
          <w:i/>
          <w:sz w:val="16"/>
          <w:szCs w:val="16"/>
          <w:lang w:val="ka-GE"/>
        </w:rPr>
      </w:pPr>
    </w:p>
    <w:p w:rsidR="003D3A6E" w:rsidRPr="003D3A6E" w:rsidRDefault="003D3A6E" w:rsidP="003D3A6E">
      <w:pPr>
        <w:spacing w:after="0" w:line="240" w:lineRule="auto"/>
        <w:jc w:val="both"/>
        <w:rPr>
          <w:rFonts w:ascii="Sylfaen" w:hAnsi="Sylfaen"/>
          <w:i/>
          <w:sz w:val="18"/>
          <w:szCs w:val="18"/>
          <w:lang w:val="ka-GE"/>
        </w:rPr>
      </w:pPr>
      <w:r w:rsidRPr="003D3A6E">
        <w:rPr>
          <w:rFonts w:ascii="Sylfaen" w:hAnsi="Sylfaen"/>
          <w:i/>
          <w:sz w:val="18"/>
          <w:szCs w:val="18"/>
          <w:lang w:val="ka-GE"/>
        </w:rPr>
        <w:t>*შენიშვნა: 2021-202</w:t>
      </w:r>
      <w:r w:rsidRPr="003D3A6E">
        <w:rPr>
          <w:rFonts w:ascii="Sylfaen" w:hAnsi="Sylfaen"/>
          <w:i/>
          <w:sz w:val="18"/>
          <w:szCs w:val="18"/>
        </w:rPr>
        <w:t>4</w:t>
      </w:r>
      <w:r w:rsidRPr="003D3A6E">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rsidR="003D3A6E" w:rsidRPr="003D3A6E" w:rsidRDefault="003D3A6E" w:rsidP="003D3A6E">
      <w:pPr>
        <w:spacing w:after="0" w:line="240" w:lineRule="auto"/>
        <w:jc w:val="both"/>
        <w:rPr>
          <w:rFonts w:ascii="Sylfaen" w:hAnsi="Sylfaen"/>
          <w:i/>
          <w:sz w:val="18"/>
          <w:szCs w:val="18"/>
          <w:lang w:val="ka-GE"/>
        </w:rPr>
      </w:pPr>
      <w:r w:rsidRPr="003D3A6E">
        <w:rPr>
          <w:rFonts w:ascii="Sylfaen" w:hAnsi="Sylfaen"/>
          <w:i/>
          <w:sz w:val="18"/>
          <w:szCs w:val="18"/>
          <w:lang w:val="ka-GE"/>
        </w:rPr>
        <w:t>**შენიშვნა: 2022-2025 წლების საშუალოვადიან პერიოდში დაწყებული ახალი პოლიტიკის მიმართულებები.</w:t>
      </w:r>
    </w:p>
    <w:p w:rsidR="003D3A6E" w:rsidRPr="003D3A6E" w:rsidRDefault="003D3A6E" w:rsidP="003D3A6E">
      <w:pPr>
        <w:spacing w:after="0" w:line="240" w:lineRule="auto"/>
        <w:jc w:val="both"/>
        <w:rPr>
          <w:rFonts w:ascii="Sylfaen" w:hAnsi="Sylfaen"/>
          <w:i/>
          <w:sz w:val="18"/>
          <w:szCs w:val="18"/>
          <w:lang w:val="ka-GE"/>
        </w:rPr>
      </w:pPr>
      <w:r w:rsidRPr="003D3A6E">
        <w:rPr>
          <w:rFonts w:ascii="Sylfaen" w:hAnsi="Sylfaen"/>
          <w:i/>
          <w:sz w:val="18"/>
          <w:szCs w:val="18"/>
          <w:lang w:val="ka-GE"/>
        </w:rPr>
        <w:t>***შენიშვნა: 2023-2026 წლების საშუალოვადიან პერიოდში დაწყებული ახალი პოლიტიკის მიმართულებები.</w:t>
      </w:r>
    </w:p>
    <w:p w:rsidR="003D3A6E" w:rsidRPr="003D3A6E" w:rsidRDefault="003D3A6E" w:rsidP="003D3A6E">
      <w:pPr>
        <w:spacing w:after="0" w:line="240" w:lineRule="auto"/>
        <w:jc w:val="both"/>
        <w:rPr>
          <w:rFonts w:ascii="Sylfaen" w:hAnsi="Sylfaen"/>
          <w:i/>
          <w:sz w:val="18"/>
          <w:szCs w:val="18"/>
          <w:lang w:val="ka-GE"/>
        </w:rPr>
      </w:pPr>
      <w:r w:rsidRPr="003D3A6E">
        <w:rPr>
          <w:rFonts w:ascii="Sylfaen" w:hAnsi="Sylfaen"/>
          <w:i/>
          <w:sz w:val="18"/>
          <w:szCs w:val="18"/>
          <w:lang w:val="ka-GE"/>
        </w:rPr>
        <w:t>****შენიშვნა: 2024-2027 წლების საშუალოვადიან პერიოდში დაწყებული ახალი პოლიტიკის მიმართულებები.</w:t>
      </w:r>
    </w:p>
    <w:p w:rsidR="003D3A6E" w:rsidRDefault="003D3A6E" w:rsidP="00FC5E9B">
      <w:pPr>
        <w:spacing w:after="0" w:line="240" w:lineRule="auto"/>
        <w:jc w:val="right"/>
        <w:rPr>
          <w:rFonts w:ascii="Sylfaen" w:hAnsi="Sylfaen"/>
          <w:b/>
          <w:i/>
          <w:sz w:val="16"/>
          <w:szCs w:val="16"/>
          <w:highlight w:val="yellow"/>
          <w:lang w:val="ka-GE"/>
        </w:rPr>
      </w:pPr>
    </w:p>
    <w:p w:rsidR="003D3A6E" w:rsidRDefault="003D3A6E" w:rsidP="00FC5E9B">
      <w:pPr>
        <w:spacing w:after="0" w:line="240" w:lineRule="auto"/>
        <w:jc w:val="right"/>
        <w:rPr>
          <w:rFonts w:ascii="Sylfaen" w:hAnsi="Sylfaen"/>
          <w:b/>
          <w:i/>
          <w:sz w:val="16"/>
          <w:szCs w:val="16"/>
          <w:highlight w:val="yellow"/>
          <w:lang w:val="ka-GE"/>
        </w:rPr>
      </w:pPr>
    </w:p>
    <w:p w:rsidR="003D3A6E" w:rsidRDefault="003D3A6E" w:rsidP="00FC5E9B">
      <w:pPr>
        <w:spacing w:after="0" w:line="240" w:lineRule="auto"/>
        <w:jc w:val="right"/>
        <w:rPr>
          <w:rFonts w:ascii="Sylfaen" w:hAnsi="Sylfaen"/>
          <w:b/>
          <w:i/>
          <w:sz w:val="16"/>
          <w:szCs w:val="16"/>
          <w:highlight w:val="yellow"/>
          <w:lang w:val="ka-GE"/>
        </w:rPr>
      </w:pPr>
    </w:p>
    <w:p w:rsidR="003D3A6E" w:rsidRDefault="003D3A6E" w:rsidP="00FC5E9B">
      <w:pPr>
        <w:spacing w:after="0" w:line="240" w:lineRule="auto"/>
        <w:jc w:val="right"/>
        <w:rPr>
          <w:rFonts w:ascii="Sylfaen" w:hAnsi="Sylfaen"/>
          <w:b/>
          <w:i/>
          <w:sz w:val="16"/>
          <w:szCs w:val="16"/>
          <w:highlight w:val="yellow"/>
          <w:lang w:val="ka-GE"/>
        </w:rPr>
      </w:pPr>
    </w:p>
    <w:p w:rsidR="003D3A6E" w:rsidRPr="00FE207E" w:rsidRDefault="003D3A6E" w:rsidP="00FC5E9B">
      <w:pPr>
        <w:spacing w:after="0" w:line="240" w:lineRule="auto"/>
        <w:jc w:val="right"/>
        <w:rPr>
          <w:rFonts w:ascii="Sylfaen" w:hAnsi="Sylfaen"/>
          <w:b/>
          <w:i/>
          <w:sz w:val="16"/>
          <w:szCs w:val="16"/>
          <w:highlight w:val="yellow"/>
          <w:lang w:val="ka-GE"/>
        </w:rPr>
      </w:pPr>
    </w:p>
    <w:p w:rsidR="00454A60" w:rsidRPr="00FE207E" w:rsidRDefault="00454A60" w:rsidP="00FC5E9B">
      <w:pPr>
        <w:spacing w:after="0" w:line="240" w:lineRule="auto"/>
        <w:jc w:val="right"/>
        <w:rPr>
          <w:rFonts w:ascii="Sylfaen" w:hAnsi="Sylfaen"/>
          <w:b/>
          <w:i/>
          <w:sz w:val="16"/>
          <w:szCs w:val="16"/>
          <w:highlight w:val="yellow"/>
          <w:lang w:val="ka-GE"/>
        </w:rPr>
      </w:pPr>
    </w:p>
    <w:p w:rsidR="00454A60" w:rsidRPr="00FE207E" w:rsidRDefault="00454A60" w:rsidP="00FC5E9B">
      <w:pPr>
        <w:spacing w:after="0" w:line="240" w:lineRule="auto"/>
        <w:jc w:val="right"/>
        <w:rPr>
          <w:rFonts w:ascii="Sylfaen" w:hAnsi="Sylfaen"/>
          <w:b/>
          <w:i/>
          <w:sz w:val="16"/>
          <w:szCs w:val="16"/>
          <w:highlight w:val="yellow"/>
          <w:lang w:val="ka-GE"/>
        </w:rPr>
      </w:pPr>
    </w:p>
    <w:sectPr w:rsidR="00454A60" w:rsidRPr="00FE207E" w:rsidSect="003B606C">
      <w:pgSz w:w="12240" w:h="15840"/>
      <w:pgMar w:top="547" w:right="994" w:bottom="72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E5F" w:rsidRDefault="003B3E5F" w:rsidP="00FC40D9">
      <w:pPr>
        <w:spacing w:after="0" w:line="240" w:lineRule="auto"/>
      </w:pPr>
      <w:r>
        <w:separator/>
      </w:r>
    </w:p>
  </w:endnote>
  <w:endnote w:type="continuationSeparator" w:id="0">
    <w:p w:rsidR="003B3E5F" w:rsidRDefault="003B3E5F" w:rsidP="00FC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GEO">
    <w:altName w:val="Arial"/>
    <w:panose1 w:val="020B0604020202020204"/>
    <w:charset w:val="CC"/>
    <w:family w:val="swiss"/>
    <w:pitch w:val="variable"/>
    <w:sig w:usb0="040002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Merriweather">
    <w:altName w:val="Arial"/>
    <w:charset w:val="00"/>
    <w:family w:val="auto"/>
    <w:pitch w:val="variable"/>
    <w:sig w:usb0="00000001" w:usb1="00000002" w:usb2="00000000" w:usb3="00000000" w:csb0="00000197" w:csb1="00000000"/>
  </w:font>
  <w:font w:name="Droid Sans Fallback">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altName w:val="Times New Roman"/>
    <w:panose1 w:val="00000000000000000000"/>
    <w:charset w:val="00"/>
    <w:family w:val="auto"/>
    <w:pitch w:val="variable"/>
    <w:sig w:usb0="00000087" w:usb1="00000000" w:usb2="00000000" w:usb3="00000000" w:csb0="0000001B" w:csb1="00000000"/>
  </w:font>
  <w:font w:name="BPG Rioni Arial">
    <w:panose1 w:val="00000000000000000000"/>
    <w:charset w:val="00"/>
    <w:family w:val="swiss"/>
    <w:notTrueType/>
    <w:pitch w:val="variable"/>
    <w:sig w:usb0="A4002AFF" w:usb1="D00078FB" w:usb2="00000008" w:usb3="00000000" w:csb0="000001FF" w:csb1="00000000"/>
  </w:font>
  <w:font w:name="Helvetica Neue">
    <w:altName w:val="Arial"/>
    <w:charset w:val="00"/>
    <w:family w:val="swiss"/>
    <w:pitch w:val="variable"/>
    <w:sig w:usb0="E50002FF" w:usb1="500079DB" w:usb2="00000010" w:usb3="00000000" w:csb0="00000001"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20931"/>
      <w:docPartObj>
        <w:docPartGallery w:val="Page Numbers (Bottom of Page)"/>
        <w:docPartUnique/>
      </w:docPartObj>
    </w:sdtPr>
    <w:sdtEndPr>
      <w:rPr>
        <w:noProof/>
      </w:rPr>
    </w:sdtEndPr>
    <w:sdtContent>
      <w:p w:rsidR="003D3A6E" w:rsidRDefault="003D3A6E">
        <w:pPr>
          <w:pStyle w:val="Footer"/>
          <w:jc w:val="right"/>
        </w:pPr>
        <w:r>
          <w:fldChar w:fldCharType="begin"/>
        </w:r>
        <w:r>
          <w:instrText xml:space="preserve"> PAGE   \* MERGEFORMAT </w:instrText>
        </w:r>
        <w:r>
          <w:fldChar w:fldCharType="separate"/>
        </w:r>
        <w:r w:rsidR="006E64FD">
          <w:rPr>
            <w:noProof/>
          </w:rPr>
          <w:t>65</w:t>
        </w:r>
        <w:r>
          <w:rPr>
            <w:noProof/>
          </w:rPr>
          <w:fldChar w:fldCharType="end"/>
        </w:r>
      </w:p>
    </w:sdtContent>
  </w:sdt>
  <w:p w:rsidR="003D3A6E" w:rsidRDefault="003D3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E5F" w:rsidRDefault="003B3E5F" w:rsidP="00FC40D9">
      <w:pPr>
        <w:spacing w:after="0" w:line="240" w:lineRule="auto"/>
      </w:pPr>
      <w:r>
        <w:separator/>
      </w:r>
    </w:p>
  </w:footnote>
  <w:footnote w:type="continuationSeparator" w:id="0">
    <w:p w:rsidR="003B3E5F" w:rsidRDefault="003B3E5F" w:rsidP="00FC4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B1A135A"/>
    <w:multiLevelType w:val="hybridMultilevel"/>
    <w:tmpl w:val="0E60F202"/>
    <w:lvl w:ilvl="0" w:tplc="0409000D">
      <w:start w:val="1"/>
      <w:numFmt w:val="bullet"/>
      <w:lvlText w:val=""/>
      <w:lvlJc w:val="left"/>
      <w:pPr>
        <w:ind w:left="1319" w:hanging="360"/>
      </w:pPr>
      <w:rPr>
        <w:rFonts w:ascii="Wingdings" w:hAnsi="Wingdings" w:hint="default"/>
      </w:rPr>
    </w:lvl>
    <w:lvl w:ilvl="1" w:tplc="04090003">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2"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A61B28"/>
    <w:multiLevelType w:val="hybridMultilevel"/>
    <w:tmpl w:val="06FC6AF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6CF0E70"/>
    <w:multiLevelType w:val="hybridMultilevel"/>
    <w:tmpl w:val="04BE2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1"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2A47271"/>
    <w:multiLevelType w:val="hybridMultilevel"/>
    <w:tmpl w:val="519409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5F557F35"/>
    <w:multiLevelType w:val="hybridMultilevel"/>
    <w:tmpl w:val="F28CA83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2084" w:hanging="360"/>
      </w:pPr>
      <w:rPr>
        <w:rFonts w:ascii="Wingdings" w:hAnsi="Wingdings"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3"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26" w15:restartNumberingAfterBreak="0">
    <w:nsid w:val="6A6A421D"/>
    <w:multiLevelType w:val="hybridMultilevel"/>
    <w:tmpl w:val="0B6EB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1278D1"/>
    <w:multiLevelType w:val="hybridMultilevel"/>
    <w:tmpl w:val="7E786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7A613775"/>
    <w:multiLevelType w:val="hybridMultilevel"/>
    <w:tmpl w:val="8DB4A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C35EB"/>
    <w:multiLevelType w:val="hybridMultilevel"/>
    <w:tmpl w:val="DC7AC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97006"/>
    <w:multiLevelType w:val="hybridMultilevel"/>
    <w:tmpl w:val="FCE8D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17"/>
  </w:num>
  <w:num w:numId="4">
    <w:abstractNumId w:val="18"/>
  </w:num>
  <w:num w:numId="5">
    <w:abstractNumId w:val="9"/>
  </w:num>
  <w:num w:numId="6">
    <w:abstractNumId w:val="5"/>
  </w:num>
  <w:num w:numId="7">
    <w:abstractNumId w:val="12"/>
  </w:num>
  <w:num w:numId="8">
    <w:abstractNumId w:val="19"/>
  </w:num>
  <w:num w:numId="9">
    <w:abstractNumId w:val="16"/>
  </w:num>
  <w:num w:numId="10">
    <w:abstractNumId w:val="23"/>
  </w:num>
  <w:num w:numId="11">
    <w:abstractNumId w:val="20"/>
  </w:num>
  <w:num w:numId="12">
    <w:abstractNumId w:val="0"/>
  </w:num>
  <w:num w:numId="13">
    <w:abstractNumId w:val="3"/>
  </w:num>
  <w:num w:numId="14">
    <w:abstractNumId w:val="14"/>
  </w:num>
  <w:num w:numId="15">
    <w:abstractNumId w:val="24"/>
  </w:num>
  <w:num w:numId="16">
    <w:abstractNumId w:val="27"/>
  </w:num>
  <w:num w:numId="17">
    <w:abstractNumId w:val="21"/>
  </w:num>
  <w:num w:numId="18">
    <w:abstractNumId w:val="4"/>
  </w:num>
  <w:num w:numId="19">
    <w:abstractNumId w:val="25"/>
  </w:num>
  <w:num w:numId="20">
    <w:abstractNumId w:val="10"/>
  </w:num>
  <w:num w:numId="21">
    <w:abstractNumId w:val="30"/>
  </w:num>
  <w:num w:numId="22">
    <w:abstractNumId w:val="11"/>
  </w:num>
  <w:num w:numId="23">
    <w:abstractNumId w:val="2"/>
  </w:num>
  <w:num w:numId="24">
    <w:abstractNumId w:val="8"/>
  </w:num>
  <w:num w:numId="25">
    <w:abstractNumId w:val="7"/>
  </w:num>
  <w:num w:numId="26">
    <w:abstractNumId w:val="33"/>
  </w:num>
  <w:num w:numId="27">
    <w:abstractNumId w:val="22"/>
  </w:num>
  <w:num w:numId="28">
    <w:abstractNumId w:val="28"/>
  </w:num>
  <w:num w:numId="29">
    <w:abstractNumId w:val="32"/>
  </w:num>
  <w:num w:numId="30">
    <w:abstractNumId w:val="26"/>
  </w:num>
  <w:num w:numId="31">
    <w:abstractNumId w:val="1"/>
  </w:num>
  <w:num w:numId="32">
    <w:abstractNumId w:val="25"/>
  </w:num>
  <w:num w:numId="33">
    <w:abstractNumId w:val="26"/>
  </w:num>
  <w:num w:numId="34">
    <w:abstractNumId w:val="6"/>
  </w:num>
  <w:num w:numId="35">
    <w:abstractNumId w:val="13"/>
  </w:num>
  <w:num w:numId="3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D9"/>
    <w:rsid w:val="0000127D"/>
    <w:rsid w:val="00003E56"/>
    <w:rsid w:val="00007FFA"/>
    <w:rsid w:val="00011FB6"/>
    <w:rsid w:val="000238B9"/>
    <w:rsid w:val="0003246C"/>
    <w:rsid w:val="0004790F"/>
    <w:rsid w:val="000542CB"/>
    <w:rsid w:val="000578A9"/>
    <w:rsid w:val="0007360E"/>
    <w:rsid w:val="000779E3"/>
    <w:rsid w:val="00090D89"/>
    <w:rsid w:val="000A4F71"/>
    <w:rsid w:val="000B3A5C"/>
    <w:rsid w:val="000D2FD7"/>
    <w:rsid w:val="000F13CA"/>
    <w:rsid w:val="000F44DD"/>
    <w:rsid w:val="000F4847"/>
    <w:rsid w:val="001009C9"/>
    <w:rsid w:val="00101FAE"/>
    <w:rsid w:val="00107F90"/>
    <w:rsid w:val="00110A60"/>
    <w:rsid w:val="0011773D"/>
    <w:rsid w:val="001242A0"/>
    <w:rsid w:val="00127A24"/>
    <w:rsid w:val="0014279F"/>
    <w:rsid w:val="00142A29"/>
    <w:rsid w:val="00151050"/>
    <w:rsid w:val="00152D74"/>
    <w:rsid w:val="0016234A"/>
    <w:rsid w:val="001653E2"/>
    <w:rsid w:val="001822C4"/>
    <w:rsid w:val="0019276F"/>
    <w:rsid w:val="00194BA9"/>
    <w:rsid w:val="001A392D"/>
    <w:rsid w:val="001A39AE"/>
    <w:rsid w:val="001A3A0C"/>
    <w:rsid w:val="001B0103"/>
    <w:rsid w:val="001B0EF9"/>
    <w:rsid w:val="001B3D29"/>
    <w:rsid w:val="001B421D"/>
    <w:rsid w:val="001B5442"/>
    <w:rsid w:val="001B7FC1"/>
    <w:rsid w:val="001C11F5"/>
    <w:rsid w:val="001C186C"/>
    <w:rsid w:val="001C67CB"/>
    <w:rsid w:val="001C72DC"/>
    <w:rsid w:val="001D0A94"/>
    <w:rsid w:val="001D0CF2"/>
    <w:rsid w:val="001D2CDB"/>
    <w:rsid w:val="001D3CA8"/>
    <w:rsid w:val="001D5A2C"/>
    <w:rsid w:val="001E2CEF"/>
    <w:rsid w:val="001F02B3"/>
    <w:rsid w:val="001F54D8"/>
    <w:rsid w:val="001F7409"/>
    <w:rsid w:val="00205371"/>
    <w:rsid w:val="00210DAC"/>
    <w:rsid w:val="002207CD"/>
    <w:rsid w:val="00237AE8"/>
    <w:rsid w:val="0024153C"/>
    <w:rsid w:val="00244B7B"/>
    <w:rsid w:val="0024653E"/>
    <w:rsid w:val="0025781D"/>
    <w:rsid w:val="002637D3"/>
    <w:rsid w:val="0026594A"/>
    <w:rsid w:val="002856AC"/>
    <w:rsid w:val="00293884"/>
    <w:rsid w:val="002A17DE"/>
    <w:rsid w:val="002A6A36"/>
    <w:rsid w:val="002C7055"/>
    <w:rsid w:val="002D03C7"/>
    <w:rsid w:val="002E7EA9"/>
    <w:rsid w:val="002F0D9F"/>
    <w:rsid w:val="002F1E70"/>
    <w:rsid w:val="002F3C2F"/>
    <w:rsid w:val="002F3F9E"/>
    <w:rsid w:val="002F5C5E"/>
    <w:rsid w:val="002F5F78"/>
    <w:rsid w:val="002F6593"/>
    <w:rsid w:val="00304A97"/>
    <w:rsid w:val="00306131"/>
    <w:rsid w:val="00307AF0"/>
    <w:rsid w:val="00310770"/>
    <w:rsid w:val="00312D6F"/>
    <w:rsid w:val="00312DD2"/>
    <w:rsid w:val="00315D41"/>
    <w:rsid w:val="00330F84"/>
    <w:rsid w:val="00340076"/>
    <w:rsid w:val="0034287B"/>
    <w:rsid w:val="003432E3"/>
    <w:rsid w:val="00345E09"/>
    <w:rsid w:val="00356F2C"/>
    <w:rsid w:val="00361FCB"/>
    <w:rsid w:val="00366D7D"/>
    <w:rsid w:val="003713F1"/>
    <w:rsid w:val="0038150A"/>
    <w:rsid w:val="003A0F67"/>
    <w:rsid w:val="003A7168"/>
    <w:rsid w:val="003B3E5F"/>
    <w:rsid w:val="003B5176"/>
    <w:rsid w:val="003B606C"/>
    <w:rsid w:val="003D3A6E"/>
    <w:rsid w:val="003D3B26"/>
    <w:rsid w:val="003F7894"/>
    <w:rsid w:val="004001B0"/>
    <w:rsid w:val="004024DF"/>
    <w:rsid w:val="0040525C"/>
    <w:rsid w:val="004231AA"/>
    <w:rsid w:val="00427BC4"/>
    <w:rsid w:val="00434402"/>
    <w:rsid w:val="00447360"/>
    <w:rsid w:val="00454A60"/>
    <w:rsid w:val="004653B2"/>
    <w:rsid w:val="004714BC"/>
    <w:rsid w:val="00481FF0"/>
    <w:rsid w:val="00484924"/>
    <w:rsid w:val="004936F1"/>
    <w:rsid w:val="00497F61"/>
    <w:rsid w:val="004A4048"/>
    <w:rsid w:val="004A6EBB"/>
    <w:rsid w:val="004A7FC7"/>
    <w:rsid w:val="004B121C"/>
    <w:rsid w:val="004B254D"/>
    <w:rsid w:val="004B4CCF"/>
    <w:rsid w:val="004C4369"/>
    <w:rsid w:val="004D2B17"/>
    <w:rsid w:val="004D4D57"/>
    <w:rsid w:val="004E4F0D"/>
    <w:rsid w:val="004F18ED"/>
    <w:rsid w:val="004F550C"/>
    <w:rsid w:val="005008DD"/>
    <w:rsid w:val="00501B5B"/>
    <w:rsid w:val="005154A8"/>
    <w:rsid w:val="00515B56"/>
    <w:rsid w:val="005201D7"/>
    <w:rsid w:val="005205C0"/>
    <w:rsid w:val="0052184F"/>
    <w:rsid w:val="00526E6C"/>
    <w:rsid w:val="005312FF"/>
    <w:rsid w:val="005319F9"/>
    <w:rsid w:val="00535BAF"/>
    <w:rsid w:val="00540551"/>
    <w:rsid w:val="00553B49"/>
    <w:rsid w:val="00565143"/>
    <w:rsid w:val="00570D5F"/>
    <w:rsid w:val="0058312E"/>
    <w:rsid w:val="00583447"/>
    <w:rsid w:val="005868C5"/>
    <w:rsid w:val="00591DD4"/>
    <w:rsid w:val="00592C34"/>
    <w:rsid w:val="00595035"/>
    <w:rsid w:val="005B0104"/>
    <w:rsid w:val="005B2741"/>
    <w:rsid w:val="005B4F2C"/>
    <w:rsid w:val="005B6232"/>
    <w:rsid w:val="005B7078"/>
    <w:rsid w:val="005B7AEC"/>
    <w:rsid w:val="005D12B8"/>
    <w:rsid w:val="005D4008"/>
    <w:rsid w:val="005E30B5"/>
    <w:rsid w:val="006016D1"/>
    <w:rsid w:val="0060464E"/>
    <w:rsid w:val="0060719D"/>
    <w:rsid w:val="00636D5D"/>
    <w:rsid w:val="00644063"/>
    <w:rsid w:val="0064499F"/>
    <w:rsid w:val="00647F2B"/>
    <w:rsid w:val="006503AD"/>
    <w:rsid w:val="00654E52"/>
    <w:rsid w:val="00657C57"/>
    <w:rsid w:val="006634F8"/>
    <w:rsid w:val="00667DC2"/>
    <w:rsid w:val="006812AF"/>
    <w:rsid w:val="00681986"/>
    <w:rsid w:val="00693980"/>
    <w:rsid w:val="006952CE"/>
    <w:rsid w:val="006A53AF"/>
    <w:rsid w:val="006B2B3B"/>
    <w:rsid w:val="006B4624"/>
    <w:rsid w:val="006C6727"/>
    <w:rsid w:val="006C780C"/>
    <w:rsid w:val="006C78CF"/>
    <w:rsid w:val="006E1063"/>
    <w:rsid w:val="006E21E0"/>
    <w:rsid w:val="006E232D"/>
    <w:rsid w:val="006E335D"/>
    <w:rsid w:val="006E38AA"/>
    <w:rsid w:val="006E3C4E"/>
    <w:rsid w:val="006E64FD"/>
    <w:rsid w:val="006F2CE8"/>
    <w:rsid w:val="006F5BD1"/>
    <w:rsid w:val="006F7F53"/>
    <w:rsid w:val="00701F20"/>
    <w:rsid w:val="00713EDF"/>
    <w:rsid w:val="0072262D"/>
    <w:rsid w:val="00726698"/>
    <w:rsid w:val="00730447"/>
    <w:rsid w:val="00750977"/>
    <w:rsid w:val="0075156A"/>
    <w:rsid w:val="007618A6"/>
    <w:rsid w:val="00770608"/>
    <w:rsid w:val="007878C6"/>
    <w:rsid w:val="007A281F"/>
    <w:rsid w:val="007A2DAD"/>
    <w:rsid w:val="007A6FB6"/>
    <w:rsid w:val="007B7A2A"/>
    <w:rsid w:val="007C7CDF"/>
    <w:rsid w:val="007D63CB"/>
    <w:rsid w:val="007D6EF4"/>
    <w:rsid w:val="007E3C74"/>
    <w:rsid w:val="007F6D96"/>
    <w:rsid w:val="007F7290"/>
    <w:rsid w:val="007F77D1"/>
    <w:rsid w:val="00807202"/>
    <w:rsid w:val="008133C2"/>
    <w:rsid w:val="00816333"/>
    <w:rsid w:val="00820FC6"/>
    <w:rsid w:val="00823DCB"/>
    <w:rsid w:val="008242C6"/>
    <w:rsid w:val="0082737B"/>
    <w:rsid w:val="008372B1"/>
    <w:rsid w:val="0084324E"/>
    <w:rsid w:val="008439E9"/>
    <w:rsid w:val="0085088C"/>
    <w:rsid w:val="008563F6"/>
    <w:rsid w:val="008619B5"/>
    <w:rsid w:val="0086339F"/>
    <w:rsid w:val="00864874"/>
    <w:rsid w:val="00881F12"/>
    <w:rsid w:val="00884A3B"/>
    <w:rsid w:val="00886914"/>
    <w:rsid w:val="00890C16"/>
    <w:rsid w:val="008921EA"/>
    <w:rsid w:val="008B47B0"/>
    <w:rsid w:val="008B5CEC"/>
    <w:rsid w:val="008C5855"/>
    <w:rsid w:val="008D125A"/>
    <w:rsid w:val="008E0BC6"/>
    <w:rsid w:val="008E212D"/>
    <w:rsid w:val="008E4ED1"/>
    <w:rsid w:val="008F0E9C"/>
    <w:rsid w:val="008F1066"/>
    <w:rsid w:val="00904822"/>
    <w:rsid w:val="0091192A"/>
    <w:rsid w:val="00912040"/>
    <w:rsid w:val="00915B09"/>
    <w:rsid w:val="00920B39"/>
    <w:rsid w:val="00922631"/>
    <w:rsid w:val="00950484"/>
    <w:rsid w:val="00953DC7"/>
    <w:rsid w:val="00963A79"/>
    <w:rsid w:val="00970EF1"/>
    <w:rsid w:val="0098213B"/>
    <w:rsid w:val="009842D7"/>
    <w:rsid w:val="00997954"/>
    <w:rsid w:val="009B33E8"/>
    <w:rsid w:val="009B3948"/>
    <w:rsid w:val="009B5E85"/>
    <w:rsid w:val="009C24B5"/>
    <w:rsid w:val="009D4BCD"/>
    <w:rsid w:val="009D74F8"/>
    <w:rsid w:val="009E6FE7"/>
    <w:rsid w:val="009E79B2"/>
    <w:rsid w:val="009F7FC7"/>
    <w:rsid w:val="00A03DF6"/>
    <w:rsid w:val="00A265FD"/>
    <w:rsid w:val="00A3444C"/>
    <w:rsid w:val="00A43A0B"/>
    <w:rsid w:val="00A44E0F"/>
    <w:rsid w:val="00A464D5"/>
    <w:rsid w:val="00A5248C"/>
    <w:rsid w:val="00A54932"/>
    <w:rsid w:val="00A62CBD"/>
    <w:rsid w:val="00A67024"/>
    <w:rsid w:val="00A84FB8"/>
    <w:rsid w:val="00A9011D"/>
    <w:rsid w:val="00A97F54"/>
    <w:rsid w:val="00AB770F"/>
    <w:rsid w:val="00AD2875"/>
    <w:rsid w:val="00AE5F8C"/>
    <w:rsid w:val="00AE6D33"/>
    <w:rsid w:val="00AF571C"/>
    <w:rsid w:val="00B1398A"/>
    <w:rsid w:val="00B64EE2"/>
    <w:rsid w:val="00B6543D"/>
    <w:rsid w:val="00B6735B"/>
    <w:rsid w:val="00B715BA"/>
    <w:rsid w:val="00B82028"/>
    <w:rsid w:val="00B949A8"/>
    <w:rsid w:val="00B95A3D"/>
    <w:rsid w:val="00BA3E50"/>
    <w:rsid w:val="00BA7F47"/>
    <w:rsid w:val="00BB68F5"/>
    <w:rsid w:val="00BB7A72"/>
    <w:rsid w:val="00BB7CA2"/>
    <w:rsid w:val="00BC0429"/>
    <w:rsid w:val="00BC4E9D"/>
    <w:rsid w:val="00BD3B80"/>
    <w:rsid w:val="00BE51A0"/>
    <w:rsid w:val="00BF0ABF"/>
    <w:rsid w:val="00BF1A10"/>
    <w:rsid w:val="00BF56A6"/>
    <w:rsid w:val="00C001F4"/>
    <w:rsid w:val="00C04F78"/>
    <w:rsid w:val="00C06286"/>
    <w:rsid w:val="00C10D1B"/>
    <w:rsid w:val="00C21173"/>
    <w:rsid w:val="00C22EE1"/>
    <w:rsid w:val="00C2332E"/>
    <w:rsid w:val="00C31FEE"/>
    <w:rsid w:val="00C345FB"/>
    <w:rsid w:val="00C37891"/>
    <w:rsid w:val="00C37B78"/>
    <w:rsid w:val="00C46A3D"/>
    <w:rsid w:val="00C47C64"/>
    <w:rsid w:val="00C545EB"/>
    <w:rsid w:val="00C654C0"/>
    <w:rsid w:val="00C70421"/>
    <w:rsid w:val="00C704A7"/>
    <w:rsid w:val="00C72B86"/>
    <w:rsid w:val="00C73D9C"/>
    <w:rsid w:val="00C80A29"/>
    <w:rsid w:val="00C90EF1"/>
    <w:rsid w:val="00CA63C7"/>
    <w:rsid w:val="00CA6854"/>
    <w:rsid w:val="00CB1AAF"/>
    <w:rsid w:val="00CB2A42"/>
    <w:rsid w:val="00CB2F07"/>
    <w:rsid w:val="00CD28C3"/>
    <w:rsid w:val="00CD5AA8"/>
    <w:rsid w:val="00CE326F"/>
    <w:rsid w:val="00CE41F9"/>
    <w:rsid w:val="00CF3840"/>
    <w:rsid w:val="00D004DD"/>
    <w:rsid w:val="00D0313A"/>
    <w:rsid w:val="00D04486"/>
    <w:rsid w:val="00D228C2"/>
    <w:rsid w:val="00D468A4"/>
    <w:rsid w:val="00D57F88"/>
    <w:rsid w:val="00D65EAA"/>
    <w:rsid w:val="00D82171"/>
    <w:rsid w:val="00D83B26"/>
    <w:rsid w:val="00D95E42"/>
    <w:rsid w:val="00D961E7"/>
    <w:rsid w:val="00DC3FD1"/>
    <w:rsid w:val="00DC5688"/>
    <w:rsid w:val="00DC7C98"/>
    <w:rsid w:val="00DD753E"/>
    <w:rsid w:val="00DF0D31"/>
    <w:rsid w:val="00E10556"/>
    <w:rsid w:val="00E12054"/>
    <w:rsid w:val="00E2359E"/>
    <w:rsid w:val="00E27CF8"/>
    <w:rsid w:val="00E36226"/>
    <w:rsid w:val="00E40AA3"/>
    <w:rsid w:val="00E42FE2"/>
    <w:rsid w:val="00E44AC4"/>
    <w:rsid w:val="00E47B2E"/>
    <w:rsid w:val="00E56136"/>
    <w:rsid w:val="00E60DAE"/>
    <w:rsid w:val="00E662F2"/>
    <w:rsid w:val="00E72F30"/>
    <w:rsid w:val="00E73C1C"/>
    <w:rsid w:val="00E90626"/>
    <w:rsid w:val="00E9165B"/>
    <w:rsid w:val="00EA4874"/>
    <w:rsid w:val="00EB0205"/>
    <w:rsid w:val="00EC2CE4"/>
    <w:rsid w:val="00EC6F84"/>
    <w:rsid w:val="00EE1643"/>
    <w:rsid w:val="00EF6BCC"/>
    <w:rsid w:val="00EF7617"/>
    <w:rsid w:val="00F0749F"/>
    <w:rsid w:val="00F25660"/>
    <w:rsid w:val="00F34AA4"/>
    <w:rsid w:val="00F37106"/>
    <w:rsid w:val="00F616CD"/>
    <w:rsid w:val="00F704E1"/>
    <w:rsid w:val="00F7227E"/>
    <w:rsid w:val="00FA009E"/>
    <w:rsid w:val="00FA4415"/>
    <w:rsid w:val="00FB2570"/>
    <w:rsid w:val="00FB3DCF"/>
    <w:rsid w:val="00FC40D9"/>
    <w:rsid w:val="00FC5E9B"/>
    <w:rsid w:val="00FD1AEB"/>
    <w:rsid w:val="00FE207E"/>
    <w:rsid w:val="00FE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142C"/>
  <w15:chartTrackingRefBased/>
  <w15:docId w15:val="{3AD52F50-783F-41F0-8909-15B1D618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B3"/>
  </w:style>
  <w:style w:type="paragraph" w:styleId="Heading1">
    <w:name w:val="heading 1"/>
    <w:basedOn w:val="Normal"/>
    <w:next w:val="Normal"/>
    <w:link w:val="Heading1Char"/>
    <w:uiPriority w:val="9"/>
    <w:qFormat/>
    <w:rsid w:val="001F02B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1F02B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1F02B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1F02B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1F02B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1F02B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1F02B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1F02B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1F02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D9"/>
  </w:style>
  <w:style w:type="paragraph" w:styleId="Footer">
    <w:name w:val="footer"/>
    <w:basedOn w:val="Normal"/>
    <w:link w:val="FooterChar"/>
    <w:uiPriority w:val="99"/>
    <w:unhideWhenUsed/>
    <w:rsid w:val="00FC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D9"/>
  </w:style>
  <w:style w:type="character" w:customStyle="1" w:styleId="Heading1Char">
    <w:name w:val="Heading 1 Char"/>
    <w:basedOn w:val="DefaultParagraphFont"/>
    <w:link w:val="Heading1"/>
    <w:uiPriority w:val="9"/>
    <w:rsid w:val="001F02B3"/>
    <w:rPr>
      <w:rFonts w:asciiTheme="majorHAnsi" w:eastAsiaTheme="majorEastAsia" w:hAnsiTheme="majorHAnsi" w:cstheme="majorBidi"/>
      <w:color w:val="262626" w:themeColor="text1" w:themeTint="D9"/>
      <w:sz w:val="32"/>
      <w:szCs w:val="32"/>
    </w:rPr>
  </w:style>
  <w:style w:type="character" w:customStyle="1" w:styleId="Heading6Char">
    <w:name w:val="Heading 6 Char"/>
    <w:basedOn w:val="DefaultParagraphFont"/>
    <w:link w:val="Heading6"/>
    <w:uiPriority w:val="9"/>
    <w:rsid w:val="001F02B3"/>
    <w:rPr>
      <w:rFonts w:asciiTheme="majorHAnsi" w:eastAsiaTheme="majorEastAsia" w:hAnsiTheme="majorHAnsi" w:cstheme="majorBidi"/>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qFormat/>
    <w:rsid w:val="00FC40D9"/>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qFormat/>
    <w:locked/>
    <w:rsid w:val="00FC40D9"/>
  </w:style>
  <w:style w:type="paragraph" w:customStyle="1" w:styleId="Normal0">
    <w:name w:val="Normal_0"/>
    <w:qFormat/>
    <w:rsid w:val="00FC40D9"/>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FC40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
    <w:rsid w:val="001F02B3"/>
    <w:rPr>
      <w:rFonts w:asciiTheme="majorHAnsi" w:eastAsiaTheme="majorEastAsia" w:hAnsiTheme="majorHAnsi" w:cstheme="majorBidi"/>
      <w:color w:val="0D0D0D" w:themeColor="text1" w:themeTint="F2"/>
      <w:sz w:val="24"/>
      <w:szCs w:val="24"/>
    </w:rPr>
  </w:style>
  <w:style w:type="character" w:customStyle="1" w:styleId="Heading7Char">
    <w:name w:val="Heading 7 Char"/>
    <w:basedOn w:val="DefaultParagraphFont"/>
    <w:link w:val="Heading7"/>
    <w:uiPriority w:val="9"/>
    <w:rsid w:val="001F02B3"/>
    <w:rPr>
      <w:rFonts w:asciiTheme="majorHAnsi" w:eastAsiaTheme="majorEastAsia" w:hAnsiTheme="majorHAnsi" w:cstheme="majorBidi"/>
      <w:i/>
      <w:iCs/>
    </w:rPr>
  </w:style>
  <w:style w:type="paragraph" w:customStyle="1" w:styleId="TableParagraph">
    <w:name w:val="Table Paragraph"/>
    <w:basedOn w:val="Normal"/>
    <w:uiPriority w:val="1"/>
    <w:rsid w:val="00B715BA"/>
    <w:pPr>
      <w:widowControl w:val="0"/>
      <w:spacing w:after="0" w:line="240" w:lineRule="auto"/>
    </w:pPr>
    <w:rPr>
      <w:rFonts w:ascii="Sylfaen" w:eastAsia="Sylfaen" w:hAnsi="Sylfaen" w:cs="Sylfaen"/>
    </w:rPr>
  </w:style>
  <w:style w:type="paragraph" w:styleId="PlainText">
    <w:name w:val="Plain Text"/>
    <w:basedOn w:val="Normal"/>
    <w:link w:val="PlainTextChar"/>
    <w:uiPriority w:val="99"/>
    <w:unhideWhenUsed/>
    <w:rsid w:val="002415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4153C"/>
    <w:rPr>
      <w:rFonts w:ascii="Calibri" w:hAnsi="Calibri"/>
      <w:szCs w:val="21"/>
    </w:rPr>
  </w:style>
  <w:style w:type="paragraph" w:styleId="BalloonText">
    <w:name w:val="Balloon Text"/>
    <w:basedOn w:val="Normal"/>
    <w:link w:val="BalloonTextChar"/>
    <w:uiPriority w:val="99"/>
    <w:unhideWhenUsed/>
    <w:rsid w:val="001B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B3D29"/>
    <w:rPr>
      <w:rFonts w:ascii="Segoe UI" w:hAnsi="Segoe UI" w:cs="Segoe UI"/>
      <w:sz w:val="18"/>
      <w:szCs w:val="18"/>
    </w:rPr>
  </w:style>
  <w:style w:type="paragraph" w:styleId="Revision">
    <w:name w:val="Revision"/>
    <w:hidden/>
    <w:uiPriority w:val="99"/>
    <w:semiHidden/>
    <w:rsid w:val="00681986"/>
    <w:pPr>
      <w:spacing w:after="0" w:line="240" w:lineRule="auto"/>
    </w:pPr>
  </w:style>
  <w:style w:type="paragraph" w:customStyle="1" w:styleId="Normal1">
    <w:name w:val="Normal1"/>
    <w:rsid w:val="0060464E"/>
    <w:pPr>
      <w:spacing w:after="200" w:line="276" w:lineRule="auto"/>
    </w:pPr>
    <w:rPr>
      <w:rFonts w:ascii="Calibri" w:eastAsia="Calibri" w:hAnsi="Calibri" w:cs="Calibri"/>
      <w:color w:val="000000"/>
      <w:szCs w:val="20"/>
    </w:rPr>
  </w:style>
  <w:style w:type="paragraph" w:styleId="BodyText">
    <w:name w:val="Body Text"/>
    <w:basedOn w:val="Normal"/>
    <w:link w:val="BodyTextChar"/>
    <w:uiPriority w:val="99"/>
    <w:rsid w:val="0060464E"/>
    <w:pPr>
      <w:spacing w:after="0" w:line="240" w:lineRule="auto"/>
      <w:jc w:val="center"/>
    </w:pPr>
    <w:rPr>
      <w:rFonts w:ascii="AcadNusx" w:eastAsia="Times New Roman" w:hAnsi="AcadNusx" w:cs="Times New Roman"/>
      <w:sz w:val="24"/>
      <w:szCs w:val="24"/>
    </w:rPr>
  </w:style>
  <w:style w:type="character" w:customStyle="1" w:styleId="BodyTextChar">
    <w:name w:val="Body Text Char"/>
    <w:basedOn w:val="DefaultParagraphFont"/>
    <w:link w:val="BodyText"/>
    <w:uiPriority w:val="99"/>
    <w:rsid w:val="0060464E"/>
    <w:rPr>
      <w:rFonts w:ascii="AcadNusx" w:eastAsia="Times New Roman" w:hAnsi="AcadNusx" w:cs="Times New Roman"/>
      <w:sz w:val="24"/>
      <w:szCs w:val="24"/>
    </w:rPr>
  </w:style>
  <w:style w:type="character" w:customStyle="1" w:styleId="normalchar1">
    <w:name w:val="normal__char1"/>
    <w:basedOn w:val="DefaultParagraphFont"/>
    <w:rsid w:val="002F5C5E"/>
    <w:rPr>
      <w:rFonts w:ascii="Calibri" w:hAnsi="Calibri" w:hint="default"/>
      <w:strike w:val="0"/>
      <w:dstrike w:val="0"/>
      <w:sz w:val="22"/>
      <w:szCs w:val="22"/>
      <w:u w:val="none"/>
      <w:effect w:val="none"/>
    </w:rPr>
  </w:style>
  <w:style w:type="character" w:customStyle="1" w:styleId="Heading2Char">
    <w:name w:val="Heading 2 Char"/>
    <w:basedOn w:val="DefaultParagraphFont"/>
    <w:link w:val="Heading2"/>
    <w:uiPriority w:val="9"/>
    <w:rsid w:val="001F02B3"/>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
    <w:rsid w:val="001F02B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1F02B3"/>
    <w:rPr>
      <w:rFonts w:asciiTheme="majorHAnsi" w:eastAsiaTheme="majorEastAsia" w:hAnsiTheme="majorHAnsi" w:cstheme="majorBidi"/>
      <w:color w:val="404040" w:themeColor="text1" w:themeTint="BF"/>
    </w:rPr>
  </w:style>
  <w:style w:type="character" w:customStyle="1" w:styleId="Heading8Char">
    <w:name w:val="Heading 8 Char"/>
    <w:basedOn w:val="DefaultParagraphFont"/>
    <w:link w:val="Heading8"/>
    <w:uiPriority w:val="9"/>
    <w:rsid w:val="001F02B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1F02B3"/>
    <w:rPr>
      <w:rFonts w:asciiTheme="majorHAnsi" w:eastAsiaTheme="majorEastAsia" w:hAnsiTheme="majorHAnsi" w:cstheme="majorBidi"/>
      <w:i/>
      <w:iCs/>
      <w:color w:val="262626" w:themeColor="text1" w:themeTint="D9"/>
      <w:sz w:val="21"/>
      <w:szCs w:val="21"/>
    </w:rPr>
  </w:style>
  <w:style w:type="paragraph" w:styleId="FootnoteText">
    <w:name w:val="footnote text"/>
    <w:basedOn w:val="Normal"/>
    <w:link w:val="FootnoteTextChar"/>
    <w:uiPriority w:val="99"/>
    <w:unhideWhenUsed/>
    <w:rsid w:val="00BF0AB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F0ABF"/>
    <w:rPr>
      <w:rFonts w:ascii="Calibri" w:eastAsia="Calibri" w:hAnsi="Calibri" w:cs="Arial"/>
      <w:sz w:val="20"/>
      <w:szCs w:val="20"/>
    </w:rPr>
  </w:style>
  <w:style w:type="character" w:styleId="FootnoteReference">
    <w:name w:val="footnote reference"/>
    <w:uiPriority w:val="99"/>
    <w:unhideWhenUsed/>
    <w:rsid w:val="00BF0ABF"/>
    <w:rPr>
      <w:vertAlign w:val="superscript"/>
    </w:rPr>
  </w:style>
  <w:style w:type="paragraph" w:styleId="CommentText">
    <w:name w:val="annotation text"/>
    <w:basedOn w:val="Normal"/>
    <w:link w:val="CommentTextChar"/>
    <w:uiPriority w:val="99"/>
    <w:unhideWhenUsed/>
    <w:rsid w:val="00BF0ABF"/>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F0ABF"/>
    <w:rPr>
      <w:rFonts w:ascii="Calibri" w:eastAsia="Calibri" w:hAnsi="Calibri" w:cs="Arial"/>
      <w:sz w:val="20"/>
      <w:szCs w:val="20"/>
    </w:rPr>
  </w:style>
  <w:style w:type="paragraph" w:customStyle="1" w:styleId="abzacixml">
    <w:name w:val="abzaci_xml"/>
    <w:basedOn w:val="PlainText"/>
    <w:link w:val="abzacixmlChar"/>
    <w:uiPriority w:val="99"/>
    <w:rsid w:val="00BF0ABF"/>
    <w:rPr>
      <w:rFonts w:ascii="Consolas" w:eastAsia="Times New Roman" w:hAnsi="Consolas" w:cs="Times New Roman"/>
      <w:sz w:val="21"/>
      <w:lang w:eastAsia="ru-RU"/>
    </w:rPr>
  </w:style>
  <w:style w:type="character" w:customStyle="1" w:styleId="abzacixmlChar">
    <w:name w:val="abzaci_xml Char"/>
    <w:link w:val="abzacixml"/>
    <w:uiPriority w:val="99"/>
    <w:rsid w:val="00BF0ABF"/>
    <w:rPr>
      <w:rFonts w:ascii="Consolas" w:eastAsia="Times New Roman" w:hAnsi="Consolas" w:cs="Times New Roman"/>
      <w:sz w:val="21"/>
      <w:szCs w:val="21"/>
      <w:lang w:eastAsia="ru-RU"/>
    </w:rPr>
  </w:style>
  <w:style w:type="paragraph" w:styleId="NoSpacing">
    <w:name w:val="No Spacing"/>
    <w:link w:val="NoSpacingChar"/>
    <w:uiPriority w:val="1"/>
    <w:qFormat/>
    <w:rsid w:val="001F02B3"/>
    <w:pPr>
      <w:spacing w:after="0" w:line="240" w:lineRule="auto"/>
    </w:pPr>
  </w:style>
  <w:style w:type="character" w:customStyle="1" w:styleId="NoSpacingChar">
    <w:name w:val="No Spacing Char"/>
    <w:link w:val="NoSpacing"/>
    <w:uiPriority w:val="1"/>
    <w:rsid w:val="00BF0ABF"/>
  </w:style>
  <w:style w:type="paragraph" w:styleId="Title">
    <w:name w:val="Title"/>
    <w:basedOn w:val="Normal"/>
    <w:next w:val="Normal"/>
    <w:link w:val="TitleChar"/>
    <w:uiPriority w:val="10"/>
    <w:qFormat/>
    <w:rsid w:val="001F02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F02B3"/>
    <w:rPr>
      <w:rFonts w:asciiTheme="majorHAnsi" w:eastAsiaTheme="majorEastAsia" w:hAnsiTheme="majorHAnsi" w:cstheme="majorBidi"/>
      <w:spacing w:val="-10"/>
      <w:sz w:val="56"/>
      <w:szCs w:val="56"/>
    </w:rPr>
  </w:style>
  <w:style w:type="character" w:styleId="CommentReference">
    <w:name w:val="annotation reference"/>
    <w:uiPriority w:val="99"/>
    <w:unhideWhenUsed/>
    <w:rsid w:val="00BF0ABF"/>
    <w:rPr>
      <w:sz w:val="16"/>
      <w:szCs w:val="16"/>
    </w:rPr>
  </w:style>
  <w:style w:type="paragraph" w:styleId="CommentSubject">
    <w:name w:val="annotation subject"/>
    <w:basedOn w:val="CommentText"/>
    <w:next w:val="CommentText"/>
    <w:link w:val="CommentSubjectChar"/>
    <w:uiPriority w:val="99"/>
    <w:unhideWhenUsed/>
    <w:rsid w:val="00BF0ABF"/>
    <w:rPr>
      <w:b/>
      <w:bCs/>
    </w:rPr>
  </w:style>
  <w:style w:type="character" w:customStyle="1" w:styleId="CommentSubjectChar">
    <w:name w:val="Comment Subject Char"/>
    <w:basedOn w:val="CommentTextChar"/>
    <w:link w:val="CommentSubject"/>
    <w:uiPriority w:val="99"/>
    <w:rsid w:val="00BF0ABF"/>
    <w:rPr>
      <w:rFonts w:ascii="Calibri" w:eastAsia="Calibri" w:hAnsi="Calibri" w:cs="Arial"/>
      <w:b/>
      <w:bCs/>
      <w:sz w:val="20"/>
      <w:szCs w:val="20"/>
    </w:rPr>
  </w:style>
  <w:style w:type="paragraph" w:customStyle="1" w:styleId="Normal2">
    <w:name w:val="[Normal]"/>
    <w:uiPriority w:val="99"/>
    <w:rsid w:val="00BF0ABF"/>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BF0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ABF"/>
  </w:style>
  <w:style w:type="character" w:customStyle="1" w:styleId="BodyTextChar1">
    <w:name w:val="Body Text Char1"/>
    <w:basedOn w:val="DefaultParagraphFont"/>
    <w:uiPriority w:val="99"/>
    <w:semiHidden/>
    <w:rsid w:val="00BF0ABF"/>
  </w:style>
  <w:style w:type="character" w:styleId="Hyperlink">
    <w:name w:val="Hyperlink"/>
    <w:uiPriority w:val="99"/>
    <w:rsid w:val="00BF0ABF"/>
    <w:rPr>
      <w:color w:val="0000FF"/>
      <w:u w:val="single"/>
    </w:rPr>
  </w:style>
  <w:style w:type="character" w:customStyle="1" w:styleId="Absatz-Standardschriftart1">
    <w:name w:val="Absatz-Standardschriftart1"/>
    <w:rsid w:val="00BF0ABF"/>
  </w:style>
  <w:style w:type="character" w:styleId="Strong">
    <w:name w:val="Strong"/>
    <w:basedOn w:val="DefaultParagraphFont"/>
    <w:uiPriority w:val="99"/>
    <w:qFormat/>
    <w:rsid w:val="001F02B3"/>
    <w:rPr>
      <w:b/>
      <w:bCs/>
      <w:color w:val="auto"/>
    </w:rPr>
  </w:style>
  <w:style w:type="paragraph" w:customStyle="1" w:styleId="Default">
    <w:name w:val="Default"/>
    <w:rsid w:val="00BF0ABF"/>
    <w:pPr>
      <w:autoSpaceDE w:val="0"/>
      <w:autoSpaceDN w:val="0"/>
      <w:adjustRightInd w:val="0"/>
      <w:spacing w:after="0" w:line="240" w:lineRule="auto"/>
    </w:pPr>
    <w:rPr>
      <w:rFonts w:ascii="Sylfaen" w:hAnsi="Sylfaen" w:cs="Sylfaen"/>
      <w:color w:val="000000"/>
      <w:sz w:val="24"/>
      <w:szCs w:val="24"/>
    </w:rPr>
  </w:style>
  <w:style w:type="paragraph" w:styleId="TOC1">
    <w:name w:val="toc 1"/>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BF0ABF"/>
    <w:pPr>
      <w:spacing w:after="110"/>
      <w:ind w:left="48" w:right="20" w:hanging="10"/>
    </w:pPr>
    <w:rPr>
      <w:rFonts w:ascii="Sylfaen" w:eastAsia="Sylfaen" w:hAnsi="Sylfaen" w:cs="Sylfaen"/>
      <w:color w:val="000000"/>
      <w:lang w:val="ka-GE" w:eastAsia="ka-GE"/>
    </w:rPr>
  </w:style>
  <w:style w:type="table" w:customStyle="1" w:styleId="TableGrid0">
    <w:name w:val="TableGrid"/>
    <w:rsid w:val="00BF0ABF"/>
    <w:pPr>
      <w:spacing w:after="0" w:line="240" w:lineRule="auto"/>
    </w:pPr>
    <w:rPr>
      <w:lang w:val="ka-GE" w:eastAsia="ka-GE"/>
    </w:rPr>
    <w:tblPr>
      <w:tblCellMar>
        <w:top w:w="0" w:type="dxa"/>
        <w:left w:w="0" w:type="dxa"/>
        <w:bottom w:w="0" w:type="dxa"/>
        <w:right w:w="0" w:type="dxa"/>
      </w:tblCellMar>
    </w:tblPr>
  </w:style>
  <w:style w:type="character" w:customStyle="1" w:styleId="pgfc2">
    <w:name w:val="pgfc2"/>
    <w:basedOn w:val="DefaultParagraphFont"/>
    <w:rsid w:val="00BF0ABF"/>
  </w:style>
  <w:style w:type="paragraph" w:customStyle="1" w:styleId="abzacixml0">
    <w:name w:val="abzac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0ABF"/>
  </w:style>
  <w:style w:type="character" w:styleId="FollowedHyperlink">
    <w:name w:val="FollowedHyperlink"/>
    <w:basedOn w:val="DefaultParagraphFont"/>
    <w:uiPriority w:val="99"/>
    <w:semiHidden/>
    <w:unhideWhenUsed/>
    <w:rsid w:val="00BF0ABF"/>
    <w:rPr>
      <w:color w:val="954F72" w:themeColor="followedHyperlink"/>
      <w:u w:val="single"/>
    </w:rPr>
  </w:style>
  <w:style w:type="paragraph" w:customStyle="1" w:styleId="yiv2086149710msonormal">
    <w:name w:val="yiv2086149710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F0ABF"/>
  </w:style>
  <w:style w:type="paragraph" w:styleId="TOCHeading">
    <w:name w:val="TOC Heading"/>
    <w:basedOn w:val="Heading1"/>
    <w:next w:val="Normal"/>
    <w:uiPriority w:val="39"/>
    <w:unhideWhenUsed/>
    <w:qFormat/>
    <w:rsid w:val="001F02B3"/>
    <w:pPr>
      <w:outlineLvl w:val="9"/>
    </w:pPr>
  </w:style>
  <w:style w:type="paragraph" w:customStyle="1" w:styleId="gmail-msolistparagraph">
    <w:name w:val="gmail-msolistparagraph"/>
    <w:basedOn w:val="Normal"/>
    <w:rsid w:val="00BF0ABF"/>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BF0A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BF0AB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BF0ABF"/>
  </w:style>
  <w:style w:type="paragraph" w:styleId="Subtitle">
    <w:name w:val="Subtitle"/>
    <w:basedOn w:val="Normal"/>
    <w:next w:val="Normal"/>
    <w:link w:val="SubtitleChar"/>
    <w:uiPriority w:val="11"/>
    <w:qFormat/>
    <w:rsid w:val="001F02B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02B3"/>
    <w:rPr>
      <w:color w:val="5A5A5A" w:themeColor="text1" w:themeTint="A5"/>
      <w:spacing w:val="15"/>
    </w:rPr>
  </w:style>
  <w:style w:type="paragraph" w:customStyle="1" w:styleId="meore">
    <w:name w:val="meore"/>
    <w:basedOn w:val="Normal"/>
    <w:link w:val="meoreChar"/>
    <w:uiPriority w:val="99"/>
    <w:rsid w:val="00BF0ABF"/>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BF0ABF"/>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F0ABF"/>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BF0ABF"/>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BF0ABF"/>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BF0ABF"/>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BF0ABF"/>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BF0ABF"/>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BF0ABF"/>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BF0ABF"/>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BF0ABF"/>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BF0ABF"/>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BF0ABF"/>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BF0ABF"/>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BF0ABF"/>
    <w:rPr>
      <w:sz w:val="22"/>
      <w:szCs w:val="22"/>
    </w:rPr>
  </w:style>
  <w:style w:type="character" w:customStyle="1" w:styleId="FooterChar1">
    <w:name w:val="Footer Char1"/>
    <w:uiPriority w:val="99"/>
    <w:semiHidden/>
    <w:rsid w:val="00BF0ABF"/>
    <w:rPr>
      <w:sz w:val="22"/>
      <w:szCs w:val="22"/>
    </w:rPr>
  </w:style>
  <w:style w:type="paragraph" w:customStyle="1" w:styleId="MainText">
    <w:name w:val="Main Text"/>
    <w:basedOn w:val="Normal"/>
    <w:link w:val="MainTextChar"/>
    <w:rsid w:val="00BF0ABF"/>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BF0ABF"/>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BF0ABF"/>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BF0ABF"/>
    <w:rPr>
      <w:rFonts w:ascii="Calibri" w:eastAsia="Calibri" w:hAnsi="Calibri" w:cs="Times New Roman"/>
      <w:b/>
      <w:bCs/>
      <w:sz w:val="20"/>
      <w:szCs w:val="20"/>
      <w:lang w:val="ru-RU"/>
    </w:rPr>
  </w:style>
  <w:style w:type="paragraph" w:customStyle="1" w:styleId="xl63">
    <w:name w:val="xl63"/>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BF0ABF"/>
    <w:rPr>
      <w:rFonts w:ascii="Calibri" w:hAnsi="Calibri" w:hint="default"/>
      <w:strike w:val="0"/>
      <w:dstrike w:val="0"/>
      <w:sz w:val="22"/>
      <w:szCs w:val="22"/>
      <w:u w:val="none"/>
      <w:effect w:val="none"/>
    </w:rPr>
  </w:style>
  <w:style w:type="character" w:customStyle="1" w:styleId="normalchar">
    <w:name w:val="normal__char"/>
    <w:basedOn w:val="DefaultParagraphFont"/>
    <w:rsid w:val="00BF0ABF"/>
  </w:style>
  <w:style w:type="paragraph" w:customStyle="1" w:styleId="Body">
    <w:name w:val="Body"/>
    <w:rsid w:val="00BF0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1F02B3"/>
    <w:rPr>
      <w:i/>
      <w:iCs/>
      <w:color w:val="auto"/>
    </w:rPr>
  </w:style>
  <w:style w:type="paragraph" w:customStyle="1" w:styleId="xl98">
    <w:name w:val="xl9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BF0ABF"/>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BF0ABF"/>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BF0AB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BF0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BF0AB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BF0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BF0AB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BF0ABF"/>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BF0AB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BF0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BF0AB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BF0ABF"/>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BF0ABF"/>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BF0ABF"/>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BF0ABF"/>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BF0ABF"/>
    <w:rPr>
      <w:rFonts w:ascii="LitNusx" w:eastAsia="Times New Roman" w:hAnsi="LitNusx" w:cs="Times New Roman"/>
      <w:b/>
      <w:bCs/>
      <w:kern w:val="32"/>
      <w:sz w:val="32"/>
      <w:szCs w:val="32"/>
      <w:lang w:val="pt-BR" w:eastAsia="x-none"/>
    </w:rPr>
  </w:style>
  <w:style w:type="paragraph" w:customStyle="1" w:styleId="Iauiue">
    <w:name w:val="Iau?iue"/>
    <w:uiPriority w:val="99"/>
    <w:rsid w:val="00BF0ABF"/>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1F02B3"/>
    <w:pPr>
      <w:spacing w:after="200" w:line="240" w:lineRule="auto"/>
    </w:pPr>
    <w:rPr>
      <w:i/>
      <w:iCs/>
      <w:color w:val="44546A" w:themeColor="text2"/>
      <w:sz w:val="18"/>
      <w:szCs w:val="18"/>
    </w:rPr>
  </w:style>
  <w:style w:type="paragraph" w:styleId="BodyTextIndent">
    <w:name w:val="Body Text Indent"/>
    <w:basedOn w:val="Normal"/>
    <w:link w:val="BodyTextIndentChar"/>
    <w:uiPriority w:val="99"/>
    <w:rsid w:val="00BF0ABF"/>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BF0ABF"/>
    <w:rPr>
      <w:rFonts w:ascii="AcadNusx" w:eastAsia="Times New Roman" w:hAnsi="AcadNusx" w:cs="Times New Roman"/>
      <w:sz w:val="24"/>
      <w:szCs w:val="24"/>
      <w:lang w:eastAsia="x-none"/>
    </w:rPr>
  </w:style>
  <w:style w:type="paragraph" w:customStyle="1" w:styleId="Char">
    <w:name w:val="Char"/>
    <w:basedOn w:val="Heading2"/>
    <w:rsid w:val="00BF0ABF"/>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BF0ABF"/>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BF0ABF"/>
    <w:rPr>
      <w:rFonts w:ascii="Tahoma" w:eastAsia="Times New Roman" w:hAnsi="Tahoma"/>
      <w:sz w:val="16"/>
      <w:szCs w:val="16"/>
    </w:rPr>
  </w:style>
  <w:style w:type="paragraph" w:styleId="DocumentMap">
    <w:name w:val="Document Map"/>
    <w:basedOn w:val="Normal"/>
    <w:link w:val="DocumentMapChar"/>
    <w:uiPriority w:val="99"/>
    <w:unhideWhenUsed/>
    <w:rsid w:val="00BF0ABF"/>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BF0ABF"/>
    <w:rPr>
      <w:rFonts w:ascii="Segoe UI" w:hAnsi="Segoe UI" w:cs="Segoe UI"/>
      <w:sz w:val="16"/>
      <w:szCs w:val="16"/>
    </w:rPr>
  </w:style>
  <w:style w:type="character" w:customStyle="1" w:styleId="EndnoteTextChar">
    <w:name w:val="Endnote Text Char"/>
    <w:link w:val="EndnoteText"/>
    <w:uiPriority w:val="99"/>
    <w:rsid w:val="00BF0ABF"/>
    <w:rPr>
      <w:rFonts w:eastAsia="Times New Roman"/>
    </w:rPr>
  </w:style>
  <w:style w:type="paragraph" w:styleId="EndnoteText">
    <w:name w:val="endnote text"/>
    <w:basedOn w:val="Normal"/>
    <w:link w:val="EndnoteTextChar"/>
    <w:uiPriority w:val="99"/>
    <w:unhideWhenUsed/>
    <w:rsid w:val="00BF0ABF"/>
    <w:pPr>
      <w:spacing w:after="0" w:line="240" w:lineRule="auto"/>
    </w:pPr>
    <w:rPr>
      <w:rFonts w:eastAsia="Times New Roman"/>
    </w:rPr>
  </w:style>
  <w:style w:type="character" w:customStyle="1" w:styleId="EndnoteTextChar1">
    <w:name w:val="Endnote Text Char1"/>
    <w:basedOn w:val="DefaultParagraphFont"/>
    <w:uiPriority w:val="99"/>
    <w:semiHidden/>
    <w:rsid w:val="00BF0ABF"/>
    <w:rPr>
      <w:sz w:val="20"/>
      <w:szCs w:val="20"/>
    </w:rPr>
  </w:style>
  <w:style w:type="paragraph" w:customStyle="1" w:styleId="CharCharChar">
    <w:name w:val="Char Char Char"/>
    <w:basedOn w:val="Normal"/>
    <w:uiPriority w:val="99"/>
    <w:rsid w:val="00BF0ABF"/>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BF0ABF"/>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BF0ABF"/>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BF0ABF"/>
  </w:style>
  <w:style w:type="paragraph" w:customStyle="1" w:styleId="DecimalAligned">
    <w:name w:val="Decimal Aligned"/>
    <w:basedOn w:val="Normal"/>
    <w:uiPriority w:val="99"/>
    <w:rsid w:val="00BF0ABF"/>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BF0ABF"/>
    <w:rPr>
      <w:vertAlign w:val="superscript"/>
    </w:rPr>
  </w:style>
  <w:style w:type="paragraph" w:customStyle="1" w:styleId="CM1">
    <w:name w:val="CM1"/>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BF0ABF"/>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BF0ABF"/>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BF0ABF"/>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BF0ABF"/>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BF0ABF"/>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BF0ABF"/>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29"/>
    <w:qFormat/>
    <w:rsid w:val="001F02B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F02B3"/>
    <w:rPr>
      <w:i/>
      <w:iCs/>
      <w:color w:val="404040" w:themeColor="text1" w:themeTint="BF"/>
    </w:rPr>
  </w:style>
  <w:style w:type="paragraph" w:styleId="IntenseQuote">
    <w:name w:val="Intense Quote"/>
    <w:basedOn w:val="Normal"/>
    <w:next w:val="Normal"/>
    <w:link w:val="IntenseQuoteChar"/>
    <w:uiPriority w:val="30"/>
    <w:qFormat/>
    <w:rsid w:val="001F02B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F02B3"/>
    <w:rPr>
      <w:i/>
      <w:iCs/>
      <w:color w:val="404040" w:themeColor="text1" w:themeTint="BF"/>
    </w:rPr>
  </w:style>
  <w:style w:type="character" w:styleId="SubtleEmphasis">
    <w:name w:val="Subtle Emphasis"/>
    <w:basedOn w:val="DefaultParagraphFont"/>
    <w:uiPriority w:val="19"/>
    <w:qFormat/>
    <w:rsid w:val="001F02B3"/>
    <w:rPr>
      <w:i/>
      <w:iCs/>
      <w:color w:val="404040" w:themeColor="text1" w:themeTint="BF"/>
    </w:rPr>
  </w:style>
  <w:style w:type="character" w:styleId="IntenseEmphasis">
    <w:name w:val="Intense Emphasis"/>
    <w:basedOn w:val="DefaultParagraphFont"/>
    <w:uiPriority w:val="21"/>
    <w:qFormat/>
    <w:rsid w:val="001F02B3"/>
    <w:rPr>
      <w:b/>
      <w:bCs/>
      <w:i/>
      <w:iCs/>
      <w:color w:val="auto"/>
    </w:rPr>
  </w:style>
  <w:style w:type="character" w:styleId="SubtleReference">
    <w:name w:val="Subtle Reference"/>
    <w:basedOn w:val="DefaultParagraphFont"/>
    <w:uiPriority w:val="31"/>
    <w:qFormat/>
    <w:rsid w:val="001F02B3"/>
    <w:rPr>
      <w:smallCaps/>
      <w:color w:val="404040" w:themeColor="text1" w:themeTint="BF"/>
    </w:rPr>
  </w:style>
  <w:style w:type="character" w:styleId="IntenseReference">
    <w:name w:val="Intense Reference"/>
    <w:basedOn w:val="DefaultParagraphFont"/>
    <w:uiPriority w:val="32"/>
    <w:qFormat/>
    <w:rsid w:val="001F02B3"/>
    <w:rPr>
      <w:b/>
      <w:bCs/>
      <w:smallCaps/>
      <w:color w:val="404040" w:themeColor="text1" w:themeTint="BF"/>
      <w:spacing w:val="5"/>
    </w:rPr>
  </w:style>
  <w:style w:type="character" w:styleId="BookTitle">
    <w:name w:val="Book Title"/>
    <w:basedOn w:val="DefaultParagraphFont"/>
    <w:uiPriority w:val="33"/>
    <w:qFormat/>
    <w:rsid w:val="001F02B3"/>
    <w:rPr>
      <w:b/>
      <w:bCs/>
      <w:i/>
      <w:iCs/>
      <w:spacing w:val="5"/>
    </w:rPr>
  </w:style>
  <w:style w:type="paragraph" w:customStyle="1" w:styleId="a">
    <w:name w:val="Абзац списка"/>
    <w:basedOn w:val="Normal"/>
    <w:uiPriority w:val="99"/>
    <w:rsid w:val="00BF0ABF"/>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rsid w:val="00BF0ABF"/>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rsid w:val="00BF0ABF"/>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BF0ABF"/>
    <w:rPr>
      <w:rFonts w:ascii="Calibri" w:eastAsia="Calibri" w:hAnsi="Calibri" w:cs="Times New Roman"/>
      <w:lang w:val="ru-RU"/>
    </w:rPr>
  </w:style>
  <w:style w:type="paragraph" w:customStyle="1" w:styleId="ckhrilixml">
    <w:name w:val="ckhrili_xml"/>
    <w:basedOn w:val="Normal"/>
    <w:uiPriority w:val="99"/>
    <w:rsid w:val="00BF0ABF"/>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rsid w:val="00BF0ABF"/>
    <w:pPr>
      <w:spacing w:after="0" w:line="240" w:lineRule="auto"/>
    </w:pPr>
    <w:rPr>
      <w:rFonts w:ascii="Calibri" w:eastAsia="Calibri" w:hAnsi="Calibri" w:cs="Times New Roman"/>
    </w:rPr>
  </w:style>
  <w:style w:type="paragraph" w:customStyle="1" w:styleId="a3">
    <w:name w:val="სიის აბზაცი"/>
    <w:basedOn w:val="Normal"/>
    <w:uiPriority w:val="99"/>
    <w:rsid w:val="00BF0ABF"/>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BF0ABF"/>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BF0ABF"/>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BF0ABF"/>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BF0AB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BF0ABF"/>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BF0ABF"/>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BF0ABF"/>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BF0ABF"/>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BF0ABF"/>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BF0ABF"/>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BF0A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BF0ABF"/>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BF0A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BF0ABF"/>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BF0AB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BF0AB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BF0AB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BF0ABF"/>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BF0ABF"/>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BF0ABF"/>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BF0AB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BF0ABF"/>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BF0ABF"/>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BF0ABF"/>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BF0ABF"/>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BF0AB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BF0ABF"/>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BF0AB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BF0ABF"/>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BF0A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rsid w:val="00BF0ABF"/>
    <w:pPr>
      <w:numPr>
        <w:numId w:val="1"/>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BF0ABF"/>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BF0ABF"/>
  </w:style>
  <w:style w:type="paragraph" w:customStyle="1" w:styleId="ecxmsonormal">
    <w:name w:val="ecxmsonormal"/>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BF0A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BF0ABF"/>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BF0ABF"/>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BF0ABF"/>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BF0ABF"/>
    <w:rPr>
      <w:rFonts w:ascii="Sylfaen" w:eastAsia="Times New Roman" w:hAnsi="Sylfaen" w:cs="Times New Roman"/>
      <w:color w:val="000000"/>
      <w:sz w:val="24"/>
      <w:szCs w:val="20"/>
      <w:lang w:val="ka-GE" w:eastAsia="ru-RU"/>
    </w:rPr>
  </w:style>
  <w:style w:type="numbering" w:customStyle="1" w:styleId="Style9">
    <w:name w:val="Style9"/>
    <w:uiPriority w:val="99"/>
    <w:rsid w:val="00BF0ABF"/>
    <w:pPr>
      <w:numPr>
        <w:numId w:val="2"/>
      </w:numPr>
    </w:pPr>
  </w:style>
  <w:style w:type="paragraph" w:customStyle="1" w:styleId="2">
    <w:name w:val="Абзац списка2"/>
    <w:basedOn w:val="Normal"/>
    <w:rsid w:val="00BF0ABF"/>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BF0ABF"/>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BF0ABF"/>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rsid w:val="00BF0ABF"/>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BF0A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BF0ABF"/>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BF0ABF"/>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BF0ABF"/>
    <w:rPr>
      <w:rFonts w:ascii="Calibri" w:eastAsia="Calibri" w:hAnsi="Calibri" w:cs="Times New Roman"/>
      <w:b/>
      <w:bCs/>
      <w:sz w:val="20"/>
      <w:szCs w:val="20"/>
      <w:lang w:val="ru-RU"/>
    </w:rPr>
  </w:style>
  <w:style w:type="paragraph" w:customStyle="1" w:styleId="xmsoplaintext">
    <w:name w:val="x_msoplaintext"/>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0ABF"/>
    <w:rPr>
      <w:color w:val="605E5C"/>
      <w:shd w:val="clear" w:color="auto" w:fill="E1DFDD"/>
    </w:rPr>
  </w:style>
  <w:style w:type="paragraph" w:customStyle="1" w:styleId="xmsonormal">
    <w:name w:val="x_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F0ABF"/>
    <w:pPr>
      <w:spacing w:after="0" w:line="240" w:lineRule="auto"/>
    </w:pPr>
    <w:rPr>
      <w:rFonts w:ascii="Sylfaen" w:hAnsi="Sylfaen" w:cs="Times New Roman"/>
      <w:sz w:val="17"/>
      <w:szCs w:val="17"/>
    </w:rPr>
  </w:style>
  <w:style w:type="paragraph" w:customStyle="1" w:styleId="p2">
    <w:name w:val="p2"/>
    <w:basedOn w:val="Normal"/>
    <w:rsid w:val="00BF0ABF"/>
    <w:pPr>
      <w:spacing w:after="44" w:line="240" w:lineRule="auto"/>
    </w:pPr>
    <w:rPr>
      <w:rFonts w:ascii="Sylfaen" w:hAnsi="Sylfaen" w:cs="Times New Roman"/>
      <w:sz w:val="17"/>
      <w:szCs w:val="17"/>
    </w:rPr>
  </w:style>
  <w:style w:type="paragraph" w:customStyle="1" w:styleId="xmsolistparagraph">
    <w:name w:val="x_msolistparagraph"/>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142">
      <w:bodyDiv w:val="1"/>
      <w:marLeft w:val="0"/>
      <w:marRight w:val="0"/>
      <w:marTop w:val="0"/>
      <w:marBottom w:val="0"/>
      <w:divBdr>
        <w:top w:val="none" w:sz="0" w:space="0" w:color="auto"/>
        <w:left w:val="none" w:sz="0" w:space="0" w:color="auto"/>
        <w:bottom w:val="none" w:sz="0" w:space="0" w:color="auto"/>
        <w:right w:val="none" w:sz="0" w:space="0" w:color="auto"/>
      </w:divBdr>
    </w:div>
    <w:div w:id="183056705">
      <w:bodyDiv w:val="1"/>
      <w:marLeft w:val="0"/>
      <w:marRight w:val="0"/>
      <w:marTop w:val="0"/>
      <w:marBottom w:val="0"/>
      <w:divBdr>
        <w:top w:val="none" w:sz="0" w:space="0" w:color="auto"/>
        <w:left w:val="none" w:sz="0" w:space="0" w:color="auto"/>
        <w:bottom w:val="none" w:sz="0" w:space="0" w:color="auto"/>
        <w:right w:val="none" w:sz="0" w:space="0" w:color="auto"/>
      </w:divBdr>
    </w:div>
    <w:div w:id="312100151">
      <w:bodyDiv w:val="1"/>
      <w:marLeft w:val="0"/>
      <w:marRight w:val="0"/>
      <w:marTop w:val="0"/>
      <w:marBottom w:val="0"/>
      <w:divBdr>
        <w:top w:val="none" w:sz="0" w:space="0" w:color="auto"/>
        <w:left w:val="none" w:sz="0" w:space="0" w:color="auto"/>
        <w:bottom w:val="none" w:sz="0" w:space="0" w:color="auto"/>
        <w:right w:val="none" w:sz="0" w:space="0" w:color="auto"/>
      </w:divBdr>
    </w:div>
    <w:div w:id="383525316">
      <w:bodyDiv w:val="1"/>
      <w:marLeft w:val="0"/>
      <w:marRight w:val="0"/>
      <w:marTop w:val="0"/>
      <w:marBottom w:val="0"/>
      <w:divBdr>
        <w:top w:val="none" w:sz="0" w:space="0" w:color="auto"/>
        <w:left w:val="none" w:sz="0" w:space="0" w:color="auto"/>
        <w:bottom w:val="none" w:sz="0" w:space="0" w:color="auto"/>
        <w:right w:val="none" w:sz="0" w:space="0" w:color="auto"/>
      </w:divBdr>
    </w:div>
    <w:div w:id="391078270">
      <w:bodyDiv w:val="1"/>
      <w:marLeft w:val="0"/>
      <w:marRight w:val="0"/>
      <w:marTop w:val="0"/>
      <w:marBottom w:val="0"/>
      <w:divBdr>
        <w:top w:val="none" w:sz="0" w:space="0" w:color="auto"/>
        <w:left w:val="none" w:sz="0" w:space="0" w:color="auto"/>
        <w:bottom w:val="none" w:sz="0" w:space="0" w:color="auto"/>
        <w:right w:val="none" w:sz="0" w:space="0" w:color="auto"/>
      </w:divBdr>
    </w:div>
    <w:div w:id="448162196">
      <w:bodyDiv w:val="1"/>
      <w:marLeft w:val="0"/>
      <w:marRight w:val="0"/>
      <w:marTop w:val="0"/>
      <w:marBottom w:val="0"/>
      <w:divBdr>
        <w:top w:val="none" w:sz="0" w:space="0" w:color="auto"/>
        <w:left w:val="none" w:sz="0" w:space="0" w:color="auto"/>
        <w:bottom w:val="none" w:sz="0" w:space="0" w:color="auto"/>
        <w:right w:val="none" w:sz="0" w:space="0" w:color="auto"/>
      </w:divBdr>
    </w:div>
    <w:div w:id="500706982">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
    <w:div w:id="561911193">
      <w:bodyDiv w:val="1"/>
      <w:marLeft w:val="0"/>
      <w:marRight w:val="0"/>
      <w:marTop w:val="0"/>
      <w:marBottom w:val="0"/>
      <w:divBdr>
        <w:top w:val="none" w:sz="0" w:space="0" w:color="auto"/>
        <w:left w:val="none" w:sz="0" w:space="0" w:color="auto"/>
        <w:bottom w:val="none" w:sz="0" w:space="0" w:color="auto"/>
        <w:right w:val="none" w:sz="0" w:space="0" w:color="auto"/>
      </w:divBdr>
    </w:div>
    <w:div w:id="702174033">
      <w:bodyDiv w:val="1"/>
      <w:marLeft w:val="0"/>
      <w:marRight w:val="0"/>
      <w:marTop w:val="0"/>
      <w:marBottom w:val="0"/>
      <w:divBdr>
        <w:top w:val="none" w:sz="0" w:space="0" w:color="auto"/>
        <w:left w:val="none" w:sz="0" w:space="0" w:color="auto"/>
        <w:bottom w:val="none" w:sz="0" w:space="0" w:color="auto"/>
        <w:right w:val="none" w:sz="0" w:space="0" w:color="auto"/>
      </w:divBdr>
    </w:div>
    <w:div w:id="911113407">
      <w:bodyDiv w:val="1"/>
      <w:marLeft w:val="0"/>
      <w:marRight w:val="0"/>
      <w:marTop w:val="0"/>
      <w:marBottom w:val="0"/>
      <w:divBdr>
        <w:top w:val="none" w:sz="0" w:space="0" w:color="auto"/>
        <w:left w:val="none" w:sz="0" w:space="0" w:color="auto"/>
        <w:bottom w:val="none" w:sz="0" w:space="0" w:color="auto"/>
        <w:right w:val="none" w:sz="0" w:space="0" w:color="auto"/>
      </w:divBdr>
    </w:div>
    <w:div w:id="1045179143">
      <w:bodyDiv w:val="1"/>
      <w:marLeft w:val="0"/>
      <w:marRight w:val="0"/>
      <w:marTop w:val="0"/>
      <w:marBottom w:val="0"/>
      <w:divBdr>
        <w:top w:val="none" w:sz="0" w:space="0" w:color="auto"/>
        <w:left w:val="none" w:sz="0" w:space="0" w:color="auto"/>
        <w:bottom w:val="none" w:sz="0" w:space="0" w:color="auto"/>
        <w:right w:val="none" w:sz="0" w:space="0" w:color="auto"/>
      </w:divBdr>
    </w:div>
    <w:div w:id="1052078987">
      <w:bodyDiv w:val="1"/>
      <w:marLeft w:val="0"/>
      <w:marRight w:val="0"/>
      <w:marTop w:val="0"/>
      <w:marBottom w:val="0"/>
      <w:divBdr>
        <w:top w:val="none" w:sz="0" w:space="0" w:color="auto"/>
        <w:left w:val="none" w:sz="0" w:space="0" w:color="auto"/>
        <w:bottom w:val="none" w:sz="0" w:space="0" w:color="auto"/>
        <w:right w:val="none" w:sz="0" w:space="0" w:color="auto"/>
      </w:divBdr>
    </w:div>
    <w:div w:id="1276058813">
      <w:bodyDiv w:val="1"/>
      <w:marLeft w:val="0"/>
      <w:marRight w:val="0"/>
      <w:marTop w:val="0"/>
      <w:marBottom w:val="0"/>
      <w:divBdr>
        <w:top w:val="none" w:sz="0" w:space="0" w:color="auto"/>
        <w:left w:val="none" w:sz="0" w:space="0" w:color="auto"/>
        <w:bottom w:val="none" w:sz="0" w:space="0" w:color="auto"/>
        <w:right w:val="none" w:sz="0" w:space="0" w:color="auto"/>
      </w:divBdr>
    </w:div>
    <w:div w:id="1284341210">
      <w:bodyDiv w:val="1"/>
      <w:marLeft w:val="0"/>
      <w:marRight w:val="0"/>
      <w:marTop w:val="0"/>
      <w:marBottom w:val="0"/>
      <w:divBdr>
        <w:top w:val="none" w:sz="0" w:space="0" w:color="auto"/>
        <w:left w:val="none" w:sz="0" w:space="0" w:color="auto"/>
        <w:bottom w:val="none" w:sz="0" w:space="0" w:color="auto"/>
        <w:right w:val="none" w:sz="0" w:space="0" w:color="auto"/>
      </w:divBdr>
    </w:div>
    <w:div w:id="1301691681">
      <w:bodyDiv w:val="1"/>
      <w:marLeft w:val="0"/>
      <w:marRight w:val="0"/>
      <w:marTop w:val="0"/>
      <w:marBottom w:val="0"/>
      <w:divBdr>
        <w:top w:val="none" w:sz="0" w:space="0" w:color="auto"/>
        <w:left w:val="none" w:sz="0" w:space="0" w:color="auto"/>
        <w:bottom w:val="none" w:sz="0" w:space="0" w:color="auto"/>
        <w:right w:val="none" w:sz="0" w:space="0" w:color="auto"/>
      </w:divBdr>
    </w:div>
    <w:div w:id="1407797460">
      <w:bodyDiv w:val="1"/>
      <w:marLeft w:val="0"/>
      <w:marRight w:val="0"/>
      <w:marTop w:val="0"/>
      <w:marBottom w:val="0"/>
      <w:divBdr>
        <w:top w:val="none" w:sz="0" w:space="0" w:color="auto"/>
        <w:left w:val="none" w:sz="0" w:space="0" w:color="auto"/>
        <w:bottom w:val="none" w:sz="0" w:space="0" w:color="auto"/>
        <w:right w:val="none" w:sz="0" w:space="0" w:color="auto"/>
      </w:divBdr>
    </w:div>
    <w:div w:id="1443454703">
      <w:bodyDiv w:val="1"/>
      <w:marLeft w:val="0"/>
      <w:marRight w:val="0"/>
      <w:marTop w:val="0"/>
      <w:marBottom w:val="0"/>
      <w:divBdr>
        <w:top w:val="none" w:sz="0" w:space="0" w:color="auto"/>
        <w:left w:val="none" w:sz="0" w:space="0" w:color="auto"/>
        <w:bottom w:val="none" w:sz="0" w:space="0" w:color="auto"/>
        <w:right w:val="none" w:sz="0" w:space="0" w:color="auto"/>
      </w:divBdr>
    </w:div>
    <w:div w:id="1678655601">
      <w:bodyDiv w:val="1"/>
      <w:marLeft w:val="0"/>
      <w:marRight w:val="0"/>
      <w:marTop w:val="0"/>
      <w:marBottom w:val="0"/>
      <w:divBdr>
        <w:top w:val="none" w:sz="0" w:space="0" w:color="auto"/>
        <w:left w:val="none" w:sz="0" w:space="0" w:color="auto"/>
        <w:bottom w:val="none" w:sz="0" w:space="0" w:color="auto"/>
        <w:right w:val="none" w:sz="0" w:space="0" w:color="auto"/>
      </w:divBdr>
    </w:div>
    <w:div w:id="1802263858">
      <w:bodyDiv w:val="1"/>
      <w:marLeft w:val="0"/>
      <w:marRight w:val="0"/>
      <w:marTop w:val="0"/>
      <w:marBottom w:val="0"/>
      <w:divBdr>
        <w:top w:val="none" w:sz="0" w:space="0" w:color="auto"/>
        <w:left w:val="none" w:sz="0" w:space="0" w:color="auto"/>
        <w:bottom w:val="none" w:sz="0" w:space="0" w:color="auto"/>
        <w:right w:val="none" w:sz="0" w:space="0" w:color="auto"/>
      </w:divBdr>
    </w:div>
    <w:div w:id="1804031623">
      <w:bodyDiv w:val="1"/>
      <w:marLeft w:val="0"/>
      <w:marRight w:val="0"/>
      <w:marTop w:val="0"/>
      <w:marBottom w:val="0"/>
      <w:divBdr>
        <w:top w:val="none" w:sz="0" w:space="0" w:color="auto"/>
        <w:left w:val="none" w:sz="0" w:space="0" w:color="auto"/>
        <w:bottom w:val="none" w:sz="0" w:space="0" w:color="auto"/>
        <w:right w:val="none" w:sz="0" w:space="0" w:color="auto"/>
      </w:divBdr>
    </w:div>
    <w:div w:id="198804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A63AB-24B9-453D-A297-9EB2EF38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167</Pages>
  <Words>61827</Words>
  <Characters>352416</Characters>
  <Application>Microsoft Office Word</Application>
  <DocSecurity>0</DocSecurity>
  <Lines>2936</Lines>
  <Paragraphs>826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19</cp:revision>
  <cp:lastPrinted>2023-11-01T15:24:00Z</cp:lastPrinted>
  <dcterms:created xsi:type="dcterms:W3CDTF">2023-11-01T07:58:00Z</dcterms:created>
  <dcterms:modified xsi:type="dcterms:W3CDTF">2023-11-02T11:56:00Z</dcterms:modified>
</cp:coreProperties>
</file>